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2CBD42A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E61DE">
        <w:rPr>
          <w:rFonts w:asciiTheme="minorHAnsi" w:hAnsiTheme="minorHAnsi" w:cstheme="minorHAnsi"/>
          <w:b/>
          <w:bCs/>
          <w:color w:val="000000"/>
          <w:sz w:val="22"/>
          <w:szCs w:val="22"/>
        </w:rPr>
        <w:t>2</w:t>
      </w:r>
      <w:r w:rsidR="00314364">
        <w:rPr>
          <w:rFonts w:asciiTheme="minorHAnsi" w:hAnsiTheme="minorHAnsi" w:cstheme="minorHAnsi"/>
          <w:b/>
          <w:bCs/>
          <w:color w:val="000000"/>
          <w:sz w:val="22"/>
          <w:szCs w:val="22"/>
        </w:rPr>
        <w:t>9</w:t>
      </w:r>
      <w:r w:rsidR="00AB0381">
        <w:rPr>
          <w:rFonts w:asciiTheme="minorHAnsi" w:hAnsiTheme="minorHAnsi" w:cstheme="minorHAnsi"/>
          <w:b/>
          <w:bCs/>
          <w:color w:val="000000"/>
          <w:sz w:val="22"/>
          <w:szCs w:val="22"/>
        </w:rPr>
        <w:t>.</w:t>
      </w:r>
      <w:r w:rsidR="001920F2">
        <w:rPr>
          <w:rFonts w:asciiTheme="minorHAnsi" w:hAnsiTheme="minorHAnsi" w:cstheme="minorHAnsi"/>
          <w:b/>
          <w:bCs/>
          <w:color w:val="000000"/>
          <w:sz w:val="22"/>
          <w:szCs w:val="22"/>
        </w:rPr>
        <w:t>05.</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757AE6C2"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14364">
        <w:rPr>
          <w:rFonts w:asciiTheme="minorHAnsi" w:hAnsiTheme="minorHAnsi" w:cstheme="minorHAnsi"/>
          <w:b/>
          <w:bCs/>
          <w:sz w:val="22"/>
          <w:szCs w:val="22"/>
        </w:rPr>
        <w:t>SZP.225-41.2026</w:t>
      </w:r>
    </w:p>
    <w:p w14:paraId="7CEA21FC" w14:textId="77777777" w:rsidR="00AC7C80" w:rsidRPr="0069567D" w:rsidRDefault="00AC7C80" w:rsidP="00C53375">
      <w:pPr>
        <w:pStyle w:val="NormalnyWeb"/>
        <w:spacing w:line="360" w:lineRule="auto"/>
        <w:jc w:val="center"/>
        <w:rPr>
          <w:rFonts w:asciiTheme="minorHAnsi" w:hAnsiTheme="minorHAnsi" w:cstheme="minorHAnsi"/>
          <w:color w:val="000000" w:themeColor="text1"/>
          <w:sz w:val="8"/>
          <w:szCs w:val="8"/>
        </w:rPr>
      </w:pPr>
    </w:p>
    <w:p w14:paraId="697A73F7" w14:textId="37C58760" w:rsidR="00AB0381" w:rsidRPr="00314364" w:rsidRDefault="00314364" w:rsidP="00314364">
      <w:pPr>
        <w:pStyle w:val="NormalnyWeb"/>
        <w:spacing w:line="360" w:lineRule="auto"/>
        <w:jc w:val="center"/>
        <w:rPr>
          <w:rStyle w:val="Pogrubienie"/>
          <w:rFonts w:asciiTheme="minorHAnsi" w:hAnsiTheme="minorHAnsi" w:cstheme="minorHAnsi"/>
          <w:b w:val="0"/>
          <w:sz w:val="12"/>
          <w:szCs w:val="12"/>
        </w:rPr>
      </w:pPr>
      <w:r w:rsidRPr="00314364">
        <w:rPr>
          <w:rFonts w:asciiTheme="minorHAnsi" w:hAnsiTheme="minorHAnsi" w:cstheme="minorHAnsi"/>
          <w:b/>
          <w:sz w:val="22"/>
          <w:szCs w:val="22"/>
        </w:rPr>
        <w:t xml:space="preserve">zakup i dostawa poleasingowych komputerów stacjonarnych </w:t>
      </w:r>
      <w:r w:rsidRPr="00314364">
        <w:rPr>
          <w:rFonts w:asciiTheme="minorHAnsi" w:hAnsiTheme="minorHAnsi" w:cstheme="minorHAnsi"/>
          <w:b/>
          <w:sz w:val="22"/>
          <w:szCs w:val="22"/>
        </w:rPr>
        <w:br/>
      </w:r>
      <w:r w:rsidRPr="00314364">
        <w:rPr>
          <w:rFonts w:asciiTheme="minorHAnsi" w:hAnsiTheme="minorHAnsi" w:cstheme="minorHAnsi"/>
          <w:b/>
          <w:sz w:val="22"/>
          <w:szCs w:val="22"/>
        </w:rPr>
        <w:t>oraz nowych monitor</w:t>
      </w:r>
      <w:r w:rsidRPr="00314364">
        <w:rPr>
          <w:rFonts w:asciiTheme="minorHAnsi" w:hAnsiTheme="minorHAnsi" w:cstheme="minorHAnsi"/>
          <w:b/>
          <w:sz w:val="22"/>
          <w:szCs w:val="22"/>
        </w:rPr>
        <w:t>ów i zestawów klawiatura + mysz</w:t>
      </w:r>
    </w:p>
    <w:p w14:paraId="2FE730F0" w14:textId="77777777" w:rsidR="00314364" w:rsidRDefault="00314364" w:rsidP="00C53375">
      <w:pPr>
        <w:pStyle w:val="NormalnyWeb"/>
        <w:spacing w:line="360" w:lineRule="auto"/>
        <w:jc w:val="both"/>
        <w:rPr>
          <w:rStyle w:val="Pogrubienie"/>
          <w:rFonts w:asciiTheme="minorHAnsi" w:hAnsiTheme="minorHAnsi" w:cstheme="minorHAnsi"/>
          <w:sz w:val="22"/>
          <w:szCs w:val="22"/>
        </w:rPr>
      </w:pPr>
    </w:p>
    <w:p w14:paraId="3E354464" w14:textId="54555A6A"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64A82DA0" w:rsidR="00A511E5" w:rsidRPr="00314364" w:rsidRDefault="00583E4A" w:rsidP="00314364">
      <w:pPr>
        <w:pStyle w:val="NormalnyWeb"/>
        <w:spacing w:line="360" w:lineRule="auto"/>
        <w:jc w:val="both"/>
        <w:rPr>
          <w:rFonts w:asciiTheme="minorHAnsi" w:hAnsiTheme="minorHAnsi" w:cstheme="minorHAnsi"/>
          <w:bCs/>
          <w:sz w:val="12"/>
          <w:szCs w:val="12"/>
        </w:rPr>
      </w:pPr>
      <w:r w:rsidRPr="00AB0381">
        <w:rPr>
          <w:rFonts w:asciiTheme="minorHAnsi" w:hAnsiTheme="minorHAnsi" w:cstheme="minorHAnsi"/>
          <w:sz w:val="22"/>
          <w:szCs w:val="22"/>
        </w:rPr>
        <w:t>1</w:t>
      </w:r>
      <w:r w:rsidR="008A3158" w:rsidRPr="00AB0381">
        <w:rPr>
          <w:rFonts w:asciiTheme="minorHAnsi" w:hAnsiTheme="minorHAnsi" w:cstheme="minorHAnsi"/>
          <w:sz w:val="22"/>
          <w:szCs w:val="22"/>
        </w:rPr>
        <w:t xml:space="preserve"> </w:t>
      </w:r>
      <w:r w:rsidR="007E719C" w:rsidRPr="00AB0381">
        <w:rPr>
          <w:rFonts w:asciiTheme="minorHAnsi" w:hAnsiTheme="minorHAnsi" w:cstheme="minorHAnsi"/>
          <w:sz w:val="22"/>
          <w:szCs w:val="22"/>
        </w:rPr>
        <w:t xml:space="preserve">Przedmiotem zamówienia jest </w:t>
      </w:r>
      <w:r w:rsidR="00314364" w:rsidRPr="00314364">
        <w:rPr>
          <w:rFonts w:asciiTheme="minorHAnsi" w:hAnsiTheme="minorHAnsi" w:cstheme="minorHAnsi"/>
          <w:b/>
          <w:sz w:val="22"/>
          <w:szCs w:val="22"/>
        </w:rPr>
        <w:t xml:space="preserve">zakup i dostawa poleasingowych komputerów stacjonarnych </w:t>
      </w:r>
      <w:r w:rsidR="00314364" w:rsidRPr="00314364">
        <w:rPr>
          <w:rFonts w:asciiTheme="minorHAnsi" w:hAnsiTheme="minorHAnsi" w:cstheme="minorHAnsi"/>
          <w:b/>
          <w:sz w:val="22"/>
          <w:szCs w:val="22"/>
        </w:rPr>
        <w:br/>
        <w:t>oraz nowych monitorów i zestawów klawiatura + mysz</w:t>
      </w:r>
      <w:r w:rsidR="005E61DE">
        <w:rPr>
          <w:rFonts w:asciiTheme="minorHAnsi" w:hAnsiTheme="minorHAnsi" w:cstheme="minorHAnsi"/>
          <w:b/>
          <w:bCs/>
          <w:i/>
          <w:iCs/>
          <w:color w:val="002060"/>
          <w:sz w:val="24"/>
          <w:szCs w:val="24"/>
        </w:rPr>
        <w:t xml:space="preserve">. </w:t>
      </w:r>
      <w:bookmarkStart w:id="0" w:name="_GoBack"/>
      <w:bookmarkEnd w:id="0"/>
    </w:p>
    <w:p w14:paraId="21E0C56D" w14:textId="77777777" w:rsidR="00314364" w:rsidRDefault="00314364" w:rsidP="00314364">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1: </w:t>
      </w:r>
      <w:r>
        <w:rPr>
          <w:rFonts w:asciiTheme="minorHAnsi" w:hAnsiTheme="minorHAnsi" w:cstheme="minorHAnsi"/>
          <w:b/>
          <w:bCs/>
          <w:sz w:val="22"/>
          <w:szCs w:val="22"/>
        </w:rPr>
        <w:t>Poleasingowe komputery stacjonarne</w:t>
      </w:r>
    </w:p>
    <w:p w14:paraId="47FDCE56" w14:textId="77777777" w:rsidR="00314364" w:rsidRDefault="00314364" w:rsidP="00314364">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2: </w:t>
      </w:r>
      <w:r>
        <w:rPr>
          <w:rFonts w:asciiTheme="minorHAnsi" w:hAnsiTheme="minorHAnsi" w:cstheme="minorHAnsi"/>
          <w:b/>
          <w:bCs/>
          <w:sz w:val="22"/>
          <w:szCs w:val="22"/>
        </w:rPr>
        <w:t>Monitory i zestawy klawiatura + mysz</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723F97" w:rsidRDefault="00ED79C4" w:rsidP="00385115">
      <w:pPr>
        <w:pStyle w:val="NormalnyWeb"/>
        <w:spacing w:line="360" w:lineRule="auto"/>
        <w:jc w:val="both"/>
        <w:rPr>
          <w:rFonts w:asciiTheme="minorHAnsi" w:hAnsiTheme="minorHAnsi" w:cstheme="minorHAnsi"/>
          <w:b/>
          <w:i/>
          <w:iCs/>
          <w:sz w:val="14"/>
          <w:szCs w:val="14"/>
        </w:rPr>
      </w:pPr>
    </w:p>
    <w:p w14:paraId="717873DF" w14:textId="0965A445"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F53F0">
        <w:rPr>
          <w:rFonts w:asciiTheme="minorHAnsi" w:hAnsiTheme="minorHAnsi" w:cstheme="minorHAnsi"/>
          <w:sz w:val="22"/>
          <w:szCs w:val="22"/>
        </w:rPr>
        <w:t xml:space="preserve">do </w:t>
      </w:r>
      <w:r w:rsidR="00ED79C4" w:rsidRPr="006E6A83">
        <w:rPr>
          <w:rFonts w:asciiTheme="minorHAnsi" w:hAnsiTheme="minorHAnsi" w:cstheme="minorHAnsi"/>
          <w:b/>
          <w:sz w:val="22"/>
          <w:szCs w:val="22"/>
        </w:rPr>
        <w:t>7 dni</w:t>
      </w:r>
      <w:r w:rsidR="00ED79C4">
        <w:rPr>
          <w:rFonts w:asciiTheme="minorHAnsi" w:hAnsiTheme="minorHAnsi" w:cstheme="minorHAnsi"/>
          <w:sz w:val="22"/>
          <w:szCs w:val="22"/>
        </w:rPr>
        <w:t xml:space="preserve">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00EBF82" w14:textId="77777777" w:rsidR="00ED79C4" w:rsidRPr="00AC7C80" w:rsidRDefault="00ED79C4" w:rsidP="00ED79C4">
      <w:pPr>
        <w:pStyle w:val="NormalnyWeb"/>
        <w:spacing w:line="360" w:lineRule="auto"/>
        <w:jc w:val="both"/>
        <w:rPr>
          <w:rStyle w:val="Pogrubienie"/>
          <w:rFonts w:asciiTheme="minorHAnsi" w:hAnsiTheme="minorHAnsi" w:cstheme="minorHAnsi"/>
          <w:b w:val="0"/>
          <w:bCs w:val="0"/>
          <w:sz w:val="22"/>
          <w:szCs w:val="22"/>
        </w:rPr>
      </w:pPr>
      <w:r w:rsidRPr="00AC7C80">
        <w:rPr>
          <w:rStyle w:val="Pogrubienie"/>
          <w:rFonts w:asciiTheme="minorHAnsi" w:hAnsiTheme="minorHAnsi" w:cstheme="minorHAnsi"/>
          <w:b w:val="0"/>
          <w:bCs w:val="0"/>
          <w:sz w:val="22"/>
          <w:szCs w:val="22"/>
        </w:rPr>
        <w:t>30237000-9 – części, akcesoria i wyroby do komputerów</w:t>
      </w:r>
    </w:p>
    <w:p w14:paraId="4492EEAA" w14:textId="77777777" w:rsidR="00ED79C4" w:rsidRDefault="00ED79C4" w:rsidP="00ED79C4">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77777777" w:rsidR="00C53375" w:rsidRPr="00723F97" w:rsidRDefault="00C53375"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723F97">
        <w:rPr>
          <w:rFonts w:asciiTheme="minorHAnsi" w:hAnsiTheme="minorHAnsi" w:cstheme="minorHAnsi"/>
          <w:sz w:val="10"/>
          <w:szCs w:val="10"/>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lastRenderedPageBreak/>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416A131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732456">
        <w:rPr>
          <w:rFonts w:asciiTheme="minorHAnsi" w:hAnsiTheme="minorHAnsi" w:cstheme="minorHAnsi"/>
          <w:sz w:val="22"/>
          <w:szCs w:val="22"/>
        </w:rPr>
        <w:t xml:space="preserve"> w zakresie jednej części</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7ADAF636"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C53375">
        <w:rPr>
          <w:rFonts w:asciiTheme="minorHAnsi" w:hAnsiTheme="minorHAnsi"/>
          <w:b/>
          <w:sz w:val="22"/>
          <w:szCs w:val="22"/>
        </w:rPr>
        <w:t>Zamawiający podzielił zamówienie n</w:t>
      </w:r>
      <w:r>
        <w:rPr>
          <w:rFonts w:asciiTheme="minorHAnsi" w:hAnsiTheme="minorHAnsi"/>
          <w:b/>
          <w:sz w:val="22"/>
          <w:szCs w:val="22"/>
        </w:rPr>
        <w:t>a</w:t>
      </w:r>
      <w:r w:rsidRPr="00C53375">
        <w:rPr>
          <w:rFonts w:asciiTheme="minorHAnsi" w:hAnsiTheme="minorHAnsi"/>
          <w:b/>
          <w:sz w:val="22"/>
          <w:szCs w:val="22"/>
        </w:rPr>
        <w:t xml:space="preserve"> </w:t>
      </w:r>
      <w:r w:rsidR="00314364">
        <w:rPr>
          <w:rFonts w:asciiTheme="minorHAnsi" w:hAnsiTheme="minorHAnsi"/>
          <w:b/>
          <w:sz w:val="22"/>
          <w:szCs w:val="22"/>
        </w:rPr>
        <w:t>2</w:t>
      </w:r>
      <w:r>
        <w:rPr>
          <w:rFonts w:asciiTheme="minorHAnsi" w:hAnsiTheme="minorHAnsi"/>
          <w:b/>
          <w:sz w:val="22"/>
          <w:szCs w:val="22"/>
        </w:rPr>
        <w:t xml:space="preserve"> </w:t>
      </w:r>
      <w:r w:rsidRPr="00C53375">
        <w:rPr>
          <w:rFonts w:asciiTheme="minorHAnsi" w:hAnsiTheme="minorHAnsi"/>
          <w:b/>
          <w:sz w:val="22"/>
          <w:szCs w:val="22"/>
        </w:rPr>
        <w:t>części.</w:t>
      </w:r>
      <w:r w:rsidRPr="000C24C7">
        <w:rPr>
          <w:rFonts w:asciiTheme="minorHAnsi" w:hAnsiTheme="minorHAnsi" w:cstheme="minorHAnsi"/>
          <w:b/>
          <w:bCs/>
          <w:sz w:val="22"/>
          <w:szCs w:val="22"/>
        </w:rPr>
        <w:t xml:space="preserve"> </w:t>
      </w:r>
      <w:r w:rsidRPr="005E0E24">
        <w:rPr>
          <w:rFonts w:asciiTheme="minorHAnsi" w:hAnsiTheme="minorHAnsi" w:cstheme="minorHAnsi"/>
          <w:b/>
          <w:bCs/>
          <w:sz w:val="22"/>
          <w:szCs w:val="22"/>
          <w:u w:val="single"/>
        </w:rPr>
        <w:t>Wykonawca składa ofertę na wybrane przez siebie Części</w:t>
      </w:r>
      <w:r>
        <w:rPr>
          <w:rFonts w:asciiTheme="minorHAnsi" w:hAnsiTheme="minorHAnsi" w:cstheme="minorHAnsi"/>
          <w:b/>
          <w:bCs/>
          <w:sz w:val="22"/>
          <w:szCs w:val="22"/>
          <w:u w:val="single"/>
        </w:rPr>
        <w:t>/część</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F487AF7" w14:textId="77777777" w:rsidR="00AC7C80" w:rsidRPr="00723F97" w:rsidRDefault="00AC7C80" w:rsidP="004A47E3">
      <w:pPr>
        <w:pStyle w:val="NormalnyWeb"/>
        <w:spacing w:line="360" w:lineRule="auto"/>
        <w:jc w:val="both"/>
        <w:rPr>
          <w:rFonts w:asciiTheme="minorHAnsi" w:hAnsiTheme="minorHAnsi" w:cstheme="minorHAnsi"/>
          <w:sz w:val="8"/>
          <w:szCs w:val="8"/>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E703F03" w14:textId="2F8CB6F6" w:rsidR="005E61DE"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314364">
        <w:rPr>
          <w:rFonts w:asciiTheme="minorHAnsi" w:hAnsiTheme="minorHAnsi" w:cstheme="minorHAnsi"/>
          <w:b/>
          <w:bCs/>
          <w:color w:val="0000FF"/>
          <w:sz w:val="22"/>
          <w:szCs w:val="22"/>
          <w:u w:val="single"/>
        </w:rPr>
        <w:t>SZP.225-41.2026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r w:rsidR="00ED79C4">
        <w:rPr>
          <w:rFonts w:asciiTheme="minorHAnsi" w:hAnsiTheme="minorHAnsi" w:cstheme="minorHAnsi"/>
          <w:b/>
          <w:bCs/>
          <w:color w:val="0000FF"/>
          <w:sz w:val="22"/>
          <w:szCs w:val="22"/>
          <w:u w:val="single"/>
        </w:rPr>
        <w:t>w zakresie części ……</w:t>
      </w:r>
    </w:p>
    <w:p w14:paraId="3ADFCA00" w14:textId="77777777" w:rsidR="00314364" w:rsidRPr="00314364" w:rsidRDefault="00314364" w:rsidP="00314364">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i/>
          <w:sz w:val="12"/>
          <w:szCs w:val="12"/>
        </w:rPr>
      </w:pPr>
      <w:r w:rsidRPr="00314364">
        <w:rPr>
          <w:rFonts w:asciiTheme="minorHAnsi" w:hAnsiTheme="minorHAnsi" w:cstheme="minorHAnsi"/>
          <w:i/>
          <w:sz w:val="22"/>
          <w:szCs w:val="22"/>
        </w:rPr>
        <w:t xml:space="preserve">zakup i dostawa poleasingowych komputerów stacjonarnych </w:t>
      </w:r>
      <w:r w:rsidRPr="00314364">
        <w:rPr>
          <w:rFonts w:asciiTheme="minorHAnsi" w:hAnsiTheme="minorHAnsi" w:cstheme="minorHAnsi"/>
          <w:i/>
          <w:sz w:val="22"/>
          <w:szCs w:val="22"/>
        </w:rPr>
        <w:br/>
        <w:t>oraz nowych monitorów i zestawów klawiatura + mysz</w:t>
      </w:r>
    </w:p>
    <w:p w14:paraId="7B853FE9" w14:textId="638D6206" w:rsidR="004A47E3" w:rsidRPr="004F7867"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5FA87E1B"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14364">
        <w:rPr>
          <w:rStyle w:val="Pogrubienie"/>
          <w:rFonts w:asciiTheme="minorHAnsi" w:hAnsiTheme="minorHAnsi" w:cstheme="minorHAnsi"/>
          <w:color w:val="C00000"/>
          <w:sz w:val="22"/>
          <w:szCs w:val="22"/>
          <w:u w:val="single"/>
        </w:rPr>
        <w:t>SZP.225-41.2026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10D9B21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6E6A83">
        <w:rPr>
          <w:rFonts w:asciiTheme="minorHAnsi" w:hAnsiTheme="minorHAnsi" w:cstheme="minorHAnsi"/>
          <w:sz w:val="22"/>
          <w:szCs w:val="22"/>
        </w:rPr>
        <w:t>6</w:t>
      </w:r>
      <w:r w:rsidRPr="000C24C7">
        <w:rPr>
          <w:rFonts w:asciiTheme="minorHAnsi" w:hAnsiTheme="minorHAnsi" w:cstheme="minorHAnsi"/>
          <w:sz w:val="22"/>
          <w:szCs w:val="22"/>
        </w:rPr>
        <w:t xml:space="preserve"> poz.</w:t>
      </w:r>
      <w:r w:rsidR="006E6A83">
        <w:rPr>
          <w:rFonts w:asciiTheme="minorHAnsi" w:hAnsiTheme="minorHAnsi" w:cstheme="minorHAnsi"/>
          <w:sz w:val="22"/>
          <w:szCs w:val="22"/>
        </w:rPr>
        <w:t xml:space="preserve"> 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E939975"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314364">
        <w:rPr>
          <w:rFonts w:asciiTheme="minorHAnsi" w:hAnsiTheme="minorHAnsi" w:cstheme="minorHAnsi"/>
          <w:b/>
          <w:color w:val="FF0000"/>
          <w:sz w:val="22"/>
          <w:szCs w:val="22"/>
          <w:u w:val="single"/>
        </w:rPr>
        <w:t>03.06</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699A25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314364">
        <w:rPr>
          <w:rFonts w:asciiTheme="minorHAnsi" w:hAnsiTheme="minorHAnsi" w:cstheme="minorHAnsi"/>
          <w:b/>
          <w:bCs/>
          <w:color w:val="FF0000"/>
          <w:sz w:val="22"/>
          <w:szCs w:val="22"/>
          <w:u w:val="single"/>
        </w:rPr>
        <w:t>03</w:t>
      </w:r>
      <w:r w:rsidR="004D7E02">
        <w:rPr>
          <w:rFonts w:asciiTheme="minorHAnsi" w:hAnsiTheme="minorHAnsi" w:cstheme="minorHAnsi"/>
          <w:b/>
          <w:bCs/>
          <w:color w:val="FF0000"/>
          <w:sz w:val="22"/>
          <w:szCs w:val="22"/>
          <w:u w:val="single"/>
        </w:rPr>
        <w:t>.</w:t>
      </w:r>
      <w:r w:rsidR="004F7867">
        <w:rPr>
          <w:rFonts w:asciiTheme="minorHAnsi" w:hAnsiTheme="minorHAnsi" w:cstheme="minorHAnsi"/>
          <w:b/>
          <w:color w:val="FF0000"/>
          <w:sz w:val="22"/>
          <w:szCs w:val="22"/>
          <w:u w:val="single"/>
        </w:rPr>
        <w:t>0</w:t>
      </w:r>
      <w:r w:rsidR="00314364">
        <w:rPr>
          <w:rFonts w:asciiTheme="minorHAnsi" w:hAnsiTheme="minorHAnsi" w:cstheme="minorHAnsi"/>
          <w:b/>
          <w:color w:val="FF0000"/>
          <w:sz w:val="22"/>
          <w:szCs w:val="22"/>
          <w:u w:val="single"/>
        </w:rPr>
        <w:t>6</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6021D4F9" w14:textId="463CCF1A" w:rsidR="00732456" w:rsidRDefault="005E69DB" w:rsidP="00723F97">
      <w:pPr>
        <w:pStyle w:val="NormalnyWeb"/>
        <w:tabs>
          <w:tab w:val="right" w:pos="9923"/>
        </w:tabs>
        <w:spacing w:line="360" w:lineRule="auto"/>
        <w:rPr>
          <w:rFonts w:asciiTheme="minorHAnsi" w:hAnsiTheme="minorHAnsi" w:cstheme="minorHAnsi"/>
          <w:sz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w:t>
      </w:r>
      <w:r w:rsidR="00723F97">
        <w:rPr>
          <w:rFonts w:asciiTheme="minorHAnsi" w:hAnsiTheme="minorHAnsi" w:cstheme="minorHAnsi"/>
          <w:sz w:val="22"/>
          <w:szCs w:val="22"/>
        </w:rPr>
        <w:t>h</w:t>
      </w:r>
    </w:p>
    <w:sectPr w:rsidR="00732456"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E0DC3" w14:textId="77777777" w:rsidR="008027A8" w:rsidRDefault="008027A8">
      <w:r>
        <w:separator/>
      </w:r>
    </w:p>
  </w:endnote>
  <w:endnote w:type="continuationSeparator" w:id="0">
    <w:p w14:paraId="7A843A2E" w14:textId="77777777" w:rsidR="008027A8" w:rsidRDefault="0080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14364">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14364">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5514B" w14:textId="77777777" w:rsidR="008027A8" w:rsidRDefault="008027A8">
      <w:r>
        <w:separator/>
      </w:r>
    </w:p>
  </w:footnote>
  <w:footnote w:type="continuationSeparator" w:id="0">
    <w:p w14:paraId="3E6E4785" w14:textId="77777777" w:rsidR="008027A8" w:rsidRDefault="0080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C0E01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20F2"/>
    <w:rsid w:val="00195226"/>
    <w:rsid w:val="00197586"/>
    <w:rsid w:val="001A3EF3"/>
    <w:rsid w:val="001D2925"/>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4364"/>
    <w:rsid w:val="003150F6"/>
    <w:rsid w:val="00323E10"/>
    <w:rsid w:val="003267B4"/>
    <w:rsid w:val="0033735B"/>
    <w:rsid w:val="00341C39"/>
    <w:rsid w:val="00345772"/>
    <w:rsid w:val="00356EEF"/>
    <w:rsid w:val="003647BB"/>
    <w:rsid w:val="003671DF"/>
    <w:rsid w:val="00374F1D"/>
    <w:rsid w:val="00380250"/>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966"/>
    <w:rsid w:val="004B7EA6"/>
    <w:rsid w:val="004C23BA"/>
    <w:rsid w:val="004D7E02"/>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1D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57"/>
    <w:rsid w:val="00647579"/>
    <w:rsid w:val="006504B9"/>
    <w:rsid w:val="006567ED"/>
    <w:rsid w:val="00665AE8"/>
    <w:rsid w:val="006751FC"/>
    <w:rsid w:val="00677D43"/>
    <w:rsid w:val="00690BA4"/>
    <w:rsid w:val="0069567D"/>
    <w:rsid w:val="006977EE"/>
    <w:rsid w:val="006A0847"/>
    <w:rsid w:val="006C4F3D"/>
    <w:rsid w:val="006D246D"/>
    <w:rsid w:val="006E13E6"/>
    <w:rsid w:val="006E3B2B"/>
    <w:rsid w:val="006E4581"/>
    <w:rsid w:val="006E6A83"/>
    <w:rsid w:val="006F1D94"/>
    <w:rsid w:val="006F24DB"/>
    <w:rsid w:val="007149E2"/>
    <w:rsid w:val="0071565F"/>
    <w:rsid w:val="0071662C"/>
    <w:rsid w:val="00717B93"/>
    <w:rsid w:val="007230E7"/>
    <w:rsid w:val="00723F97"/>
    <w:rsid w:val="00732456"/>
    <w:rsid w:val="007353F6"/>
    <w:rsid w:val="007458AC"/>
    <w:rsid w:val="00752439"/>
    <w:rsid w:val="0075342B"/>
    <w:rsid w:val="007548A9"/>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27A8"/>
    <w:rsid w:val="00807EA6"/>
    <w:rsid w:val="00822598"/>
    <w:rsid w:val="008270DE"/>
    <w:rsid w:val="00842607"/>
    <w:rsid w:val="00844F39"/>
    <w:rsid w:val="00850172"/>
    <w:rsid w:val="00887093"/>
    <w:rsid w:val="008A3158"/>
    <w:rsid w:val="008A5EA1"/>
    <w:rsid w:val="008B5B7C"/>
    <w:rsid w:val="008C13B9"/>
    <w:rsid w:val="008C57A4"/>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560E2"/>
    <w:rsid w:val="00A609C7"/>
    <w:rsid w:val="00A9603F"/>
    <w:rsid w:val="00AA0BD5"/>
    <w:rsid w:val="00AA1D3E"/>
    <w:rsid w:val="00AA277F"/>
    <w:rsid w:val="00AB0381"/>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C3A3C"/>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071C6"/>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006C"/>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293439416">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48643515">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9BB9F-9C7F-41D7-A468-D37FB90D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9</Pages>
  <Words>2851</Words>
  <Characters>17108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256</cp:revision>
  <cp:lastPrinted>2025-11-20T11:14:00Z</cp:lastPrinted>
  <dcterms:created xsi:type="dcterms:W3CDTF">2020-10-30T10:54:00Z</dcterms:created>
  <dcterms:modified xsi:type="dcterms:W3CDTF">2026-05-29T10:51:00Z</dcterms:modified>
</cp:coreProperties>
</file>