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B47D7E" w:rsidRDefault="00A7122A" w:rsidP="00B47D7E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 xml:space="preserve">Załącznik nr 3 Wzór umowy </w:t>
      </w:r>
    </w:p>
    <w:p w14:paraId="30675A18" w14:textId="253D7BA7" w:rsidR="00A7122A" w:rsidRPr="00B47D7E" w:rsidRDefault="00A7122A" w:rsidP="00B47D7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B47D7E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920345">
        <w:rPr>
          <w:rFonts w:asciiTheme="minorHAnsi" w:hAnsiTheme="minorHAnsi" w:cstheme="minorHAnsi"/>
          <w:i/>
          <w:sz w:val="22"/>
          <w:szCs w:val="22"/>
        </w:rPr>
        <w:t>19.</w:t>
      </w:r>
      <w:r w:rsidRPr="00B47D7E">
        <w:rPr>
          <w:rFonts w:asciiTheme="minorHAnsi" w:hAnsiTheme="minorHAnsi" w:cstheme="minorHAnsi"/>
          <w:i/>
          <w:sz w:val="22"/>
          <w:szCs w:val="22"/>
        </w:rPr>
        <w:t>202</w:t>
      </w:r>
      <w:r w:rsidR="00F60BF5" w:rsidRPr="00B47D7E">
        <w:rPr>
          <w:rFonts w:asciiTheme="minorHAnsi" w:hAnsiTheme="minorHAnsi" w:cstheme="minorHAnsi"/>
          <w:i/>
          <w:sz w:val="22"/>
          <w:szCs w:val="22"/>
        </w:rPr>
        <w:t>6</w:t>
      </w:r>
    </w:p>
    <w:p w14:paraId="5423E4B1" w14:textId="77777777" w:rsidR="00A7122A" w:rsidRPr="00B47D7E" w:rsidRDefault="00A7122A" w:rsidP="00B47D7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B47D7E">
        <w:rPr>
          <w:rFonts w:asciiTheme="minorHAnsi" w:hAnsiTheme="minorHAnsi" w:cstheme="minorHAnsi"/>
          <w:color w:val="1D1B11"/>
          <w:sz w:val="22"/>
          <w:szCs w:val="22"/>
        </w:rPr>
        <w:t>Umowa</w:t>
      </w:r>
    </w:p>
    <w:p w14:paraId="0849890E" w14:textId="2EFF1079" w:rsidR="00FD673C" w:rsidRPr="00B47D7E" w:rsidRDefault="00A7122A" w:rsidP="00B47D7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B47D7E">
        <w:rPr>
          <w:rFonts w:asciiTheme="minorHAnsi" w:hAnsiTheme="minorHAnsi" w:cstheme="minorHAnsi"/>
          <w:color w:val="1D1B11"/>
          <w:sz w:val="22"/>
          <w:szCs w:val="22"/>
        </w:rPr>
        <w:t>Nr SZP.224….202</w:t>
      </w:r>
      <w:r w:rsidR="00F60BF5" w:rsidRPr="00B47D7E">
        <w:rPr>
          <w:rFonts w:asciiTheme="minorHAnsi" w:hAnsiTheme="minorHAnsi" w:cstheme="minorHAnsi"/>
          <w:color w:val="1D1B11"/>
          <w:sz w:val="22"/>
          <w:szCs w:val="22"/>
        </w:rPr>
        <w:t>6</w:t>
      </w:r>
    </w:p>
    <w:p w14:paraId="5DAF2E2E" w14:textId="4D603594" w:rsidR="00D131B8" w:rsidRPr="00B47D7E" w:rsidRDefault="00D131B8" w:rsidP="00B47D7E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B47D7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Zawarta w dniu </w:t>
      </w:r>
      <w:r w:rsidRPr="00B47D7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………… </w:t>
      </w:r>
      <w:r w:rsidRPr="00B47D7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roku w wyniku postępowania ofertowego nr </w:t>
      </w:r>
      <w:r w:rsidRPr="00B47D7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SZP</w:t>
      </w:r>
      <w:r w:rsidR="00920345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.225-19.</w:t>
      </w:r>
      <w:r w:rsidRPr="00B47D7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2026 </w:t>
      </w:r>
      <w:r w:rsidRPr="00B47D7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170 000 zł netto wprowadzonego Zarządzeniem nr 28/2025 z dnia 19 grudnia 2025 r. Dyrektora Wojewódzkiej Stacji Pogotowia Ratunkowego w Olsztynie, pomiędzy:</w:t>
      </w:r>
    </w:p>
    <w:p w14:paraId="4C665F74" w14:textId="77777777" w:rsidR="00A7122A" w:rsidRPr="00B47D7E" w:rsidRDefault="00A7122A" w:rsidP="00B47D7E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B47D7E" w:rsidRDefault="00A7122A" w:rsidP="00B47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B47D7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B47D7E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B47D7E" w:rsidRDefault="00A7122A" w:rsidP="00B47D7E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zwaną dalej: „Zamawiającym”</w:t>
      </w:r>
      <w:r w:rsidRPr="00B47D7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504227" w14:textId="77777777" w:rsidR="00A7122A" w:rsidRPr="00B47D7E" w:rsidRDefault="00A7122A" w:rsidP="00B47D7E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47D7E">
        <w:rPr>
          <w:rFonts w:asciiTheme="minorHAnsi" w:hAnsiTheme="minorHAnsi" w:cstheme="minorHAnsi"/>
          <w:sz w:val="22"/>
          <w:szCs w:val="22"/>
        </w:rPr>
        <w:t>reprezentowaną przez: Marka Myszkowskiego -Dyrektora,</w:t>
      </w:r>
    </w:p>
    <w:p w14:paraId="24A5F58F" w14:textId="77777777" w:rsidR="00A7122A" w:rsidRPr="00B47D7E" w:rsidRDefault="00A7122A" w:rsidP="00B47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a</w:t>
      </w:r>
    </w:p>
    <w:p w14:paraId="0DCA3769" w14:textId="77777777" w:rsidR="00A7122A" w:rsidRPr="00B47D7E" w:rsidRDefault="00A7122A" w:rsidP="00B47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21BC5D0F" w14:textId="77777777" w:rsidR="00A7122A" w:rsidRPr="00B47D7E" w:rsidRDefault="00A7122A" w:rsidP="00B47D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zwaną dalej „Wykonawcą”</w:t>
      </w:r>
    </w:p>
    <w:p w14:paraId="524ADED7" w14:textId="77777777" w:rsidR="00A7122A" w:rsidRPr="00B47D7E" w:rsidRDefault="00A7122A" w:rsidP="00B47D7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reprezentowaną przez: …..</w:t>
      </w:r>
    </w:p>
    <w:p w14:paraId="323FD402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55B50DB8" w14:textId="11F88AD8" w:rsidR="00A7122A" w:rsidRPr="00B47D7E" w:rsidRDefault="00576EB5" w:rsidP="00B47D7E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A7122A" w:rsidRPr="00B47D7E">
        <w:rPr>
          <w:rFonts w:asciiTheme="minorHAnsi" w:hAnsiTheme="minorHAnsi" w:cstheme="minorHAnsi"/>
          <w:color w:val="auto"/>
          <w:sz w:val="22"/>
          <w:szCs w:val="22"/>
        </w:rPr>
        <w:t xml:space="preserve">Przedmiotem umowy </w:t>
      </w:r>
      <w:r w:rsidR="00F248CC" w:rsidRPr="00B47D7E">
        <w:rPr>
          <w:rFonts w:asciiTheme="minorHAnsi" w:hAnsiTheme="minorHAnsi" w:cstheme="minorHAnsi"/>
          <w:sz w:val="22"/>
          <w:szCs w:val="22"/>
        </w:rPr>
        <w:t>jest usługa nielimitowanego dostępu do Internetu poprzez LTE</w:t>
      </w:r>
      <w:r w:rsidR="005116BD" w:rsidRPr="00B47D7E">
        <w:rPr>
          <w:rFonts w:asciiTheme="minorHAnsi" w:hAnsiTheme="minorHAnsi" w:cstheme="minorHAnsi"/>
          <w:sz w:val="22"/>
          <w:szCs w:val="22"/>
        </w:rPr>
        <w:t xml:space="preserve"> w dwóch lokalizacjach</w:t>
      </w:r>
      <w:r w:rsidR="00F248CC" w:rsidRPr="00B47D7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DDC2024" w14:textId="77777777" w:rsidR="00A7122A" w:rsidRPr="00B47D7E" w:rsidRDefault="00A7122A" w:rsidP="00B47D7E">
      <w:pPr>
        <w:pStyle w:val="Default"/>
        <w:numPr>
          <w:ilvl w:val="0"/>
          <w:numId w:val="3"/>
        </w:numPr>
        <w:spacing w:after="35"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B47D7E">
        <w:rPr>
          <w:rFonts w:asciiTheme="minorHAnsi" w:hAnsiTheme="minorHAnsi" w:cstheme="minorHAnsi"/>
          <w:b/>
          <w:sz w:val="22"/>
          <w:szCs w:val="22"/>
        </w:rPr>
        <w:t>Integralną częścią umowy są:</w:t>
      </w:r>
    </w:p>
    <w:p w14:paraId="20C9C5D2" w14:textId="77777777" w:rsidR="00A7122A" w:rsidRPr="00B47D7E" w:rsidRDefault="00A7122A" w:rsidP="00B47D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lang w:val="x-none"/>
        </w:rPr>
      </w:pPr>
      <w:r w:rsidRPr="00B47D7E">
        <w:rPr>
          <w:rFonts w:asciiTheme="minorHAnsi" w:hAnsiTheme="minorHAnsi" w:cstheme="minorHAnsi"/>
        </w:rPr>
        <w:t>Opis przedmiotu zamówienia – załącznik nr 1</w:t>
      </w:r>
    </w:p>
    <w:p w14:paraId="77B6BA5D" w14:textId="77777777" w:rsidR="00A7122A" w:rsidRPr="00B47D7E" w:rsidRDefault="00A7122A" w:rsidP="00B47D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47D7E">
        <w:rPr>
          <w:rFonts w:asciiTheme="minorHAnsi" w:hAnsiTheme="minorHAnsi" w:cstheme="minorHAnsi"/>
        </w:rPr>
        <w:t>Formularz cenowy – oferta Wykonawcy – załącznik nr 2</w:t>
      </w:r>
    </w:p>
    <w:p w14:paraId="38188104" w14:textId="77777777" w:rsidR="00A7122A" w:rsidRPr="00B47D7E" w:rsidRDefault="00A7122A" w:rsidP="00B47D7E">
      <w:pPr>
        <w:pStyle w:val="Default"/>
        <w:numPr>
          <w:ilvl w:val="0"/>
          <w:numId w:val="3"/>
        </w:num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Wykonawca oświadcza, że posiada uprawnienia usług telekomunikacyjnych w zakresie obejmowanym  niniejszą umową, przyznanych przez Prezesa Urzędu Regulacji Telekomunikacyjnych nr …….. z dnia……..</w:t>
      </w:r>
    </w:p>
    <w:p w14:paraId="1F1A3A6A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56985764"/>
      <w:bookmarkStart w:id="2" w:name="_Hlk156985719"/>
      <w:r w:rsidRPr="00B47D7E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bookmarkEnd w:id="1"/>
    <w:p w14:paraId="4C3FC4AE" w14:textId="2D7CD731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>Za korzystanie z sieci</w:t>
      </w:r>
      <w:r w:rsidRPr="00B47D7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955F74" w:rsidRPr="00B47D7E">
        <w:rPr>
          <w:rFonts w:asciiTheme="minorHAnsi" w:hAnsiTheme="minorHAnsi" w:cstheme="minorHAnsi"/>
          <w:bCs/>
          <w:color w:val="auto"/>
          <w:sz w:val="22"/>
          <w:szCs w:val="22"/>
        </w:rPr>
        <w:t>LTE</w:t>
      </w:r>
      <w:r w:rsidRPr="00B47D7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B47D7E">
        <w:rPr>
          <w:rFonts w:asciiTheme="minorHAnsi" w:hAnsiTheme="minorHAnsi" w:cstheme="minorHAnsi"/>
          <w:bCs/>
          <w:sz w:val="22"/>
          <w:szCs w:val="22"/>
        </w:rPr>
        <w:t>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bookmarkEnd w:id="2"/>
    <w:p w14:paraId="45692EB0" w14:textId="77777777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037C7332" w14:textId="3509CA40" w:rsidR="009C3219" w:rsidRPr="00B47D7E" w:rsidRDefault="00A7122A" w:rsidP="00B47D7E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B47D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Pr="00B47D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), </w:t>
      </w:r>
      <w:r w:rsidRPr="00B47D7E">
        <w:rPr>
          <w:rFonts w:asciiTheme="minorHAnsi" w:hAnsiTheme="minorHAnsi" w:cstheme="minorHAns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="00523ED8" w:rsidRPr="00B47D7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  <w:r w:rsidR="00523ED8" w:rsidRPr="00B47D7E">
        <w:rPr>
          <w:rFonts w:asciiTheme="minorHAnsi" w:hAnsiTheme="minorHAnsi" w:cstheme="minorHAnsi"/>
          <w:sz w:val="22"/>
          <w:szCs w:val="22"/>
        </w:rPr>
        <w:t xml:space="preserve">. </w:t>
      </w:r>
      <w:r w:rsidR="009C3219" w:rsidRPr="00B47D7E">
        <w:rPr>
          <w:rFonts w:asciiTheme="minorHAnsi" w:hAnsiTheme="minorHAnsi" w:cstheme="minorHAnsi"/>
          <w:sz w:val="22"/>
          <w:szCs w:val="22"/>
        </w:rPr>
        <w:t xml:space="preserve">UWAGA: </w:t>
      </w:r>
      <w:r w:rsidR="009C3219" w:rsidRPr="00B47D7E">
        <w:rPr>
          <w:rFonts w:asciiTheme="minorHAnsi" w:hAnsiTheme="minorHAnsi" w:cstheme="minorHAnsi"/>
          <w:b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9C3219" w:rsidRPr="00B47D7E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="009C3219" w:rsidRPr="00B47D7E">
        <w:rPr>
          <w:rFonts w:asciiTheme="minorHAnsi" w:hAnsiTheme="minorHAnsi" w:cstheme="minorHAnsi"/>
          <w:b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9C3219" w:rsidRPr="00B47D7E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="009C3219" w:rsidRPr="00B47D7E">
        <w:rPr>
          <w:rFonts w:asciiTheme="minorHAnsi" w:hAnsiTheme="minorHAnsi" w:cstheme="minorHAnsi"/>
          <w:b/>
          <w:sz w:val="22"/>
          <w:szCs w:val="22"/>
        </w:rPr>
        <w:t xml:space="preserve">. Faktura ustrukturyzowana będzie uznana za otrzymaną przy użyciu </w:t>
      </w:r>
      <w:proofErr w:type="spellStart"/>
      <w:r w:rsidR="009C3219" w:rsidRPr="00B47D7E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="009C3219" w:rsidRPr="00B47D7E">
        <w:rPr>
          <w:rFonts w:asciiTheme="minorHAnsi" w:hAnsiTheme="minorHAnsi" w:cstheme="minorHAnsi"/>
          <w:b/>
          <w:sz w:val="22"/>
          <w:szCs w:val="22"/>
        </w:rPr>
        <w:t xml:space="preserve"> w dniu przydzielenia w tym systemie numeru identyfikującego tę fakturę.</w:t>
      </w:r>
    </w:p>
    <w:p w14:paraId="4288612F" w14:textId="77777777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>Faktury za świadczone usługi wystawiane będą w ostatnim dniu kalendarzowym miesiąca.</w:t>
      </w:r>
    </w:p>
    <w:p w14:paraId="05050DD6" w14:textId="202CCBA6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 xml:space="preserve">Każda zmiana warunków opłat oraz sposobu podłączenia do sieci </w:t>
      </w:r>
      <w:r w:rsidR="00955F74" w:rsidRPr="005A7672">
        <w:rPr>
          <w:rFonts w:asciiTheme="minorHAnsi" w:hAnsiTheme="minorHAnsi" w:cstheme="minorHAnsi"/>
          <w:bCs/>
          <w:color w:val="auto"/>
          <w:sz w:val="22"/>
          <w:szCs w:val="22"/>
        </w:rPr>
        <w:t>LTE</w:t>
      </w:r>
      <w:r w:rsidR="00955F74" w:rsidRPr="00B47D7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B47D7E">
        <w:rPr>
          <w:rFonts w:asciiTheme="minorHAnsi" w:hAnsiTheme="minorHAnsi" w:cstheme="minorHAnsi"/>
          <w:bCs/>
          <w:sz w:val="22"/>
          <w:szCs w:val="22"/>
        </w:rPr>
        <w:t>wymaga każdorazowo uprzedniej zmiany Umowy w formie pisemnego aneksu.</w:t>
      </w:r>
    </w:p>
    <w:p w14:paraId="2DF08257" w14:textId="77777777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B47D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B47D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B47D7E">
        <w:rPr>
          <w:rFonts w:asciiTheme="minorHAnsi" w:hAnsiTheme="minorHAnsi" w:cstheme="minorHAnsi"/>
          <w:bCs/>
          <w:sz w:val="22"/>
          <w:szCs w:val="22"/>
        </w:rPr>
        <w:t>dzień świadczenia usługi w obniżonej jakości.</w:t>
      </w:r>
    </w:p>
    <w:p w14:paraId="69BFBED4" w14:textId="4FDC658B" w:rsidR="00A7122A" w:rsidRPr="00B47D7E" w:rsidRDefault="00B47D7E" w:rsidP="00B47D7E">
      <w:pPr>
        <w:pStyle w:val="Default"/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A7122A" w:rsidRPr="00B47D7E">
        <w:rPr>
          <w:rFonts w:asciiTheme="minorHAnsi" w:hAnsiTheme="minorHAnsi" w:cstheme="minorHAns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Pr="00B47D7E" w:rsidRDefault="00A7122A" w:rsidP="00B47D7E">
      <w:pPr>
        <w:pStyle w:val="Default"/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213B1154" w:rsidR="00A7122A" w:rsidRPr="00B47D7E" w:rsidRDefault="00A7122A" w:rsidP="00B47D7E">
      <w:pPr>
        <w:pStyle w:val="Default"/>
        <w:numPr>
          <w:ilvl w:val="1"/>
          <w:numId w:val="11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D7E">
        <w:rPr>
          <w:rFonts w:asciiTheme="minorHAnsi" w:hAnsiTheme="minorHAnsi" w:cstheme="minorHAns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B47D7E">
        <w:rPr>
          <w:rFonts w:asciiTheme="minorHAnsi" w:hAnsiTheme="minorHAnsi" w:cstheme="minorHAns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36FE407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Pr="00B47D7E" w:rsidRDefault="00A7122A" w:rsidP="00B47D7E">
      <w:pPr>
        <w:pStyle w:val="Default"/>
        <w:numPr>
          <w:ilvl w:val="1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Pr="00B47D7E" w:rsidRDefault="00A7122A" w:rsidP="00B47D7E">
      <w:pPr>
        <w:pStyle w:val="Default"/>
        <w:numPr>
          <w:ilvl w:val="1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5CF2F6F9" w:rsidR="00A7122A" w:rsidRPr="00B47D7E" w:rsidRDefault="00A7122A" w:rsidP="00B47D7E">
      <w:pPr>
        <w:pStyle w:val="Default"/>
        <w:numPr>
          <w:ilvl w:val="1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Wykonawca udostępni Zamawiającemu całodobowe korzystanie z połączeń z sieci </w:t>
      </w:r>
      <w:r w:rsidR="00955F74"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LTE </w:t>
      </w: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zgodnie z warunkami technicznymi i z jakością określoną w niniejszej umowie.</w:t>
      </w:r>
    </w:p>
    <w:p w14:paraId="78CBB452" w14:textId="77777777" w:rsidR="00A7122A" w:rsidRPr="00B47D7E" w:rsidRDefault="00A7122A" w:rsidP="00B47D7E">
      <w:pPr>
        <w:pStyle w:val="Default"/>
        <w:numPr>
          <w:ilvl w:val="1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awarii zgłoszenia kierujemy do osoby wymienionej w </w:t>
      </w: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 ust 1.1</w:t>
      </w: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niniejszej umowy.</w:t>
      </w:r>
    </w:p>
    <w:p w14:paraId="39D1B51C" w14:textId="2D548589" w:rsidR="00A7122A" w:rsidRPr="00B47D7E" w:rsidRDefault="00A7122A" w:rsidP="00B47D7E">
      <w:pPr>
        <w:pStyle w:val="Default"/>
        <w:numPr>
          <w:ilvl w:val="1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B47D7E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920345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920345">
        <w:rPr>
          <w:rFonts w:asciiTheme="minorHAnsi" w:hAnsiTheme="minorHAnsi" w:cstheme="minorHAnsi"/>
          <w:color w:val="000000" w:themeColor="text1"/>
          <w:sz w:val="22"/>
          <w:szCs w:val="22"/>
        </w:rPr>
        <w:t>514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3D1DCECF" w14:textId="77777777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B93BAA9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Pr="00B47D7E" w:rsidRDefault="00A7122A" w:rsidP="00B47D7E">
      <w:pPr>
        <w:pStyle w:val="Standard"/>
        <w:widowControl/>
        <w:numPr>
          <w:ilvl w:val="0"/>
          <w:numId w:val="5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Pr="00B47D7E" w:rsidRDefault="00A7122A" w:rsidP="00B47D7E">
      <w:pPr>
        <w:pStyle w:val="WW-Tekstpodstawowywcity2"/>
        <w:numPr>
          <w:ilvl w:val="0"/>
          <w:numId w:val="6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B47D7E">
        <w:rPr>
          <w:rFonts w:asciiTheme="minorHAnsi" w:hAnsiTheme="minorHAnsi" w:cs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Pr="00B47D7E" w:rsidRDefault="00A7122A" w:rsidP="00B47D7E">
      <w:pPr>
        <w:pStyle w:val="WW-Tekstpodstawowywcity2"/>
        <w:numPr>
          <w:ilvl w:val="0"/>
          <w:numId w:val="6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Pr="00B47D7E" w:rsidRDefault="00A7122A" w:rsidP="00B47D7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B47D7E">
        <w:rPr>
          <w:rFonts w:asciiTheme="minorHAnsi" w:hAnsiTheme="minorHAnsi" w:cs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Pr="00B47D7E" w:rsidRDefault="00A7122A" w:rsidP="00B47D7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159E21CF" w14:textId="77777777" w:rsidR="00A7122A" w:rsidRPr="00B47D7E" w:rsidRDefault="00A7122A" w:rsidP="00B47D7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5061628D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30E925D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…..e-mail:……</w:t>
      </w:r>
    </w:p>
    <w:p w14:paraId="2F5F5D9D" w14:textId="77777777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Pr="00B47D7E" w:rsidRDefault="00A7122A" w:rsidP="00B47D7E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D24C2F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73C19165" w14:textId="64B7AC4F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Umowa zostaje zawarta na okres </w:t>
      </w:r>
      <w:r w:rsidR="00B0241A" w:rsidRPr="00B47D7E">
        <w:rPr>
          <w:rFonts w:asciiTheme="minorHAnsi" w:hAnsiTheme="minorHAnsi" w:cstheme="minorHAnsi"/>
          <w:bCs/>
          <w:color w:val="auto"/>
          <w:sz w:val="22"/>
          <w:szCs w:val="22"/>
        </w:rPr>
        <w:t>12</w:t>
      </w: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miesięcy </w:t>
      </w:r>
      <w:r w:rsidRPr="00B47D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 </w:t>
      </w:r>
      <w:r w:rsidR="00B0241A" w:rsidRPr="00B47D7E">
        <w:rPr>
          <w:rFonts w:asciiTheme="minorHAnsi" w:hAnsiTheme="minorHAnsi" w:cstheme="minorHAnsi"/>
          <w:color w:val="000000" w:themeColor="text1"/>
          <w:sz w:val="22"/>
          <w:szCs w:val="22"/>
        </w:rPr>
        <w:t>daty jej zawarcia</w:t>
      </w:r>
    </w:p>
    <w:p w14:paraId="63F3C63A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0886B3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54243C85" w14:textId="1C1D9B2A" w:rsidR="00A7122A" w:rsidRPr="00B47D7E" w:rsidRDefault="00A7122A" w:rsidP="00B47D7E">
      <w:pPr>
        <w:pStyle w:val="Default"/>
        <w:numPr>
          <w:ilvl w:val="3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Każdej ze stron przysługuje prawo rozwiązania umowy z jednomiesięcznym okresem wypowiedzenia, </w:t>
      </w:r>
      <w:r w:rsidR="00920345">
        <w:rPr>
          <w:rFonts w:asciiTheme="minorHAnsi" w:hAnsiTheme="minorHAnsi" w:cstheme="minorHAnsi"/>
          <w:bCs/>
          <w:color w:val="auto"/>
          <w:sz w:val="22"/>
          <w:szCs w:val="22"/>
        </w:rPr>
        <w:t>ze skutkiem na koniec miesiąca kalendarzowego.</w:t>
      </w:r>
    </w:p>
    <w:p w14:paraId="0D329CB3" w14:textId="77777777" w:rsidR="00A7122A" w:rsidRPr="00B47D7E" w:rsidRDefault="00A7122A" w:rsidP="00B47D7E">
      <w:pPr>
        <w:pStyle w:val="Default"/>
        <w:numPr>
          <w:ilvl w:val="3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Pr="00B47D7E" w:rsidRDefault="00A7122A" w:rsidP="00B47D7E">
      <w:pPr>
        <w:pStyle w:val="Default"/>
        <w:numPr>
          <w:ilvl w:val="3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Pr="00B47D7E" w:rsidRDefault="00A7122A" w:rsidP="00B47D7E">
      <w:pPr>
        <w:pStyle w:val="Default"/>
        <w:numPr>
          <w:ilvl w:val="3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B4393" w14:textId="77777777" w:rsidR="00A7122A" w:rsidRPr="00B47D7E" w:rsidRDefault="00A7122A" w:rsidP="00B47D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Pr="00B47D7E" w:rsidRDefault="00A7122A" w:rsidP="00B47D7E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Pr="00B47D7E" w:rsidRDefault="00A7122A" w:rsidP="00B47D7E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Pr="00B47D7E" w:rsidRDefault="00A7122A" w:rsidP="00B47D7E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B47D7E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Pr="00B47D7E" w:rsidRDefault="00A7122A" w:rsidP="00B47D7E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Pr="00B47D7E" w:rsidRDefault="00A7122A" w:rsidP="00B47D7E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Pr="00B47D7E" w:rsidRDefault="00A7122A" w:rsidP="00B47D7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845C10" w14:textId="77777777" w:rsidR="00A7122A" w:rsidRPr="00B47D7E" w:rsidRDefault="00A7122A" w:rsidP="00B47D7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47D7E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B47D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7D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7D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7D7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7D7E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7FCCABF3" w14:textId="77777777" w:rsidR="00A7122A" w:rsidRPr="00B47D7E" w:rsidRDefault="00A7122A" w:rsidP="00B47D7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9ED76D2" w14:textId="77777777" w:rsidR="00A7122A" w:rsidRPr="00B47D7E" w:rsidRDefault="00A7122A" w:rsidP="00B47D7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5F445B5" w14:textId="77777777" w:rsidR="00A7122A" w:rsidRDefault="00A7122A" w:rsidP="00B47D7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8BCE236" w14:textId="77777777" w:rsidR="005A7672" w:rsidRPr="00B47D7E" w:rsidRDefault="005A7672" w:rsidP="00B47D7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7230E6B" w14:textId="77777777" w:rsidR="00A7122A" w:rsidRPr="00B47D7E" w:rsidRDefault="00A7122A" w:rsidP="00B47D7E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36ECD44C" w14:textId="77777777" w:rsidR="00A7122A" w:rsidRPr="00B47D7E" w:rsidRDefault="00A7122A" w:rsidP="00B47D7E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36992EA4" w14:textId="77777777" w:rsidR="00A7122A" w:rsidRPr="00B47D7E" w:rsidRDefault="00A7122A" w:rsidP="00B47D7E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47D7E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p w14:paraId="1652D19E" w14:textId="77777777" w:rsidR="00B56904" w:rsidRPr="00B47D7E" w:rsidRDefault="00B56904" w:rsidP="00B47D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B47D7E" w:rsidSect="00B47D7E">
      <w:headerReference w:type="default" r:id="rId10"/>
      <w:footerReference w:type="default" r:id="rId11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6FFA2" w14:textId="77777777" w:rsidR="001A5048" w:rsidRDefault="001A5048" w:rsidP="00FE4510">
      <w:r>
        <w:separator/>
      </w:r>
    </w:p>
  </w:endnote>
  <w:endnote w:type="continuationSeparator" w:id="0">
    <w:p w14:paraId="572F22C3" w14:textId="77777777" w:rsidR="001A5048" w:rsidRDefault="001A504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212A459D" w:rsidR="00A65B29" w:rsidRPr="00B47D7E" w:rsidRDefault="00A65B29" w:rsidP="00B47D7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76E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532D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532DE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7E87A" w14:textId="77777777" w:rsidR="001A5048" w:rsidRDefault="001A5048" w:rsidP="00FE4510">
      <w:r>
        <w:separator/>
      </w:r>
    </w:p>
  </w:footnote>
  <w:footnote w:type="continuationSeparator" w:id="0">
    <w:p w14:paraId="7C3045B3" w14:textId="77777777" w:rsidR="001A5048" w:rsidRDefault="001A504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58A767A3" w:rsidR="003D5FCA" w:rsidRPr="00D84E8A" w:rsidRDefault="00B47D7E" w:rsidP="00576E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DC30BAF">
          <wp:simplePos x="0" y="0"/>
          <wp:positionH relativeFrom="column">
            <wp:posOffset>5028438</wp:posOffset>
          </wp:positionH>
          <wp:positionV relativeFrom="paragraph">
            <wp:posOffset>78231</wp:posOffset>
          </wp:positionV>
          <wp:extent cx="1142619" cy="750189"/>
          <wp:effectExtent l="0" t="0" r="635" b="0"/>
          <wp:wrapNone/>
          <wp:docPr id="966675598" name="Obraz 96667559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44548" cy="751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6B09F7BA">
          <wp:simplePos x="0" y="0"/>
          <wp:positionH relativeFrom="margin">
            <wp:posOffset>157480</wp:posOffset>
          </wp:positionH>
          <wp:positionV relativeFrom="paragraph">
            <wp:posOffset>-19685</wp:posOffset>
          </wp:positionV>
          <wp:extent cx="822960" cy="847725"/>
          <wp:effectExtent l="0" t="0" r="0" b="9525"/>
          <wp:wrapNone/>
          <wp:docPr id="365857523" name="Obraz 36585752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5AD9A0A" w:rsidR="00A65B29" w:rsidRPr="00D84E8A" w:rsidRDefault="00A65B29" w:rsidP="00576E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FFB397D" w:rsidR="00A65B29" w:rsidRPr="00F248CC" w:rsidRDefault="00A65B29" w:rsidP="00576EB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3D951AB" w:rsidR="00A65B29" w:rsidRPr="00F248CC" w:rsidRDefault="00A65B29" w:rsidP="00576E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31EDE1E" w:rsidR="00A65B29" w:rsidRPr="00D84E8A" w:rsidRDefault="00A65B29" w:rsidP="00576E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90C8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36"/>
    <w:multiLevelType w:val="multilevel"/>
    <w:tmpl w:val="7F7068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  <w:rPr>
        <w:rFonts w:hint="default"/>
      </w:rPr>
    </w:lvl>
  </w:abstractNum>
  <w:abstractNum w:abstractNumId="2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38F1"/>
    <w:multiLevelType w:val="multilevel"/>
    <w:tmpl w:val="78A61A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9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66C2F"/>
    <w:rsid w:val="00076406"/>
    <w:rsid w:val="000875E6"/>
    <w:rsid w:val="00093637"/>
    <w:rsid w:val="00097538"/>
    <w:rsid w:val="000F0DB4"/>
    <w:rsid w:val="001532DE"/>
    <w:rsid w:val="001A5048"/>
    <w:rsid w:val="001D73C7"/>
    <w:rsid w:val="00267250"/>
    <w:rsid w:val="00283C18"/>
    <w:rsid w:val="002A53D8"/>
    <w:rsid w:val="002C0F5F"/>
    <w:rsid w:val="00316226"/>
    <w:rsid w:val="00333B8E"/>
    <w:rsid w:val="00343DAB"/>
    <w:rsid w:val="0034667E"/>
    <w:rsid w:val="0037000C"/>
    <w:rsid w:val="003751F7"/>
    <w:rsid w:val="00377DF7"/>
    <w:rsid w:val="00394379"/>
    <w:rsid w:val="003C0E1C"/>
    <w:rsid w:val="003D5FCA"/>
    <w:rsid w:val="003F417F"/>
    <w:rsid w:val="00401DEF"/>
    <w:rsid w:val="004126CE"/>
    <w:rsid w:val="004977B1"/>
    <w:rsid w:val="004B6B76"/>
    <w:rsid w:val="004C298D"/>
    <w:rsid w:val="004C3139"/>
    <w:rsid w:val="005116BD"/>
    <w:rsid w:val="00520736"/>
    <w:rsid w:val="00523ED8"/>
    <w:rsid w:val="005440FE"/>
    <w:rsid w:val="005661B4"/>
    <w:rsid w:val="00574E4B"/>
    <w:rsid w:val="00576EB5"/>
    <w:rsid w:val="005A7672"/>
    <w:rsid w:val="005E2BB2"/>
    <w:rsid w:val="005E52DA"/>
    <w:rsid w:val="00663C04"/>
    <w:rsid w:val="00695650"/>
    <w:rsid w:val="006B04E9"/>
    <w:rsid w:val="00705226"/>
    <w:rsid w:val="0071409C"/>
    <w:rsid w:val="0074325F"/>
    <w:rsid w:val="00766888"/>
    <w:rsid w:val="00771393"/>
    <w:rsid w:val="00771994"/>
    <w:rsid w:val="007E2ADF"/>
    <w:rsid w:val="007F5BEA"/>
    <w:rsid w:val="0081137D"/>
    <w:rsid w:val="00827780"/>
    <w:rsid w:val="00841ED6"/>
    <w:rsid w:val="008733DD"/>
    <w:rsid w:val="00876264"/>
    <w:rsid w:val="00892D1F"/>
    <w:rsid w:val="008A3C09"/>
    <w:rsid w:val="008D57C5"/>
    <w:rsid w:val="008F1365"/>
    <w:rsid w:val="00920345"/>
    <w:rsid w:val="00922561"/>
    <w:rsid w:val="00955F74"/>
    <w:rsid w:val="00974659"/>
    <w:rsid w:val="0099531B"/>
    <w:rsid w:val="0099691B"/>
    <w:rsid w:val="009C3219"/>
    <w:rsid w:val="009F0896"/>
    <w:rsid w:val="00A30ABB"/>
    <w:rsid w:val="00A60802"/>
    <w:rsid w:val="00A62B51"/>
    <w:rsid w:val="00A65B29"/>
    <w:rsid w:val="00A7122A"/>
    <w:rsid w:val="00A76997"/>
    <w:rsid w:val="00B0241A"/>
    <w:rsid w:val="00B468A7"/>
    <w:rsid w:val="00B47D7E"/>
    <w:rsid w:val="00B56904"/>
    <w:rsid w:val="00B67DBD"/>
    <w:rsid w:val="00B70B53"/>
    <w:rsid w:val="00B97FB4"/>
    <w:rsid w:val="00BC0AAB"/>
    <w:rsid w:val="00BC6283"/>
    <w:rsid w:val="00BF06F3"/>
    <w:rsid w:val="00BF2F4C"/>
    <w:rsid w:val="00C64839"/>
    <w:rsid w:val="00C856E7"/>
    <w:rsid w:val="00CC5722"/>
    <w:rsid w:val="00CD03D4"/>
    <w:rsid w:val="00CD6D2A"/>
    <w:rsid w:val="00CE5B90"/>
    <w:rsid w:val="00D131B8"/>
    <w:rsid w:val="00D15C25"/>
    <w:rsid w:val="00D17174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248CC"/>
    <w:rsid w:val="00F60BF5"/>
    <w:rsid w:val="00F826F3"/>
    <w:rsid w:val="00F84B9B"/>
    <w:rsid w:val="00FC15AC"/>
    <w:rsid w:val="00FD673C"/>
    <w:rsid w:val="00FE451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  <w:style w:type="character" w:styleId="Odwoaniedokomentarza">
    <w:name w:val="annotation reference"/>
    <w:basedOn w:val="Domylnaczcionkaakapitu"/>
    <w:uiPriority w:val="99"/>
    <w:semiHidden/>
    <w:unhideWhenUsed/>
    <w:rsid w:val="009C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21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21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219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  <w:style w:type="character" w:styleId="Odwoaniedokomentarza">
    <w:name w:val="annotation reference"/>
    <w:basedOn w:val="Domylnaczcionkaakapitu"/>
    <w:uiPriority w:val="99"/>
    <w:semiHidden/>
    <w:unhideWhenUsed/>
    <w:rsid w:val="009C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21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21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21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6A6C-FDD2-42AD-A5A5-D88BB04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12</cp:revision>
  <cp:lastPrinted>2024-01-24T10:27:00Z</cp:lastPrinted>
  <dcterms:created xsi:type="dcterms:W3CDTF">2026-03-02T07:20:00Z</dcterms:created>
  <dcterms:modified xsi:type="dcterms:W3CDTF">2026-03-10T09:18:00Z</dcterms:modified>
</cp:coreProperties>
</file>