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E648" w14:textId="77777777" w:rsidR="00273565" w:rsidRPr="00723B17" w:rsidRDefault="00273565" w:rsidP="00723B17">
      <w:pPr>
        <w:spacing w:line="360" w:lineRule="auto"/>
        <w:jc w:val="right"/>
        <w:rPr>
          <w:rFonts w:asciiTheme="minorHAnsi" w:hAnsiTheme="minorHAnsi" w:cstheme="minorHAnsi"/>
          <w:i/>
          <w:sz w:val="22"/>
          <w:szCs w:val="22"/>
        </w:rPr>
      </w:pPr>
      <w:r w:rsidRPr="00723B17">
        <w:rPr>
          <w:rFonts w:asciiTheme="minorHAnsi" w:hAnsiTheme="minorHAnsi" w:cstheme="minorHAnsi"/>
          <w:b/>
          <w:sz w:val="22"/>
          <w:szCs w:val="22"/>
        </w:rPr>
        <w:t>Załącznik nr 1</w:t>
      </w:r>
      <w:r w:rsidRPr="00723B17">
        <w:rPr>
          <w:rFonts w:asciiTheme="minorHAnsi" w:hAnsiTheme="minorHAnsi" w:cstheme="minorHAnsi"/>
          <w:i/>
          <w:sz w:val="22"/>
          <w:szCs w:val="22"/>
        </w:rPr>
        <w:t xml:space="preserve"> </w:t>
      </w:r>
    </w:p>
    <w:p w14:paraId="2227BB5A" w14:textId="3ACD3957" w:rsidR="00273565" w:rsidRPr="00723B17" w:rsidRDefault="00273565" w:rsidP="00723B17">
      <w:pPr>
        <w:spacing w:line="360" w:lineRule="auto"/>
        <w:jc w:val="right"/>
        <w:rPr>
          <w:rFonts w:asciiTheme="minorHAnsi" w:hAnsiTheme="minorHAnsi" w:cstheme="minorHAnsi"/>
          <w:i/>
          <w:sz w:val="22"/>
          <w:szCs w:val="22"/>
        </w:rPr>
      </w:pPr>
    </w:p>
    <w:p w14:paraId="6150A556" w14:textId="77777777" w:rsidR="00287696" w:rsidRPr="00723B17" w:rsidRDefault="00287696" w:rsidP="00723B17">
      <w:pPr>
        <w:spacing w:line="360" w:lineRule="auto"/>
        <w:jc w:val="center"/>
        <w:rPr>
          <w:rFonts w:asciiTheme="minorHAnsi" w:hAnsiTheme="minorHAnsi" w:cstheme="minorHAnsi"/>
          <w:b/>
          <w:sz w:val="24"/>
          <w:szCs w:val="22"/>
        </w:rPr>
      </w:pPr>
      <w:r w:rsidRPr="00723B17">
        <w:rPr>
          <w:rFonts w:asciiTheme="minorHAnsi" w:hAnsiTheme="minorHAnsi" w:cstheme="minorHAnsi"/>
          <w:b/>
          <w:sz w:val="24"/>
          <w:szCs w:val="22"/>
        </w:rPr>
        <w:t>OPIS PRZEDMIOTU ZAMÓWIENIA</w:t>
      </w:r>
    </w:p>
    <w:p w14:paraId="013E595C" w14:textId="316F1B29" w:rsidR="00287696" w:rsidRPr="00723B17" w:rsidRDefault="00287696" w:rsidP="00723B17">
      <w:pPr>
        <w:spacing w:line="360" w:lineRule="auto"/>
        <w:jc w:val="both"/>
        <w:rPr>
          <w:rFonts w:asciiTheme="minorHAnsi" w:hAnsiTheme="minorHAnsi" w:cstheme="minorHAnsi"/>
          <w:snapToGrid w:val="0"/>
          <w:sz w:val="22"/>
          <w:szCs w:val="22"/>
        </w:rPr>
      </w:pPr>
      <w:r w:rsidRPr="00723B17">
        <w:rPr>
          <w:rFonts w:asciiTheme="minorHAnsi" w:hAnsiTheme="minorHAnsi" w:cstheme="minorHAnsi"/>
          <w:snapToGrid w:val="0"/>
          <w:sz w:val="22"/>
          <w:szCs w:val="22"/>
        </w:rPr>
        <w:t xml:space="preserve">Przedmiotem zamówienia </w:t>
      </w:r>
      <w:r w:rsidR="00CC080F" w:rsidRPr="00723B17">
        <w:rPr>
          <w:rFonts w:asciiTheme="minorHAnsi" w:hAnsiTheme="minorHAnsi" w:cstheme="minorHAnsi"/>
          <w:snapToGrid w:val="0"/>
          <w:sz w:val="22"/>
          <w:szCs w:val="22"/>
        </w:rPr>
        <w:t>jest sukcesywny zakup i dostawa leków na potrzeby WSPR w Olsztynie</w:t>
      </w:r>
      <w:r w:rsidR="00D958D0" w:rsidRPr="00723B17">
        <w:rPr>
          <w:rFonts w:asciiTheme="minorHAnsi" w:hAnsiTheme="minorHAnsi" w:cstheme="minorHAnsi"/>
          <w:snapToGrid w:val="0"/>
          <w:sz w:val="22"/>
          <w:szCs w:val="22"/>
        </w:rPr>
        <w:t xml:space="preserve"> – sukcesywna dostawa przez 12 miesięcy</w:t>
      </w:r>
    </w:p>
    <w:tbl>
      <w:tblPr>
        <w:tblW w:w="9905" w:type="dxa"/>
        <w:tblCellMar>
          <w:left w:w="70" w:type="dxa"/>
          <w:right w:w="70" w:type="dxa"/>
        </w:tblCellMar>
        <w:tblLook w:val="04A0" w:firstRow="1" w:lastRow="0" w:firstColumn="1" w:lastColumn="0" w:noHBand="0" w:noVBand="1"/>
      </w:tblPr>
      <w:tblGrid>
        <w:gridCol w:w="540"/>
        <w:gridCol w:w="3499"/>
        <w:gridCol w:w="3261"/>
        <w:gridCol w:w="1119"/>
        <w:gridCol w:w="1486"/>
      </w:tblGrid>
      <w:tr w:rsidR="000A604D" w:rsidRPr="00723B17" w14:paraId="5AF9DC4C" w14:textId="77777777" w:rsidTr="002278B5">
        <w:trPr>
          <w:trHeight w:val="885"/>
        </w:trPr>
        <w:tc>
          <w:tcPr>
            <w:tcW w:w="540"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4FEF706E" w14:textId="77777777" w:rsidR="000A604D" w:rsidRPr="00723B17" w:rsidRDefault="000A604D" w:rsidP="00723B17">
            <w:pPr>
              <w:spacing w:line="360" w:lineRule="auto"/>
              <w:jc w:val="center"/>
              <w:rPr>
                <w:rFonts w:asciiTheme="minorHAnsi" w:hAnsiTheme="minorHAnsi" w:cstheme="minorHAnsi"/>
                <w:b/>
                <w:bCs/>
                <w:color w:val="000000"/>
                <w:sz w:val="22"/>
                <w:szCs w:val="22"/>
              </w:rPr>
            </w:pPr>
            <w:r w:rsidRPr="00723B17">
              <w:rPr>
                <w:rFonts w:asciiTheme="minorHAnsi" w:hAnsiTheme="minorHAnsi" w:cstheme="minorHAnsi"/>
                <w:b/>
                <w:bCs/>
                <w:color w:val="000000"/>
                <w:sz w:val="22"/>
                <w:szCs w:val="22"/>
              </w:rPr>
              <w:t>LP</w:t>
            </w:r>
          </w:p>
        </w:tc>
        <w:tc>
          <w:tcPr>
            <w:tcW w:w="3499"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2FB9171C" w14:textId="77777777" w:rsidR="000A604D" w:rsidRPr="00723B17" w:rsidRDefault="000A604D" w:rsidP="00723B17">
            <w:pPr>
              <w:spacing w:line="360" w:lineRule="auto"/>
              <w:jc w:val="center"/>
              <w:rPr>
                <w:rFonts w:asciiTheme="minorHAnsi" w:hAnsiTheme="minorHAnsi" w:cstheme="minorHAnsi"/>
                <w:b/>
                <w:bCs/>
                <w:color w:val="000000"/>
                <w:sz w:val="22"/>
                <w:szCs w:val="22"/>
              </w:rPr>
            </w:pPr>
            <w:r w:rsidRPr="00723B17">
              <w:rPr>
                <w:rFonts w:asciiTheme="minorHAnsi" w:hAnsiTheme="minorHAnsi" w:cstheme="minorHAnsi"/>
                <w:b/>
                <w:bCs/>
                <w:color w:val="000000"/>
                <w:sz w:val="22"/>
                <w:szCs w:val="22"/>
              </w:rPr>
              <w:t xml:space="preserve">NAZWA MIĘDZYNARODOWA </w:t>
            </w:r>
          </w:p>
        </w:tc>
        <w:tc>
          <w:tcPr>
            <w:tcW w:w="3261"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6AB85D45" w14:textId="48F25F34" w:rsidR="000A604D" w:rsidRPr="00723B17" w:rsidRDefault="000A604D" w:rsidP="00723B17">
            <w:pPr>
              <w:spacing w:line="360" w:lineRule="auto"/>
              <w:jc w:val="center"/>
              <w:rPr>
                <w:rFonts w:asciiTheme="minorHAnsi" w:hAnsiTheme="minorHAnsi" w:cstheme="minorHAnsi"/>
                <w:b/>
                <w:bCs/>
                <w:color w:val="000000"/>
                <w:sz w:val="22"/>
                <w:szCs w:val="22"/>
              </w:rPr>
            </w:pPr>
            <w:r w:rsidRPr="00723B17">
              <w:rPr>
                <w:rFonts w:asciiTheme="minorHAnsi" w:hAnsiTheme="minorHAnsi" w:cstheme="minorHAnsi"/>
                <w:b/>
                <w:bCs/>
                <w:color w:val="000000"/>
                <w:sz w:val="22"/>
                <w:szCs w:val="22"/>
              </w:rPr>
              <w:t>sk</w:t>
            </w:r>
            <w:r w:rsidR="000E0CBA">
              <w:rPr>
                <w:rFonts w:asciiTheme="minorHAnsi" w:hAnsiTheme="minorHAnsi" w:cstheme="minorHAnsi"/>
                <w:b/>
                <w:bCs/>
                <w:color w:val="000000"/>
                <w:sz w:val="22"/>
                <w:szCs w:val="22"/>
              </w:rPr>
              <w:t>ł</w:t>
            </w:r>
            <w:r w:rsidRPr="00723B17">
              <w:rPr>
                <w:rFonts w:asciiTheme="minorHAnsi" w:hAnsiTheme="minorHAnsi" w:cstheme="minorHAnsi"/>
                <w:b/>
                <w:bCs/>
                <w:color w:val="000000"/>
                <w:sz w:val="22"/>
                <w:szCs w:val="22"/>
              </w:rPr>
              <w:t>ad opakowania</w:t>
            </w:r>
          </w:p>
        </w:tc>
        <w:tc>
          <w:tcPr>
            <w:tcW w:w="1119" w:type="dxa"/>
            <w:tcBorders>
              <w:top w:val="single" w:sz="8" w:space="0" w:color="auto"/>
              <w:left w:val="single" w:sz="8" w:space="0" w:color="auto"/>
              <w:bottom w:val="single" w:sz="8" w:space="0" w:color="auto"/>
              <w:right w:val="single" w:sz="8" w:space="0" w:color="auto"/>
            </w:tcBorders>
            <w:shd w:val="clear" w:color="000000" w:fill="FDE9D9"/>
            <w:vAlign w:val="center"/>
            <w:hideMark/>
          </w:tcPr>
          <w:p w14:paraId="3DDF0093" w14:textId="77777777" w:rsidR="000A604D" w:rsidRPr="00723B17" w:rsidRDefault="000A604D" w:rsidP="00723B17">
            <w:pPr>
              <w:spacing w:line="360" w:lineRule="auto"/>
              <w:jc w:val="center"/>
              <w:rPr>
                <w:rFonts w:asciiTheme="minorHAnsi" w:hAnsiTheme="minorHAnsi" w:cstheme="minorHAnsi"/>
                <w:b/>
                <w:bCs/>
                <w:color w:val="000000"/>
                <w:sz w:val="16"/>
                <w:szCs w:val="16"/>
              </w:rPr>
            </w:pPr>
            <w:r w:rsidRPr="00723B17">
              <w:rPr>
                <w:rFonts w:asciiTheme="minorHAnsi" w:hAnsiTheme="minorHAnsi" w:cstheme="minorHAnsi"/>
                <w:b/>
                <w:bCs/>
                <w:color w:val="000000"/>
                <w:sz w:val="16"/>
                <w:szCs w:val="16"/>
              </w:rPr>
              <w:t>forma opakowania</w:t>
            </w:r>
          </w:p>
        </w:tc>
        <w:tc>
          <w:tcPr>
            <w:tcW w:w="1486" w:type="dxa"/>
            <w:tcBorders>
              <w:top w:val="single" w:sz="8" w:space="0" w:color="auto"/>
              <w:left w:val="single" w:sz="8" w:space="0" w:color="auto"/>
              <w:bottom w:val="single" w:sz="8" w:space="0" w:color="auto"/>
              <w:right w:val="single" w:sz="8" w:space="0" w:color="auto"/>
            </w:tcBorders>
            <w:shd w:val="clear" w:color="000000" w:fill="FDE9D9"/>
            <w:vAlign w:val="center"/>
            <w:hideMark/>
          </w:tcPr>
          <w:p w14:paraId="2F25DF72" w14:textId="77777777" w:rsidR="000A604D" w:rsidRPr="00723B17" w:rsidRDefault="000A604D" w:rsidP="00723B17">
            <w:pPr>
              <w:spacing w:line="360" w:lineRule="auto"/>
              <w:jc w:val="center"/>
              <w:rPr>
                <w:rFonts w:asciiTheme="minorHAnsi" w:hAnsiTheme="minorHAnsi" w:cstheme="minorHAnsi"/>
                <w:b/>
                <w:bCs/>
                <w:color w:val="000000"/>
                <w:sz w:val="22"/>
                <w:szCs w:val="22"/>
              </w:rPr>
            </w:pPr>
            <w:r w:rsidRPr="00723B17">
              <w:rPr>
                <w:rFonts w:asciiTheme="minorHAnsi" w:hAnsiTheme="minorHAnsi" w:cstheme="minorHAnsi"/>
                <w:b/>
                <w:bCs/>
                <w:color w:val="000000"/>
                <w:sz w:val="22"/>
                <w:szCs w:val="22"/>
              </w:rPr>
              <w:t xml:space="preserve">ilość </w:t>
            </w:r>
          </w:p>
        </w:tc>
      </w:tr>
      <w:tr w:rsidR="000A604D" w:rsidRPr="00723B17" w14:paraId="6C159356" w14:textId="77777777" w:rsidTr="002278B5">
        <w:trPr>
          <w:trHeight w:val="315"/>
        </w:trPr>
        <w:tc>
          <w:tcPr>
            <w:tcW w:w="540" w:type="dxa"/>
            <w:tcBorders>
              <w:top w:val="single" w:sz="8" w:space="0" w:color="auto"/>
              <w:left w:val="single" w:sz="8" w:space="0" w:color="auto"/>
              <w:bottom w:val="single" w:sz="8" w:space="0" w:color="auto"/>
              <w:right w:val="single" w:sz="8" w:space="0" w:color="auto"/>
              <w:tl2br w:val="single" w:sz="8" w:space="0" w:color="auto"/>
              <w:tr2bl w:val="single" w:sz="8" w:space="0" w:color="auto"/>
            </w:tcBorders>
            <w:shd w:val="clear" w:color="000000" w:fill="EBF1DE"/>
            <w:noWrap/>
            <w:vAlign w:val="center"/>
            <w:hideMark/>
          </w:tcPr>
          <w:p w14:paraId="3E853F2E" w14:textId="77777777" w:rsidR="000A604D" w:rsidRPr="00723B17" w:rsidRDefault="000A604D" w:rsidP="00723B17">
            <w:pPr>
              <w:spacing w:line="360" w:lineRule="auto"/>
              <w:jc w:val="center"/>
              <w:rPr>
                <w:rFonts w:asciiTheme="minorHAnsi" w:hAnsiTheme="minorHAnsi" w:cstheme="minorHAnsi"/>
                <w:b/>
                <w:bCs/>
                <w:color w:val="000000"/>
                <w:sz w:val="22"/>
                <w:szCs w:val="22"/>
              </w:rPr>
            </w:pPr>
            <w:r w:rsidRPr="00723B17">
              <w:rPr>
                <w:rFonts w:asciiTheme="minorHAnsi" w:hAnsiTheme="minorHAnsi" w:cstheme="minorHAnsi"/>
                <w:b/>
                <w:bCs/>
                <w:color w:val="000000"/>
                <w:sz w:val="22"/>
                <w:szCs w:val="22"/>
              </w:rPr>
              <w:t> </w:t>
            </w:r>
          </w:p>
        </w:tc>
        <w:tc>
          <w:tcPr>
            <w:tcW w:w="3499"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14:paraId="18D58CF3" w14:textId="77777777" w:rsidR="000A604D" w:rsidRPr="00723B17" w:rsidRDefault="000A604D" w:rsidP="00723B17">
            <w:pPr>
              <w:spacing w:line="360" w:lineRule="auto"/>
              <w:jc w:val="center"/>
              <w:rPr>
                <w:rFonts w:asciiTheme="minorHAnsi" w:hAnsiTheme="minorHAnsi" w:cstheme="minorHAnsi"/>
                <w:b/>
                <w:bCs/>
                <w:color w:val="000000"/>
                <w:sz w:val="22"/>
                <w:szCs w:val="22"/>
              </w:rPr>
            </w:pPr>
            <w:r w:rsidRPr="00723B17">
              <w:rPr>
                <w:rFonts w:asciiTheme="minorHAnsi" w:hAnsiTheme="minorHAnsi" w:cstheme="minorHAnsi"/>
                <w:b/>
                <w:bCs/>
                <w:color w:val="000000"/>
                <w:sz w:val="22"/>
                <w:szCs w:val="22"/>
              </w:rPr>
              <w:t xml:space="preserve">A </w:t>
            </w:r>
          </w:p>
        </w:tc>
        <w:tc>
          <w:tcPr>
            <w:tcW w:w="3261"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14:paraId="538CF375" w14:textId="77777777" w:rsidR="000A604D" w:rsidRPr="00723B17" w:rsidRDefault="000A604D" w:rsidP="00723B17">
            <w:pPr>
              <w:spacing w:line="360" w:lineRule="auto"/>
              <w:jc w:val="center"/>
              <w:rPr>
                <w:rFonts w:asciiTheme="minorHAnsi" w:hAnsiTheme="minorHAnsi" w:cstheme="minorHAnsi"/>
                <w:b/>
                <w:bCs/>
                <w:color w:val="000000"/>
                <w:sz w:val="22"/>
                <w:szCs w:val="22"/>
              </w:rPr>
            </w:pPr>
            <w:r w:rsidRPr="00723B17">
              <w:rPr>
                <w:rFonts w:asciiTheme="minorHAnsi" w:hAnsiTheme="minorHAnsi" w:cstheme="minorHAnsi"/>
                <w:b/>
                <w:bCs/>
                <w:color w:val="000000"/>
                <w:sz w:val="22"/>
                <w:szCs w:val="22"/>
              </w:rPr>
              <w:t>B</w:t>
            </w:r>
          </w:p>
        </w:tc>
        <w:tc>
          <w:tcPr>
            <w:tcW w:w="1119"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14:paraId="6164BDA6" w14:textId="77777777" w:rsidR="000A604D" w:rsidRPr="00723B17" w:rsidRDefault="000A604D" w:rsidP="00723B17">
            <w:pPr>
              <w:spacing w:line="360" w:lineRule="auto"/>
              <w:jc w:val="center"/>
              <w:rPr>
                <w:rFonts w:asciiTheme="minorHAnsi" w:hAnsiTheme="minorHAnsi" w:cstheme="minorHAnsi"/>
                <w:b/>
                <w:bCs/>
                <w:color w:val="000000"/>
                <w:sz w:val="22"/>
                <w:szCs w:val="22"/>
              </w:rPr>
            </w:pPr>
            <w:r w:rsidRPr="00723B17">
              <w:rPr>
                <w:rFonts w:asciiTheme="minorHAnsi" w:hAnsiTheme="minorHAnsi" w:cstheme="minorHAnsi"/>
                <w:b/>
                <w:bCs/>
                <w:color w:val="000000"/>
                <w:sz w:val="22"/>
                <w:szCs w:val="22"/>
              </w:rPr>
              <w:t>C</w:t>
            </w:r>
          </w:p>
        </w:tc>
        <w:tc>
          <w:tcPr>
            <w:tcW w:w="1486"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70CC6397" w14:textId="77777777" w:rsidR="000A604D" w:rsidRPr="00723B17" w:rsidRDefault="000A604D" w:rsidP="00723B17">
            <w:pPr>
              <w:spacing w:line="360" w:lineRule="auto"/>
              <w:jc w:val="center"/>
              <w:rPr>
                <w:rFonts w:asciiTheme="minorHAnsi" w:hAnsiTheme="minorHAnsi" w:cstheme="minorHAnsi"/>
                <w:b/>
                <w:bCs/>
                <w:color w:val="000000"/>
                <w:sz w:val="22"/>
                <w:szCs w:val="22"/>
              </w:rPr>
            </w:pPr>
            <w:r w:rsidRPr="00723B17">
              <w:rPr>
                <w:rFonts w:asciiTheme="minorHAnsi" w:hAnsiTheme="minorHAnsi" w:cstheme="minorHAnsi"/>
                <w:b/>
                <w:bCs/>
                <w:color w:val="000000"/>
                <w:sz w:val="22"/>
                <w:szCs w:val="22"/>
              </w:rPr>
              <w:t>D</w:t>
            </w:r>
          </w:p>
        </w:tc>
      </w:tr>
      <w:tr w:rsidR="000A604D" w:rsidRPr="00723B17" w14:paraId="75CB9F58"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2C2314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EE8F49D"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Acidum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acetylsalicylicum</w:t>
            </w:r>
            <w:proofErr w:type="spellEnd"/>
            <w:r w:rsidRPr="00723B17">
              <w:rPr>
                <w:rFonts w:asciiTheme="minorHAnsi" w:hAnsiTheme="minorHAnsi" w:cstheme="minorHAnsi"/>
                <w:color w:val="000000"/>
                <w:sz w:val="22"/>
                <w:szCs w:val="22"/>
              </w:rPr>
              <w:t xml:space="preserve"> </w:t>
            </w:r>
          </w:p>
        </w:tc>
        <w:tc>
          <w:tcPr>
            <w:tcW w:w="3261" w:type="dxa"/>
            <w:tcBorders>
              <w:top w:val="single" w:sz="8" w:space="0" w:color="auto"/>
              <w:left w:val="single" w:sz="8" w:space="0" w:color="auto"/>
              <w:bottom w:val="single" w:sz="8" w:space="0" w:color="auto"/>
              <w:right w:val="single" w:sz="8" w:space="0" w:color="auto"/>
            </w:tcBorders>
            <w:vAlign w:val="center"/>
            <w:hideMark/>
          </w:tcPr>
          <w:p w14:paraId="09FD0EFE"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300 mg/20 tabl.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4C34E59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245897FE"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20</w:t>
            </w:r>
          </w:p>
        </w:tc>
      </w:tr>
      <w:tr w:rsidR="000A604D" w:rsidRPr="00723B17" w14:paraId="7D5938F8"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FACFC6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A5B40E6"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Adenosinum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29D596B7"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6 mg/6 fiolek/2 ml </w:t>
            </w:r>
          </w:p>
        </w:tc>
        <w:tc>
          <w:tcPr>
            <w:tcW w:w="1119" w:type="dxa"/>
            <w:tcBorders>
              <w:top w:val="single" w:sz="8" w:space="0" w:color="auto"/>
              <w:left w:val="single" w:sz="8" w:space="0" w:color="auto"/>
              <w:bottom w:val="single" w:sz="8" w:space="0" w:color="auto"/>
              <w:right w:val="single" w:sz="8" w:space="0" w:color="auto"/>
            </w:tcBorders>
            <w:vAlign w:val="center"/>
            <w:hideMark/>
          </w:tcPr>
          <w:p w14:paraId="0203B82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63BDA469"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10</w:t>
            </w:r>
          </w:p>
        </w:tc>
      </w:tr>
      <w:tr w:rsidR="000A604D" w:rsidRPr="00723B17" w14:paraId="7D0A1464"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2EB775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E4EC23C"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Amiodaroni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hydrochloridum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2E7E7262"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150 mg/5amp./3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43F6D35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6F17BF12"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50</w:t>
            </w:r>
          </w:p>
        </w:tc>
      </w:tr>
      <w:tr w:rsidR="000A604D" w:rsidRPr="00723B17" w14:paraId="6EC11F4B"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6BD2E1A"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w:t>
            </w:r>
          </w:p>
        </w:tc>
        <w:tc>
          <w:tcPr>
            <w:tcW w:w="3499" w:type="dxa"/>
            <w:tcBorders>
              <w:top w:val="single" w:sz="8" w:space="0" w:color="auto"/>
              <w:left w:val="single" w:sz="8" w:space="0" w:color="auto"/>
              <w:bottom w:val="single" w:sz="8" w:space="0" w:color="auto"/>
              <w:right w:val="single" w:sz="8" w:space="0" w:color="auto"/>
            </w:tcBorders>
            <w:vAlign w:val="center"/>
            <w:hideMark/>
          </w:tcPr>
          <w:p w14:paraId="229E52F8"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Amlodipine</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2EE1BE6D"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0,005g/30 </w:t>
            </w:r>
            <w:proofErr w:type="spellStart"/>
            <w:r w:rsidRPr="00723B17">
              <w:rPr>
                <w:rFonts w:asciiTheme="minorHAnsi" w:hAnsiTheme="minorHAnsi" w:cstheme="minorHAnsi"/>
                <w:color w:val="000000"/>
                <w:sz w:val="22"/>
                <w:szCs w:val="22"/>
              </w:rPr>
              <w:t>tabl</w:t>
            </w:r>
            <w:proofErr w:type="spellEnd"/>
          </w:p>
        </w:tc>
        <w:tc>
          <w:tcPr>
            <w:tcW w:w="1119" w:type="dxa"/>
            <w:tcBorders>
              <w:top w:val="single" w:sz="8" w:space="0" w:color="auto"/>
              <w:left w:val="single" w:sz="8" w:space="0" w:color="auto"/>
              <w:bottom w:val="single" w:sz="8" w:space="0" w:color="auto"/>
              <w:right w:val="single" w:sz="8" w:space="0" w:color="auto"/>
            </w:tcBorders>
            <w:vAlign w:val="center"/>
            <w:hideMark/>
          </w:tcPr>
          <w:p w14:paraId="2553164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7F8A1128"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w:t>
            </w:r>
          </w:p>
        </w:tc>
      </w:tr>
      <w:tr w:rsidR="000A604D" w:rsidRPr="00723B17" w14:paraId="36E88AAD"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1DA728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467E594"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Aqua</w:t>
            </w:r>
            <w:proofErr w:type="spellEnd"/>
            <w:r w:rsidRPr="00723B17">
              <w:rPr>
                <w:rFonts w:asciiTheme="minorHAnsi" w:hAnsiTheme="minorHAnsi" w:cstheme="minorHAnsi"/>
                <w:color w:val="000000"/>
                <w:sz w:val="22"/>
                <w:szCs w:val="22"/>
              </w:rPr>
              <w:t xml:space="preserve"> pro </w:t>
            </w:r>
            <w:proofErr w:type="spellStart"/>
            <w:r w:rsidRPr="00723B17">
              <w:rPr>
                <w:rFonts w:asciiTheme="minorHAnsi" w:hAnsiTheme="minorHAnsi" w:cstheme="minorHAnsi"/>
                <w:color w:val="000000"/>
                <w:sz w:val="22"/>
                <w:szCs w:val="22"/>
              </w:rPr>
              <w:t>inj</w:t>
            </w:r>
            <w:proofErr w:type="spellEnd"/>
            <w:r w:rsidRPr="00723B17">
              <w:rPr>
                <w:rFonts w:asciiTheme="minorHAnsi" w:hAnsiTheme="minorHAnsi" w:cstheme="minorHAnsi"/>
                <w:color w:val="000000"/>
                <w:sz w:val="22"/>
                <w:szCs w:val="22"/>
              </w:rPr>
              <w:t>.    (plastik)</w:t>
            </w:r>
          </w:p>
        </w:tc>
        <w:tc>
          <w:tcPr>
            <w:tcW w:w="3261" w:type="dxa"/>
            <w:tcBorders>
              <w:top w:val="single" w:sz="8" w:space="0" w:color="auto"/>
              <w:left w:val="single" w:sz="8" w:space="0" w:color="auto"/>
              <w:bottom w:val="single" w:sz="8" w:space="0" w:color="auto"/>
              <w:right w:val="single" w:sz="8" w:space="0" w:color="auto"/>
            </w:tcBorders>
            <w:vAlign w:val="center"/>
            <w:hideMark/>
          </w:tcPr>
          <w:p w14:paraId="10DF3E61"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10 ml/100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w:t>
            </w:r>
          </w:p>
        </w:tc>
        <w:tc>
          <w:tcPr>
            <w:tcW w:w="1119" w:type="dxa"/>
            <w:tcBorders>
              <w:top w:val="single" w:sz="8" w:space="0" w:color="auto"/>
              <w:left w:val="single" w:sz="8" w:space="0" w:color="auto"/>
              <w:bottom w:val="single" w:sz="8" w:space="0" w:color="auto"/>
              <w:right w:val="single" w:sz="8" w:space="0" w:color="auto"/>
            </w:tcBorders>
            <w:vAlign w:val="center"/>
            <w:hideMark/>
          </w:tcPr>
          <w:p w14:paraId="5F68D10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5327BF73"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12</w:t>
            </w:r>
          </w:p>
        </w:tc>
      </w:tr>
      <w:tr w:rsidR="000A604D" w:rsidRPr="00723B17" w14:paraId="496F5EBC"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21CD7E8"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6</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7939693"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Atropinum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sulfuricum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7404878D"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1 mg/10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/1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6CD119B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2CD383A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15</w:t>
            </w:r>
          </w:p>
        </w:tc>
      </w:tr>
      <w:tr w:rsidR="000A604D" w:rsidRPr="00723B17" w14:paraId="7B679076"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509238C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7</w:t>
            </w:r>
          </w:p>
        </w:tc>
        <w:tc>
          <w:tcPr>
            <w:tcW w:w="3499" w:type="dxa"/>
            <w:tcBorders>
              <w:top w:val="single" w:sz="8" w:space="0" w:color="auto"/>
              <w:left w:val="single" w:sz="8" w:space="0" w:color="auto"/>
              <w:bottom w:val="single" w:sz="8" w:space="0" w:color="auto"/>
              <w:right w:val="single" w:sz="8" w:space="0" w:color="auto"/>
            </w:tcBorders>
            <w:vAlign w:val="center"/>
            <w:hideMark/>
          </w:tcPr>
          <w:p w14:paraId="1499D689"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Atropinum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sulfuricum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6CC7F2E0"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0,5mg/10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/1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4DBD628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757A99B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w:t>
            </w:r>
          </w:p>
        </w:tc>
      </w:tr>
      <w:tr w:rsidR="000A604D" w:rsidRPr="00723B17" w14:paraId="1D6B1052"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4F1E0BA8"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8</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EB2118F"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Budesonidum</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0587983"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 0,5mg/ml  do nebulizacji</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D3A52E7" w14:textId="77777777" w:rsidR="000A604D" w:rsidRPr="00723B17" w:rsidRDefault="000A604D" w:rsidP="00723B17">
            <w:pPr>
              <w:spacing w:line="360" w:lineRule="auto"/>
              <w:jc w:val="center"/>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w:t>
            </w:r>
          </w:p>
        </w:tc>
        <w:tc>
          <w:tcPr>
            <w:tcW w:w="1486" w:type="dxa"/>
            <w:tcBorders>
              <w:top w:val="single" w:sz="8" w:space="0" w:color="auto"/>
              <w:left w:val="single" w:sz="8" w:space="0" w:color="auto"/>
              <w:bottom w:val="single" w:sz="8" w:space="0" w:color="auto"/>
              <w:right w:val="single" w:sz="8" w:space="0" w:color="auto"/>
            </w:tcBorders>
            <w:vAlign w:val="center"/>
            <w:hideMark/>
          </w:tcPr>
          <w:p w14:paraId="418B709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200</w:t>
            </w:r>
          </w:p>
        </w:tc>
      </w:tr>
      <w:tr w:rsidR="000A604D" w:rsidRPr="00723B17" w14:paraId="67EC9D42"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F5DEDD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9</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17AE31E"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Calcium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chloratum</w:t>
            </w:r>
            <w:proofErr w:type="spellEnd"/>
            <w:r w:rsidRPr="00723B17">
              <w:rPr>
                <w:rFonts w:asciiTheme="minorHAnsi" w:hAnsiTheme="minorHAnsi" w:cstheme="minorHAnsi"/>
                <w:color w:val="000000"/>
                <w:sz w:val="22"/>
                <w:szCs w:val="22"/>
              </w:rPr>
              <w:t xml:space="preserve"> 10%, </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267D9B4"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100 mg/ml, ampułek/10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0517A623"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774D34B9"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w:t>
            </w:r>
          </w:p>
        </w:tc>
      </w:tr>
      <w:tr w:rsidR="000A604D" w:rsidRPr="00723B17" w14:paraId="579D7A19"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B59D72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10</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09FB568"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Captoprilum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49FF2023"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12,5 mg/30 tabl.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5B80B1E2"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73351CC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100</w:t>
            </w:r>
          </w:p>
        </w:tc>
      </w:tr>
      <w:tr w:rsidR="000A604D" w:rsidRPr="00723B17" w14:paraId="67120B8E"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4F61E45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11</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9813CC9"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Clemastinum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fumaratum</w:t>
            </w:r>
            <w:proofErr w:type="spellEnd"/>
            <w:r w:rsidRPr="00723B17">
              <w:rPr>
                <w:rFonts w:asciiTheme="minorHAnsi" w:hAnsiTheme="minorHAnsi" w:cstheme="minorHAnsi"/>
                <w:color w:val="000000"/>
                <w:sz w:val="22"/>
                <w:szCs w:val="22"/>
              </w:rPr>
              <w:t xml:space="preserve"> </w:t>
            </w:r>
          </w:p>
        </w:tc>
        <w:tc>
          <w:tcPr>
            <w:tcW w:w="3261" w:type="dxa"/>
            <w:tcBorders>
              <w:top w:val="single" w:sz="8" w:space="0" w:color="auto"/>
              <w:left w:val="single" w:sz="8" w:space="0" w:color="auto"/>
              <w:bottom w:val="single" w:sz="8" w:space="0" w:color="auto"/>
              <w:right w:val="single" w:sz="8" w:space="0" w:color="auto"/>
            </w:tcBorders>
            <w:vAlign w:val="center"/>
            <w:hideMark/>
          </w:tcPr>
          <w:p w14:paraId="6E05D5CA"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 mg/5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./2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0E7A070"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102E4D9"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30</w:t>
            </w:r>
          </w:p>
        </w:tc>
      </w:tr>
      <w:tr w:rsidR="000A604D" w:rsidRPr="00723B17" w14:paraId="68ABDE0E"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3A5245A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12</w:t>
            </w:r>
          </w:p>
        </w:tc>
        <w:tc>
          <w:tcPr>
            <w:tcW w:w="3499" w:type="dxa"/>
            <w:tcBorders>
              <w:top w:val="single" w:sz="8" w:space="0" w:color="auto"/>
              <w:left w:val="single" w:sz="8" w:space="0" w:color="auto"/>
              <w:bottom w:val="single" w:sz="8" w:space="0" w:color="auto"/>
              <w:right w:val="single" w:sz="8" w:space="0" w:color="auto"/>
            </w:tcBorders>
            <w:vAlign w:val="center"/>
            <w:hideMark/>
          </w:tcPr>
          <w:p w14:paraId="01477276"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Ciprofloxacinum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2CFEDB54"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500 mg/10 tabl.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483103C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1B6ABB9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w:t>
            </w:r>
          </w:p>
        </w:tc>
      </w:tr>
      <w:tr w:rsidR="000A604D" w:rsidRPr="00723B17" w14:paraId="14CCAA81"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472BA7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13</w:t>
            </w:r>
          </w:p>
        </w:tc>
        <w:tc>
          <w:tcPr>
            <w:tcW w:w="3499" w:type="dxa"/>
            <w:tcBorders>
              <w:top w:val="single" w:sz="8" w:space="0" w:color="auto"/>
              <w:left w:val="single" w:sz="8" w:space="0" w:color="auto"/>
              <w:bottom w:val="single" w:sz="8" w:space="0" w:color="auto"/>
              <w:right w:val="single" w:sz="8" w:space="0" w:color="auto"/>
            </w:tcBorders>
            <w:vAlign w:val="center"/>
            <w:hideMark/>
          </w:tcPr>
          <w:p w14:paraId="606953D4"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Clopidogrel</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43C1E6F9"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75 mg/28 </w:t>
            </w:r>
            <w:proofErr w:type="spellStart"/>
            <w:r w:rsidRPr="00723B17">
              <w:rPr>
                <w:rFonts w:asciiTheme="minorHAnsi" w:hAnsiTheme="minorHAnsi" w:cstheme="minorHAnsi"/>
                <w:color w:val="000000"/>
                <w:sz w:val="22"/>
                <w:szCs w:val="22"/>
              </w:rPr>
              <w:t>tabl</w:t>
            </w:r>
            <w:proofErr w:type="spellEnd"/>
          </w:p>
        </w:tc>
        <w:tc>
          <w:tcPr>
            <w:tcW w:w="1119" w:type="dxa"/>
            <w:tcBorders>
              <w:top w:val="single" w:sz="8" w:space="0" w:color="auto"/>
              <w:left w:val="single" w:sz="8" w:space="0" w:color="auto"/>
              <w:bottom w:val="single" w:sz="8" w:space="0" w:color="auto"/>
              <w:right w:val="single" w:sz="8" w:space="0" w:color="auto"/>
            </w:tcBorders>
            <w:vAlign w:val="center"/>
            <w:hideMark/>
          </w:tcPr>
          <w:p w14:paraId="00C6BB13"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6303687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w:t>
            </w:r>
          </w:p>
        </w:tc>
      </w:tr>
      <w:tr w:rsidR="000A604D" w:rsidRPr="00723B17" w14:paraId="277EDF4C"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AB5D80E"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14</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D2E459B"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Dexamethazoni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phosphas</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7331582C"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4 mg/ml 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./2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47107C68"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5E817553"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55</w:t>
            </w:r>
          </w:p>
        </w:tc>
      </w:tr>
      <w:tr w:rsidR="000A604D" w:rsidRPr="00723B17" w14:paraId="3510A4E9"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494940E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15</w:t>
            </w:r>
          </w:p>
        </w:tc>
        <w:tc>
          <w:tcPr>
            <w:tcW w:w="3499" w:type="dxa"/>
            <w:tcBorders>
              <w:top w:val="single" w:sz="8" w:space="0" w:color="auto"/>
              <w:left w:val="single" w:sz="8" w:space="0" w:color="auto"/>
              <w:bottom w:val="single" w:sz="8" w:space="0" w:color="auto"/>
              <w:right w:val="single" w:sz="8" w:space="0" w:color="auto"/>
            </w:tcBorders>
            <w:vAlign w:val="center"/>
            <w:hideMark/>
          </w:tcPr>
          <w:p w14:paraId="1A4B8CAD"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Dopaminum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hydrochloricum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5F608982"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40 mg/m.; 5 </w:t>
            </w:r>
            <w:proofErr w:type="spellStart"/>
            <w:r w:rsidRPr="00723B17">
              <w:rPr>
                <w:rFonts w:asciiTheme="minorHAnsi" w:hAnsiTheme="minorHAnsi" w:cstheme="minorHAnsi"/>
                <w:color w:val="000000"/>
                <w:sz w:val="22"/>
                <w:szCs w:val="22"/>
              </w:rPr>
              <w:t>amp.po</w:t>
            </w:r>
            <w:proofErr w:type="spellEnd"/>
            <w:r w:rsidRPr="00723B17">
              <w:rPr>
                <w:rFonts w:asciiTheme="minorHAnsi" w:hAnsiTheme="minorHAnsi" w:cstheme="minorHAnsi"/>
                <w:color w:val="000000"/>
                <w:sz w:val="22"/>
                <w:szCs w:val="22"/>
              </w:rPr>
              <w:t xml:space="preserve"> 5ml.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1588371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25B53DC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w:t>
            </w:r>
          </w:p>
        </w:tc>
      </w:tr>
      <w:tr w:rsidR="000A604D" w:rsidRPr="00723B17" w14:paraId="41F9E4E1"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5A93446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16</w:t>
            </w:r>
          </w:p>
        </w:tc>
        <w:tc>
          <w:tcPr>
            <w:tcW w:w="3499" w:type="dxa"/>
            <w:tcBorders>
              <w:top w:val="single" w:sz="8" w:space="0" w:color="auto"/>
              <w:left w:val="single" w:sz="8" w:space="0" w:color="auto"/>
              <w:bottom w:val="single" w:sz="8" w:space="0" w:color="auto"/>
              <w:right w:val="single" w:sz="8" w:space="0" w:color="auto"/>
            </w:tcBorders>
            <w:vAlign w:val="center"/>
            <w:hideMark/>
          </w:tcPr>
          <w:p w14:paraId="5EB40160"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Drotaverinum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3AA5B789"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40 mg/5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/2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027EDFA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5857F90A"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130</w:t>
            </w:r>
          </w:p>
        </w:tc>
      </w:tr>
      <w:tr w:rsidR="000A604D" w:rsidRPr="00723B17" w14:paraId="59B62C85"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ACE59F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17</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95E247C"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Drotaverinum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3BAA7506"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40 mg/20 tabl. W blistrach</w:t>
            </w:r>
          </w:p>
        </w:tc>
        <w:tc>
          <w:tcPr>
            <w:tcW w:w="1119" w:type="dxa"/>
            <w:tcBorders>
              <w:top w:val="single" w:sz="8" w:space="0" w:color="auto"/>
              <w:left w:val="single" w:sz="8" w:space="0" w:color="auto"/>
              <w:bottom w:val="single" w:sz="8" w:space="0" w:color="auto"/>
              <w:right w:val="single" w:sz="8" w:space="0" w:color="auto"/>
            </w:tcBorders>
            <w:vAlign w:val="center"/>
            <w:hideMark/>
          </w:tcPr>
          <w:p w14:paraId="1558481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76D1625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15</w:t>
            </w:r>
          </w:p>
        </w:tc>
      </w:tr>
      <w:tr w:rsidR="000A604D" w:rsidRPr="00723B17" w14:paraId="41A7848C"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3CD6DBD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18</w:t>
            </w:r>
          </w:p>
        </w:tc>
        <w:tc>
          <w:tcPr>
            <w:tcW w:w="3499" w:type="dxa"/>
            <w:tcBorders>
              <w:top w:val="single" w:sz="8" w:space="0" w:color="auto"/>
              <w:left w:val="single" w:sz="8" w:space="0" w:color="auto"/>
              <w:bottom w:val="single" w:sz="8" w:space="0" w:color="auto"/>
              <w:right w:val="single" w:sz="8" w:space="0" w:color="auto"/>
            </w:tcBorders>
            <w:vAlign w:val="center"/>
            <w:hideMark/>
          </w:tcPr>
          <w:p w14:paraId="19BC5B57"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Epinephrinum</w:t>
            </w:r>
            <w:proofErr w:type="spellEnd"/>
            <w:r w:rsidRPr="00723B17">
              <w:rPr>
                <w:rFonts w:asciiTheme="minorHAnsi" w:hAnsiTheme="minorHAnsi" w:cstheme="minorHAnsi"/>
                <w:color w:val="000000"/>
                <w:sz w:val="22"/>
                <w:szCs w:val="22"/>
              </w:rPr>
              <w:t xml:space="preserve"> 0,1 %</w:t>
            </w:r>
          </w:p>
        </w:tc>
        <w:tc>
          <w:tcPr>
            <w:tcW w:w="3261" w:type="dxa"/>
            <w:tcBorders>
              <w:top w:val="single" w:sz="8" w:space="0" w:color="auto"/>
              <w:left w:val="single" w:sz="8" w:space="0" w:color="auto"/>
              <w:bottom w:val="single" w:sz="8" w:space="0" w:color="auto"/>
              <w:right w:val="single" w:sz="8" w:space="0" w:color="auto"/>
            </w:tcBorders>
            <w:vAlign w:val="center"/>
            <w:hideMark/>
          </w:tcPr>
          <w:p w14:paraId="6A08CDBA"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1 mg/10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./1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6EC9507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3C2063F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130</w:t>
            </w:r>
          </w:p>
        </w:tc>
      </w:tr>
      <w:tr w:rsidR="000A604D" w:rsidRPr="00723B17" w14:paraId="3F35C58B"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5294C0D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19</w:t>
            </w:r>
          </w:p>
        </w:tc>
        <w:tc>
          <w:tcPr>
            <w:tcW w:w="3499" w:type="dxa"/>
            <w:tcBorders>
              <w:top w:val="single" w:sz="8" w:space="0" w:color="auto"/>
              <w:left w:val="single" w:sz="8" w:space="0" w:color="auto"/>
              <w:bottom w:val="single" w:sz="8" w:space="0" w:color="auto"/>
              <w:right w:val="single" w:sz="8" w:space="0" w:color="auto"/>
            </w:tcBorders>
            <w:vAlign w:val="center"/>
            <w:hideMark/>
          </w:tcPr>
          <w:p w14:paraId="2FB67A48"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Flumazenilum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067DD9E7"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0,5 mg/5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/5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251D19C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6873D81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6</w:t>
            </w:r>
          </w:p>
        </w:tc>
      </w:tr>
      <w:tr w:rsidR="000A604D" w:rsidRPr="00723B17" w14:paraId="74EB53E8"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CE84183"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20</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525F42A"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Furosemidum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5C14C43A"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20 mg/5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./2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23B8BE29"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164039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70</w:t>
            </w:r>
          </w:p>
        </w:tc>
      </w:tr>
      <w:tr w:rsidR="000A604D" w:rsidRPr="00723B17" w14:paraId="16198CFE"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2FEDC2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21</w:t>
            </w:r>
          </w:p>
        </w:tc>
        <w:tc>
          <w:tcPr>
            <w:tcW w:w="3499" w:type="dxa"/>
            <w:tcBorders>
              <w:top w:val="single" w:sz="8" w:space="0" w:color="auto"/>
              <w:left w:val="single" w:sz="8" w:space="0" w:color="auto"/>
              <w:bottom w:val="single" w:sz="8" w:space="0" w:color="auto"/>
              <w:right w:val="single" w:sz="8" w:space="0" w:color="auto"/>
            </w:tcBorders>
            <w:vAlign w:val="center"/>
            <w:hideMark/>
          </w:tcPr>
          <w:p w14:paraId="064F8BC6"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Glucosum</w:t>
            </w:r>
            <w:proofErr w:type="spellEnd"/>
            <w:r w:rsidRPr="00723B17">
              <w:rPr>
                <w:rFonts w:asciiTheme="minorHAnsi" w:hAnsiTheme="minorHAnsi" w:cstheme="minorHAnsi"/>
                <w:color w:val="000000"/>
                <w:sz w:val="22"/>
                <w:szCs w:val="22"/>
              </w:rPr>
              <w:t xml:space="preserve"> 20%</w:t>
            </w:r>
          </w:p>
        </w:tc>
        <w:tc>
          <w:tcPr>
            <w:tcW w:w="3261" w:type="dxa"/>
            <w:tcBorders>
              <w:top w:val="single" w:sz="8" w:space="0" w:color="auto"/>
              <w:left w:val="single" w:sz="8" w:space="0" w:color="auto"/>
              <w:bottom w:val="single" w:sz="8" w:space="0" w:color="auto"/>
              <w:right w:val="single" w:sz="8" w:space="0" w:color="auto"/>
            </w:tcBorders>
            <w:vAlign w:val="center"/>
            <w:hideMark/>
          </w:tcPr>
          <w:p w14:paraId="34B1DDBC"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10 ml/10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w:t>
            </w:r>
          </w:p>
        </w:tc>
        <w:tc>
          <w:tcPr>
            <w:tcW w:w="1119" w:type="dxa"/>
            <w:tcBorders>
              <w:top w:val="single" w:sz="8" w:space="0" w:color="auto"/>
              <w:left w:val="single" w:sz="8" w:space="0" w:color="auto"/>
              <w:bottom w:val="single" w:sz="8" w:space="0" w:color="auto"/>
              <w:right w:val="single" w:sz="8" w:space="0" w:color="auto"/>
            </w:tcBorders>
            <w:vAlign w:val="center"/>
            <w:hideMark/>
          </w:tcPr>
          <w:p w14:paraId="2694459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213F57D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70</w:t>
            </w:r>
          </w:p>
        </w:tc>
      </w:tr>
      <w:tr w:rsidR="000A604D" w:rsidRPr="00723B17" w14:paraId="1973E24F"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D4298BE"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22</w:t>
            </w:r>
          </w:p>
        </w:tc>
        <w:tc>
          <w:tcPr>
            <w:tcW w:w="3499" w:type="dxa"/>
            <w:tcBorders>
              <w:top w:val="single" w:sz="8" w:space="0" w:color="auto"/>
              <w:left w:val="single" w:sz="8" w:space="0" w:color="auto"/>
              <w:bottom w:val="single" w:sz="8" w:space="0" w:color="auto"/>
              <w:right w:val="single" w:sz="8" w:space="0" w:color="auto"/>
            </w:tcBorders>
            <w:vAlign w:val="center"/>
            <w:hideMark/>
          </w:tcPr>
          <w:p w14:paraId="2EEA9684"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Glyceryl</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trinitrate</w:t>
            </w:r>
            <w:proofErr w:type="spellEnd"/>
            <w:r w:rsidRPr="00723B17">
              <w:rPr>
                <w:rFonts w:asciiTheme="minorHAnsi" w:hAnsiTheme="minorHAnsi" w:cstheme="minorHAnsi"/>
                <w:color w:val="000000"/>
                <w:sz w:val="22"/>
                <w:szCs w:val="22"/>
              </w:rPr>
              <w:t xml:space="preserve"> 0,4 mg</w:t>
            </w:r>
          </w:p>
        </w:tc>
        <w:tc>
          <w:tcPr>
            <w:tcW w:w="3261" w:type="dxa"/>
            <w:tcBorders>
              <w:top w:val="single" w:sz="8" w:space="0" w:color="auto"/>
              <w:left w:val="single" w:sz="8" w:space="0" w:color="auto"/>
              <w:bottom w:val="single" w:sz="8" w:space="0" w:color="auto"/>
              <w:right w:val="single" w:sz="8" w:space="0" w:color="auto"/>
            </w:tcBorders>
            <w:vAlign w:val="center"/>
            <w:hideMark/>
          </w:tcPr>
          <w:p w14:paraId="789D0DF5"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0,4 mg/spray</w:t>
            </w:r>
          </w:p>
        </w:tc>
        <w:tc>
          <w:tcPr>
            <w:tcW w:w="1119" w:type="dxa"/>
            <w:tcBorders>
              <w:top w:val="single" w:sz="8" w:space="0" w:color="auto"/>
              <w:left w:val="single" w:sz="8" w:space="0" w:color="auto"/>
              <w:bottom w:val="single" w:sz="8" w:space="0" w:color="auto"/>
              <w:right w:val="single" w:sz="8" w:space="0" w:color="auto"/>
            </w:tcBorders>
            <w:vAlign w:val="center"/>
            <w:hideMark/>
          </w:tcPr>
          <w:p w14:paraId="3C2D5F33"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Szt.</w:t>
            </w:r>
          </w:p>
        </w:tc>
        <w:tc>
          <w:tcPr>
            <w:tcW w:w="1486" w:type="dxa"/>
            <w:tcBorders>
              <w:top w:val="single" w:sz="8" w:space="0" w:color="auto"/>
              <w:left w:val="single" w:sz="8" w:space="0" w:color="auto"/>
              <w:bottom w:val="single" w:sz="8" w:space="0" w:color="auto"/>
              <w:right w:val="single" w:sz="8" w:space="0" w:color="auto"/>
            </w:tcBorders>
            <w:vAlign w:val="center"/>
            <w:hideMark/>
          </w:tcPr>
          <w:p w14:paraId="33A9F049"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7</w:t>
            </w:r>
          </w:p>
        </w:tc>
      </w:tr>
      <w:tr w:rsidR="000A604D" w:rsidRPr="00723B17" w14:paraId="705E0963"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DBDB69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23</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2134435"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Glyceryl</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trinitrate</w:t>
            </w:r>
            <w:proofErr w:type="spellEnd"/>
            <w:r w:rsidRPr="00723B17">
              <w:rPr>
                <w:rFonts w:asciiTheme="minorHAnsi" w:hAnsiTheme="minorHAnsi" w:cstheme="minorHAnsi"/>
                <w:color w:val="000000"/>
                <w:sz w:val="22"/>
                <w:szCs w:val="22"/>
              </w:rPr>
              <w:t xml:space="preserve"> 6,5 mg</w:t>
            </w:r>
          </w:p>
        </w:tc>
        <w:tc>
          <w:tcPr>
            <w:tcW w:w="3261" w:type="dxa"/>
            <w:tcBorders>
              <w:top w:val="single" w:sz="8" w:space="0" w:color="auto"/>
              <w:left w:val="single" w:sz="8" w:space="0" w:color="auto"/>
              <w:bottom w:val="single" w:sz="8" w:space="0" w:color="auto"/>
              <w:right w:val="single" w:sz="8" w:space="0" w:color="auto"/>
            </w:tcBorders>
            <w:vAlign w:val="center"/>
            <w:hideMark/>
          </w:tcPr>
          <w:p w14:paraId="782C6E4E"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tabletki w blistrach</w:t>
            </w:r>
          </w:p>
        </w:tc>
        <w:tc>
          <w:tcPr>
            <w:tcW w:w="1119" w:type="dxa"/>
            <w:tcBorders>
              <w:top w:val="single" w:sz="8" w:space="0" w:color="auto"/>
              <w:left w:val="single" w:sz="8" w:space="0" w:color="auto"/>
              <w:bottom w:val="single" w:sz="8" w:space="0" w:color="auto"/>
              <w:right w:val="single" w:sz="8" w:space="0" w:color="auto"/>
            </w:tcBorders>
            <w:vAlign w:val="center"/>
            <w:hideMark/>
          </w:tcPr>
          <w:p w14:paraId="5B90AA5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57E4675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10</w:t>
            </w:r>
          </w:p>
        </w:tc>
      </w:tr>
      <w:tr w:rsidR="000A604D" w:rsidRPr="00723B17" w14:paraId="23C3EA1F"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29B1A6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24</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35153A9"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Glucagoni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hydrochloridum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12035D9A"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1mg/fiol +</w:t>
            </w:r>
            <w:proofErr w:type="spellStart"/>
            <w:r w:rsidRPr="00723B17">
              <w:rPr>
                <w:rFonts w:asciiTheme="minorHAnsi" w:hAnsiTheme="minorHAnsi" w:cstheme="minorHAnsi"/>
                <w:color w:val="000000"/>
                <w:sz w:val="22"/>
                <w:szCs w:val="22"/>
              </w:rPr>
              <w:t>rozp</w:t>
            </w:r>
            <w:proofErr w:type="spellEnd"/>
          </w:p>
        </w:tc>
        <w:tc>
          <w:tcPr>
            <w:tcW w:w="1119" w:type="dxa"/>
            <w:tcBorders>
              <w:top w:val="single" w:sz="8" w:space="0" w:color="auto"/>
              <w:left w:val="single" w:sz="8" w:space="0" w:color="auto"/>
              <w:bottom w:val="single" w:sz="8" w:space="0" w:color="auto"/>
              <w:right w:val="single" w:sz="8" w:space="0" w:color="auto"/>
            </w:tcBorders>
            <w:vAlign w:val="center"/>
            <w:hideMark/>
          </w:tcPr>
          <w:p w14:paraId="262AA34E"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4CC7B05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20</w:t>
            </w:r>
          </w:p>
        </w:tc>
      </w:tr>
      <w:tr w:rsidR="000A604D" w:rsidRPr="00723B17" w14:paraId="1DA8ED67"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DF960C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25</w:t>
            </w:r>
          </w:p>
        </w:tc>
        <w:tc>
          <w:tcPr>
            <w:tcW w:w="3499" w:type="dxa"/>
            <w:tcBorders>
              <w:top w:val="single" w:sz="8" w:space="0" w:color="auto"/>
              <w:left w:val="single" w:sz="8" w:space="0" w:color="auto"/>
              <w:bottom w:val="single" w:sz="8" w:space="0" w:color="auto"/>
              <w:right w:val="single" w:sz="8" w:space="0" w:color="auto"/>
            </w:tcBorders>
            <w:vAlign w:val="center"/>
            <w:hideMark/>
          </w:tcPr>
          <w:p w14:paraId="5303ABDB"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Heparinum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natricum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4EE4D569"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5000 IU/ml  fiolki 5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3BDC09B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fiol.</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36D92E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100</w:t>
            </w:r>
          </w:p>
        </w:tc>
      </w:tr>
      <w:tr w:rsidR="000A604D" w:rsidRPr="00723B17" w14:paraId="49ACDC76" w14:textId="77777777" w:rsidTr="002278B5">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74A8413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lastRenderedPageBreak/>
              <w:t>26</w:t>
            </w:r>
          </w:p>
        </w:tc>
        <w:tc>
          <w:tcPr>
            <w:tcW w:w="3499" w:type="dxa"/>
            <w:tcBorders>
              <w:top w:val="single" w:sz="8" w:space="0" w:color="auto"/>
              <w:left w:val="single" w:sz="8" w:space="0" w:color="auto"/>
              <w:bottom w:val="single" w:sz="8" w:space="0" w:color="auto"/>
              <w:right w:val="single" w:sz="8" w:space="0" w:color="auto"/>
            </w:tcBorders>
            <w:noWrap/>
            <w:vAlign w:val="center"/>
            <w:hideMark/>
          </w:tcPr>
          <w:p w14:paraId="75DAA8AE"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Hydrocortisonum</w:t>
            </w:r>
            <w:proofErr w:type="spellEnd"/>
          </w:p>
        </w:tc>
        <w:tc>
          <w:tcPr>
            <w:tcW w:w="3261" w:type="dxa"/>
            <w:tcBorders>
              <w:top w:val="single" w:sz="8" w:space="0" w:color="auto"/>
              <w:left w:val="single" w:sz="8" w:space="0" w:color="auto"/>
              <w:bottom w:val="single" w:sz="8" w:space="0" w:color="auto"/>
              <w:right w:val="single" w:sz="8" w:space="0" w:color="auto"/>
            </w:tcBorders>
            <w:vAlign w:val="bottom"/>
            <w:hideMark/>
          </w:tcPr>
          <w:p w14:paraId="608602FC"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100 mg/5 fiol.+</w:t>
            </w:r>
            <w:proofErr w:type="spellStart"/>
            <w:r w:rsidRPr="00723B17">
              <w:rPr>
                <w:rFonts w:asciiTheme="minorHAnsi" w:hAnsiTheme="minorHAnsi" w:cstheme="minorHAnsi"/>
                <w:color w:val="000000"/>
                <w:sz w:val="22"/>
                <w:szCs w:val="22"/>
              </w:rPr>
              <w:t>rozp</w:t>
            </w:r>
            <w:proofErr w:type="spellEnd"/>
            <w:r w:rsidRPr="00723B17">
              <w:rPr>
                <w:rFonts w:asciiTheme="minorHAnsi" w:hAnsiTheme="minorHAnsi" w:cstheme="minorHAnsi"/>
                <w:color w:val="000000"/>
                <w:sz w:val="22"/>
                <w:szCs w:val="22"/>
              </w:rPr>
              <w:t xml:space="preserve">           </w:t>
            </w:r>
            <w:r w:rsidRPr="00723B17">
              <w:rPr>
                <w:rFonts w:asciiTheme="minorHAnsi" w:hAnsiTheme="minorHAnsi" w:cstheme="minorHAnsi"/>
                <w:color w:val="FF0000"/>
                <w:sz w:val="22"/>
                <w:szCs w:val="22"/>
              </w:rPr>
              <w:t xml:space="preserve"> lub</w:t>
            </w:r>
            <w:r w:rsidRPr="00723B17">
              <w:rPr>
                <w:rFonts w:asciiTheme="minorHAnsi" w:hAnsiTheme="minorHAnsi" w:cstheme="minorHAnsi"/>
                <w:color w:val="000000"/>
                <w:sz w:val="22"/>
                <w:szCs w:val="22"/>
              </w:rPr>
              <w:t xml:space="preserve">                                           100 mg/1 fiol.+10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102D6D6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39CB5C9E"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100               </w:t>
            </w:r>
            <w:r w:rsidRPr="00723B17">
              <w:rPr>
                <w:rFonts w:asciiTheme="minorHAnsi" w:hAnsiTheme="minorHAnsi" w:cstheme="minorHAnsi"/>
                <w:color w:val="FF0000"/>
                <w:sz w:val="22"/>
                <w:szCs w:val="22"/>
              </w:rPr>
              <w:t xml:space="preserve"> lub </w:t>
            </w:r>
            <w:r w:rsidRPr="00723B17">
              <w:rPr>
                <w:rFonts w:asciiTheme="minorHAnsi" w:hAnsiTheme="minorHAnsi" w:cstheme="minorHAnsi"/>
                <w:color w:val="000000"/>
                <w:sz w:val="22"/>
                <w:szCs w:val="22"/>
              </w:rPr>
              <w:t xml:space="preserve">                   500</w:t>
            </w:r>
          </w:p>
        </w:tc>
      </w:tr>
      <w:tr w:rsidR="000A604D" w:rsidRPr="00723B17" w14:paraId="35652A40"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792642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27</w:t>
            </w:r>
          </w:p>
        </w:tc>
        <w:tc>
          <w:tcPr>
            <w:tcW w:w="3499" w:type="dxa"/>
            <w:tcBorders>
              <w:top w:val="single" w:sz="8" w:space="0" w:color="auto"/>
              <w:left w:val="single" w:sz="8" w:space="0" w:color="auto"/>
              <w:bottom w:val="single" w:sz="8" w:space="0" w:color="auto"/>
              <w:right w:val="single" w:sz="8" w:space="0" w:color="auto"/>
            </w:tcBorders>
            <w:noWrap/>
            <w:vAlign w:val="center"/>
            <w:hideMark/>
          </w:tcPr>
          <w:p w14:paraId="1618D202"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Hydrocortisonum</w:t>
            </w:r>
            <w:proofErr w:type="spellEnd"/>
          </w:p>
        </w:tc>
        <w:tc>
          <w:tcPr>
            <w:tcW w:w="3261" w:type="dxa"/>
            <w:tcBorders>
              <w:top w:val="single" w:sz="8" w:space="0" w:color="auto"/>
              <w:left w:val="single" w:sz="8" w:space="0" w:color="auto"/>
              <w:bottom w:val="single" w:sz="8" w:space="0" w:color="auto"/>
              <w:right w:val="single" w:sz="8" w:space="0" w:color="auto"/>
            </w:tcBorders>
            <w:vAlign w:val="bottom"/>
            <w:hideMark/>
          </w:tcPr>
          <w:p w14:paraId="513D6626"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25 mg/5 fiol.+ </w:t>
            </w:r>
            <w:proofErr w:type="spellStart"/>
            <w:r w:rsidRPr="00723B17">
              <w:rPr>
                <w:rFonts w:asciiTheme="minorHAnsi" w:hAnsiTheme="minorHAnsi" w:cstheme="minorHAnsi"/>
                <w:color w:val="000000"/>
                <w:sz w:val="22"/>
                <w:szCs w:val="22"/>
              </w:rPr>
              <w:t>rozp</w:t>
            </w:r>
            <w:proofErr w:type="spellEnd"/>
          </w:p>
        </w:tc>
        <w:tc>
          <w:tcPr>
            <w:tcW w:w="1119" w:type="dxa"/>
            <w:tcBorders>
              <w:top w:val="single" w:sz="8" w:space="0" w:color="auto"/>
              <w:left w:val="single" w:sz="8" w:space="0" w:color="auto"/>
              <w:bottom w:val="single" w:sz="8" w:space="0" w:color="auto"/>
              <w:right w:val="single" w:sz="8" w:space="0" w:color="auto"/>
            </w:tcBorders>
            <w:vAlign w:val="center"/>
            <w:hideMark/>
          </w:tcPr>
          <w:p w14:paraId="3B84AE53"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6C207CE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w:t>
            </w:r>
          </w:p>
        </w:tc>
      </w:tr>
      <w:tr w:rsidR="000A604D" w:rsidRPr="00723B17" w14:paraId="2FFDA04D"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5129BD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28</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5F2331F"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Hydroxyzinum</w:t>
            </w:r>
            <w:proofErr w:type="spellEnd"/>
            <w:r w:rsidRPr="00723B17">
              <w:rPr>
                <w:rFonts w:asciiTheme="minorHAnsi" w:hAnsiTheme="minorHAnsi" w:cstheme="minorHAnsi"/>
                <w:color w:val="000000"/>
                <w:sz w:val="22"/>
                <w:szCs w:val="22"/>
              </w:rPr>
              <w:t xml:space="preserve"> </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79FEAD4"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50mg/ml/5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 xml:space="preserve">./2ml </w:t>
            </w:r>
          </w:p>
        </w:tc>
        <w:tc>
          <w:tcPr>
            <w:tcW w:w="1119" w:type="dxa"/>
            <w:tcBorders>
              <w:top w:val="single" w:sz="8" w:space="0" w:color="auto"/>
              <w:left w:val="single" w:sz="8" w:space="0" w:color="auto"/>
              <w:bottom w:val="single" w:sz="8" w:space="0" w:color="auto"/>
              <w:right w:val="single" w:sz="8" w:space="0" w:color="auto"/>
            </w:tcBorders>
            <w:vAlign w:val="center"/>
            <w:hideMark/>
          </w:tcPr>
          <w:p w14:paraId="3D00943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5A41F91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30</w:t>
            </w:r>
          </w:p>
        </w:tc>
      </w:tr>
      <w:tr w:rsidR="000A604D" w:rsidRPr="00723B17" w14:paraId="2EF80266"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FFB859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29</w:t>
            </w:r>
          </w:p>
        </w:tc>
        <w:tc>
          <w:tcPr>
            <w:tcW w:w="3499" w:type="dxa"/>
            <w:tcBorders>
              <w:top w:val="single" w:sz="8" w:space="0" w:color="auto"/>
              <w:left w:val="single" w:sz="8" w:space="0" w:color="auto"/>
              <w:bottom w:val="single" w:sz="8" w:space="0" w:color="auto"/>
              <w:right w:val="single" w:sz="8" w:space="0" w:color="auto"/>
            </w:tcBorders>
            <w:vAlign w:val="center"/>
            <w:hideMark/>
          </w:tcPr>
          <w:p w14:paraId="5F419121"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Hydroxyzinum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7169888F"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25 mg/30 tabl.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8A8D38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7FC7CC5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120</w:t>
            </w:r>
          </w:p>
        </w:tc>
      </w:tr>
      <w:tr w:rsidR="000A604D" w:rsidRPr="00723B17" w14:paraId="66D9937E"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B80CB3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30</w:t>
            </w:r>
          </w:p>
        </w:tc>
        <w:tc>
          <w:tcPr>
            <w:tcW w:w="3499" w:type="dxa"/>
            <w:tcBorders>
              <w:top w:val="single" w:sz="8" w:space="0" w:color="auto"/>
              <w:left w:val="single" w:sz="8" w:space="0" w:color="auto"/>
              <w:bottom w:val="single" w:sz="8" w:space="0" w:color="auto"/>
              <w:right w:val="single" w:sz="8" w:space="0" w:color="auto"/>
            </w:tcBorders>
            <w:vAlign w:val="center"/>
            <w:hideMark/>
          </w:tcPr>
          <w:p w14:paraId="1700AD63"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Ibuprofenum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10086FA2"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200 mg /60 </w:t>
            </w:r>
            <w:proofErr w:type="spellStart"/>
            <w:r w:rsidRPr="00723B17">
              <w:rPr>
                <w:rFonts w:asciiTheme="minorHAnsi" w:hAnsiTheme="minorHAnsi" w:cstheme="minorHAnsi"/>
                <w:color w:val="000000"/>
                <w:sz w:val="22"/>
                <w:szCs w:val="22"/>
              </w:rPr>
              <w:t>tabl</w:t>
            </w:r>
            <w:proofErr w:type="spellEnd"/>
            <w:r w:rsidRPr="00723B17">
              <w:rPr>
                <w:rFonts w:asciiTheme="minorHAnsi" w:hAnsiTheme="minorHAnsi" w:cstheme="minorHAnsi"/>
                <w:color w:val="000000"/>
                <w:sz w:val="22"/>
                <w:szCs w:val="22"/>
              </w:rPr>
              <w:t>/blistry</w:t>
            </w:r>
          </w:p>
        </w:tc>
        <w:tc>
          <w:tcPr>
            <w:tcW w:w="1119" w:type="dxa"/>
            <w:tcBorders>
              <w:top w:val="single" w:sz="8" w:space="0" w:color="auto"/>
              <w:left w:val="single" w:sz="8" w:space="0" w:color="auto"/>
              <w:bottom w:val="single" w:sz="8" w:space="0" w:color="auto"/>
              <w:right w:val="single" w:sz="8" w:space="0" w:color="auto"/>
            </w:tcBorders>
            <w:vAlign w:val="center"/>
            <w:hideMark/>
          </w:tcPr>
          <w:p w14:paraId="2EAF43F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14CF115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10</w:t>
            </w:r>
          </w:p>
        </w:tc>
      </w:tr>
      <w:tr w:rsidR="000A604D" w:rsidRPr="00723B17" w14:paraId="5C611186" w14:textId="77777777" w:rsidTr="002278B5">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43FC34E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31</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D861327"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Ketoprofenum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5B999077"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100 mg/10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./2 ml (do podawania dożylnie i domięśniowo)</w:t>
            </w:r>
          </w:p>
        </w:tc>
        <w:tc>
          <w:tcPr>
            <w:tcW w:w="1119" w:type="dxa"/>
            <w:tcBorders>
              <w:top w:val="single" w:sz="8" w:space="0" w:color="auto"/>
              <w:left w:val="single" w:sz="8" w:space="0" w:color="auto"/>
              <w:bottom w:val="single" w:sz="8" w:space="0" w:color="auto"/>
              <w:right w:val="single" w:sz="8" w:space="0" w:color="auto"/>
            </w:tcBorders>
            <w:vAlign w:val="center"/>
            <w:hideMark/>
          </w:tcPr>
          <w:p w14:paraId="2D48022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3E8701E9"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70</w:t>
            </w:r>
          </w:p>
        </w:tc>
      </w:tr>
      <w:tr w:rsidR="000A604D" w:rsidRPr="00723B17" w14:paraId="69AC2C74"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2EA1F4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32</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ABE4886"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Ketoprofenum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30F107D6"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50mg 20tabl w blistrach</w:t>
            </w:r>
          </w:p>
        </w:tc>
        <w:tc>
          <w:tcPr>
            <w:tcW w:w="1119" w:type="dxa"/>
            <w:tcBorders>
              <w:top w:val="single" w:sz="8" w:space="0" w:color="auto"/>
              <w:left w:val="single" w:sz="8" w:space="0" w:color="auto"/>
              <w:bottom w:val="single" w:sz="8" w:space="0" w:color="auto"/>
              <w:right w:val="single" w:sz="8" w:space="0" w:color="auto"/>
            </w:tcBorders>
            <w:vAlign w:val="center"/>
            <w:hideMark/>
          </w:tcPr>
          <w:p w14:paraId="29C6575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391159B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40</w:t>
            </w:r>
          </w:p>
        </w:tc>
      </w:tr>
      <w:tr w:rsidR="000A604D" w:rsidRPr="00723B17" w14:paraId="3D63BE70"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D324FF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33</w:t>
            </w:r>
          </w:p>
        </w:tc>
        <w:tc>
          <w:tcPr>
            <w:tcW w:w="3499" w:type="dxa"/>
            <w:tcBorders>
              <w:top w:val="single" w:sz="8" w:space="0" w:color="auto"/>
              <w:left w:val="single" w:sz="8" w:space="0" w:color="auto"/>
              <w:bottom w:val="single" w:sz="8" w:space="0" w:color="auto"/>
              <w:right w:val="single" w:sz="8" w:space="0" w:color="auto"/>
            </w:tcBorders>
            <w:vAlign w:val="center"/>
            <w:hideMark/>
          </w:tcPr>
          <w:p w14:paraId="5E324078"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Lidocaini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hydrochloridum</w:t>
            </w:r>
            <w:proofErr w:type="spellEnd"/>
            <w:r w:rsidRPr="00723B17">
              <w:rPr>
                <w:rFonts w:asciiTheme="minorHAnsi" w:hAnsiTheme="minorHAnsi" w:cstheme="minorHAnsi"/>
                <w:color w:val="000000"/>
                <w:sz w:val="22"/>
                <w:szCs w:val="22"/>
              </w:rPr>
              <w:t xml:space="preserve"> 2%</w:t>
            </w:r>
          </w:p>
        </w:tc>
        <w:tc>
          <w:tcPr>
            <w:tcW w:w="3261" w:type="dxa"/>
            <w:tcBorders>
              <w:top w:val="single" w:sz="8" w:space="0" w:color="auto"/>
              <w:left w:val="single" w:sz="8" w:space="0" w:color="auto"/>
              <w:bottom w:val="single" w:sz="8" w:space="0" w:color="auto"/>
              <w:right w:val="single" w:sz="8" w:space="0" w:color="auto"/>
            </w:tcBorders>
            <w:vAlign w:val="center"/>
            <w:hideMark/>
          </w:tcPr>
          <w:p w14:paraId="48E02CF6"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20 ml/5 fiol.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5B29AC63"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68C735B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6</w:t>
            </w:r>
          </w:p>
        </w:tc>
      </w:tr>
      <w:tr w:rsidR="000A604D" w:rsidRPr="00723B17" w14:paraId="7026EB0B"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368DA12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34</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26D6163"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Lidocaini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hydrochloridum</w:t>
            </w:r>
            <w:proofErr w:type="spellEnd"/>
            <w:r w:rsidRPr="00723B17">
              <w:rPr>
                <w:rFonts w:asciiTheme="minorHAnsi" w:hAnsiTheme="minorHAnsi" w:cstheme="minorHAnsi"/>
                <w:color w:val="000000"/>
                <w:sz w:val="22"/>
                <w:szCs w:val="22"/>
              </w:rPr>
              <w:t xml:space="preserve"> 2%</w:t>
            </w:r>
          </w:p>
        </w:tc>
        <w:tc>
          <w:tcPr>
            <w:tcW w:w="3261" w:type="dxa"/>
            <w:tcBorders>
              <w:top w:val="single" w:sz="8" w:space="0" w:color="auto"/>
              <w:left w:val="single" w:sz="8" w:space="0" w:color="auto"/>
              <w:bottom w:val="single" w:sz="8" w:space="0" w:color="auto"/>
              <w:right w:val="single" w:sz="8" w:space="0" w:color="auto"/>
            </w:tcBorders>
            <w:vAlign w:val="center"/>
            <w:hideMark/>
          </w:tcPr>
          <w:p w14:paraId="693E0095"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2ml/10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w:t>
            </w:r>
          </w:p>
        </w:tc>
        <w:tc>
          <w:tcPr>
            <w:tcW w:w="1119" w:type="dxa"/>
            <w:tcBorders>
              <w:top w:val="single" w:sz="8" w:space="0" w:color="auto"/>
              <w:left w:val="single" w:sz="8" w:space="0" w:color="auto"/>
              <w:bottom w:val="single" w:sz="8" w:space="0" w:color="auto"/>
              <w:right w:val="single" w:sz="8" w:space="0" w:color="auto"/>
            </w:tcBorders>
            <w:vAlign w:val="center"/>
            <w:hideMark/>
          </w:tcPr>
          <w:p w14:paraId="0AA94A72"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1B99A3A0"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w:t>
            </w:r>
          </w:p>
        </w:tc>
      </w:tr>
      <w:tr w:rsidR="000A604D" w:rsidRPr="00723B17" w14:paraId="0E570892"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013EE7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35</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7B14E63"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Lidocaini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hydrochloridum</w:t>
            </w:r>
            <w:proofErr w:type="spellEnd"/>
            <w:r w:rsidRPr="00723B17">
              <w:rPr>
                <w:rFonts w:asciiTheme="minorHAnsi" w:hAnsiTheme="minorHAnsi" w:cstheme="minorHAnsi"/>
                <w:color w:val="000000"/>
                <w:sz w:val="22"/>
                <w:szCs w:val="22"/>
              </w:rPr>
              <w:t xml:space="preserve"> żel A</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818F40C"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20mg/g   tuba 30g  </w:t>
            </w:r>
          </w:p>
        </w:tc>
        <w:tc>
          <w:tcPr>
            <w:tcW w:w="1119" w:type="dxa"/>
            <w:tcBorders>
              <w:top w:val="single" w:sz="8" w:space="0" w:color="auto"/>
              <w:left w:val="single" w:sz="8" w:space="0" w:color="auto"/>
              <w:bottom w:val="single" w:sz="8" w:space="0" w:color="auto"/>
              <w:right w:val="single" w:sz="8" w:space="0" w:color="auto"/>
            </w:tcBorders>
            <w:vAlign w:val="center"/>
            <w:hideMark/>
          </w:tcPr>
          <w:p w14:paraId="60574028"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E452988"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12</w:t>
            </w:r>
          </w:p>
        </w:tc>
      </w:tr>
      <w:tr w:rsidR="000A604D" w:rsidRPr="00723B17" w14:paraId="63A62D96"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3BF08B6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36</w:t>
            </w:r>
          </w:p>
        </w:tc>
        <w:tc>
          <w:tcPr>
            <w:tcW w:w="3499" w:type="dxa"/>
            <w:tcBorders>
              <w:top w:val="single" w:sz="8" w:space="0" w:color="auto"/>
              <w:left w:val="single" w:sz="8" w:space="0" w:color="auto"/>
              <w:bottom w:val="single" w:sz="8" w:space="0" w:color="auto"/>
              <w:right w:val="single" w:sz="8" w:space="0" w:color="auto"/>
            </w:tcBorders>
            <w:vAlign w:val="center"/>
            <w:hideMark/>
          </w:tcPr>
          <w:p w14:paraId="1621ABE4"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Magnesium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sulfuricum</w:t>
            </w:r>
            <w:proofErr w:type="spellEnd"/>
            <w:r w:rsidRPr="00723B17">
              <w:rPr>
                <w:rFonts w:asciiTheme="minorHAnsi" w:hAnsiTheme="minorHAnsi" w:cstheme="minorHAnsi"/>
                <w:color w:val="000000"/>
                <w:sz w:val="22"/>
                <w:szCs w:val="22"/>
              </w:rPr>
              <w:t xml:space="preserve"> 20%</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4CC14C2"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 g/10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./10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4445228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2B4A7CE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25</w:t>
            </w:r>
          </w:p>
        </w:tc>
      </w:tr>
      <w:tr w:rsidR="000A604D" w:rsidRPr="00723B17" w14:paraId="5A02A4C4"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92FCFD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37</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A468BEF"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Mannitolum</w:t>
            </w:r>
            <w:proofErr w:type="spellEnd"/>
            <w:r w:rsidRPr="00723B17">
              <w:rPr>
                <w:rFonts w:asciiTheme="minorHAnsi" w:hAnsiTheme="minorHAnsi" w:cstheme="minorHAnsi"/>
                <w:color w:val="000000"/>
                <w:sz w:val="22"/>
                <w:szCs w:val="22"/>
              </w:rPr>
              <w:t xml:space="preserve"> 15%</w:t>
            </w:r>
          </w:p>
        </w:tc>
        <w:tc>
          <w:tcPr>
            <w:tcW w:w="3261" w:type="dxa"/>
            <w:tcBorders>
              <w:top w:val="single" w:sz="8" w:space="0" w:color="auto"/>
              <w:left w:val="single" w:sz="8" w:space="0" w:color="auto"/>
              <w:bottom w:val="single" w:sz="8" w:space="0" w:color="auto"/>
              <w:right w:val="single" w:sz="8" w:space="0" w:color="auto"/>
            </w:tcBorders>
            <w:vAlign w:val="center"/>
            <w:hideMark/>
          </w:tcPr>
          <w:p w14:paraId="3F731548"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100 ml/worek</w:t>
            </w:r>
          </w:p>
        </w:tc>
        <w:tc>
          <w:tcPr>
            <w:tcW w:w="1119" w:type="dxa"/>
            <w:tcBorders>
              <w:top w:val="single" w:sz="8" w:space="0" w:color="auto"/>
              <w:left w:val="single" w:sz="8" w:space="0" w:color="auto"/>
              <w:bottom w:val="single" w:sz="8" w:space="0" w:color="auto"/>
              <w:right w:val="single" w:sz="8" w:space="0" w:color="auto"/>
            </w:tcBorders>
            <w:vAlign w:val="center"/>
            <w:hideMark/>
          </w:tcPr>
          <w:p w14:paraId="3D04539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Szt.</w:t>
            </w:r>
          </w:p>
        </w:tc>
        <w:tc>
          <w:tcPr>
            <w:tcW w:w="1486" w:type="dxa"/>
            <w:tcBorders>
              <w:top w:val="single" w:sz="8" w:space="0" w:color="auto"/>
              <w:left w:val="single" w:sz="8" w:space="0" w:color="auto"/>
              <w:bottom w:val="single" w:sz="8" w:space="0" w:color="auto"/>
              <w:right w:val="single" w:sz="8" w:space="0" w:color="auto"/>
            </w:tcBorders>
            <w:vAlign w:val="center"/>
            <w:hideMark/>
          </w:tcPr>
          <w:p w14:paraId="6A08431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15</w:t>
            </w:r>
          </w:p>
        </w:tc>
      </w:tr>
      <w:tr w:rsidR="000A604D" w:rsidRPr="00723B17" w14:paraId="545B5B5F" w14:textId="77777777" w:rsidTr="002278B5">
        <w:trPr>
          <w:trHeight w:val="1164"/>
        </w:trPr>
        <w:tc>
          <w:tcPr>
            <w:tcW w:w="540" w:type="dxa"/>
            <w:tcBorders>
              <w:top w:val="single" w:sz="8" w:space="0" w:color="auto"/>
              <w:left w:val="single" w:sz="8" w:space="0" w:color="auto"/>
              <w:bottom w:val="single" w:sz="8" w:space="0" w:color="auto"/>
              <w:right w:val="single" w:sz="8" w:space="0" w:color="auto"/>
            </w:tcBorders>
            <w:vAlign w:val="center"/>
            <w:hideMark/>
          </w:tcPr>
          <w:p w14:paraId="3277E41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38</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C7748D6"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Metamizolum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natricum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monohydricum</w:t>
            </w:r>
            <w:proofErr w:type="spellEnd"/>
            <w:r w:rsidRPr="00723B17">
              <w:rPr>
                <w:rFonts w:asciiTheme="minorHAnsi" w:hAnsiTheme="minorHAnsi" w:cstheme="minorHAnsi"/>
                <w:color w:val="000000"/>
                <w:sz w:val="22"/>
                <w:szCs w:val="22"/>
              </w:rPr>
              <w:t xml:space="preserve"> (rejestracja leku od 3 mies. życia)</w:t>
            </w:r>
          </w:p>
        </w:tc>
        <w:tc>
          <w:tcPr>
            <w:tcW w:w="3261" w:type="dxa"/>
            <w:tcBorders>
              <w:top w:val="single" w:sz="8" w:space="0" w:color="auto"/>
              <w:left w:val="single" w:sz="8" w:space="0" w:color="auto"/>
              <w:bottom w:val="single" w:sz="8" w:space="0" w:color="auto"/>
              <w:right w:val="single" w:sz="8" w:space="0" w:color="auto"/>
            </w:tcBorders>
            <w:vAlign w:val="center"/>
            <w:hideMark/>
          </w:tcPr>
          <w:p w14:paraId="47320FD6"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2,5 g/10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./5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6696534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30053F5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250 jeżeli po 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 xml:space="preserve"> </w:t>
            </w:r>
            <w:r w:rsidRPr="00723B17">
              <w:rPr>
                <w:rFonts w:asciiTheme="minorHAnsi" w:hAnsiTheme="minorHAnsi" w:cstheme="minorHAnsi"/>
                <w:color w:val="FF0000"/>
                <w:sz w:val="22"/>
                <w:szCs w:val="22"/>
              </w:rPr>
              <w:t>lub</w:t>
            </w:r>
            <w:r w:rsidRPr="00723B17">
              <w:rPr>
                <w:rFonts w:asciiTheme="minorHAnsi" w:hAnsiTheme="minorHAnsi" w:cstheme="minorHAnsi"/>
                <w:color w:val="000000"/>
                <w:sz w:val="22"/>
                <w:szCs w:val="22"/>
              </w:rPr>
              <w:t xml:space="preserve"> 500 jeżeli 5 </w:t>
            </w:r>
            <w:proofErr w:type="spellStart"/>
            <w:r w:rsidRPr="00723B17">
              <w:rPr>
                <w:rFonts w:asciiTheme="minorHAnsi" w:hAnsiTheme="minorHAnsi" w:cstheme="minorHAnsi"/>
                <w:color w:val="000000"/>
                <w:sz w:val="22"/>
                <w:szCs w:val="22"/>
              </w:rPr>
              <w:t>amp</w:t>
            </w:r>
            <w:proofErr w:type="spellEnd"/>
          </w:p>
        </w:tc>
      </w:tr>
      <w:tr w:rsidR="000A604D" w:rsidRPr="00723B17" w14:paraId="606B6CA8"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4FCD2DE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39</w:t>
            </w:r>
          </w:p>
        </w:tc>
        <w:tc>
          <w:tcPr>
            <w:tcW w:w="3499" w:type="dxa"/>
            <w:tcBorders>
              <w:top w:val="single" w:sz="8" w:space="0" w:color="auto"/>
              <w:left w:val="single" w:sz="8" w:space="0" w:color="auto"/>
              <w:bottom w:val="single" w:sz="8" w:space="0" w:color="auto"/>
              <w:right w:val="single" w:sz="8" w:space="0" w:color="auto"/>
            </w:tcBorders>
            <w:vAlign w:val="center"/>
            <w:hideMark/>
          </w:tcPr>
          <w:p w14:paraId="0D6670A1"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Metoclopramidum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w:t>
            </w:r>
            <w:proofErr w:type="spellEnd"/>
            <w:r w:rsidRPr="00723B17">
              <w:rPr>
                <w:rFonts w:asciiTheme="minorHAnsi" w:hAnsiTheme="minorHAnsi" w:cstheme="minorHAnsi"/>
                <w:color w:val="000000"/>
                <w:sz w:val="22"/>
                <w:szCs w:val="22"/>
              </w:rPr>
              <w:t>.</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DFB7A13"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10 mg/5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./2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2386FD7A"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CB6EB3E"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200</w:t>
            </w:r>
          </w:p>
        </w:tc>
      </w:tr>
      <w:tr w:rsidR="000A604D" w:rsidRPr="00723B17" w14:paraId="1ECFFD88"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4345FA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40</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8460506"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Metoprololi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tartras</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713B86FA"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50mg 30 </w:t>
            </w:r>
            <w:proofErr w:type="spellStart"/>
            <w:r w:rsidRPr="00723B17">
              <w:rPr>
                <w:rFonts w:asciiTheme="minorHAnsi" w:hAnsiTheme="minorHAnsi" w:cstheme="minorHAnsi"/>
                <w:color w:val="000000"/>
                <w:sz w:val="22"/>
                <w:szCs w:val="22"/>
              </w:rPr>
              <w:t>tabl</w:t>
            </w:r>
            <w:proofErr w:type="spellEnd"/>
            <w:r w:rsidRPr="00723B17">
              <w:rPr>
                <w:rFonts w:asciiTheme="minorHAnsi" w:hAnsiTheme="minorHAnsi" w:cstheme="minorHAnsi"/>
                <w:color w:val="000000"/>
                <w:sz w:val="22"/>
                <w:szCs w:val="22"/>
              </w:rPr>
              <w:t xml:space="preserve"> w blistrach</w:t>
            </w:r>
          </w:p>
        </w:tc>
        <w:tc>
          <w:tcPr>
            <w:tcW w:w="1119" w:type="dxa"/>
            <w:tcBorders>
              <w:top w:val="single" w:sz="8" w:space="0" w:color="auto"/>
              <w:left w:val="single" w:sz="8" w:space="0" w:color="auto"/>
              <w:bottom w:val="single" w:sz="8" w:space="0" w:color="auto"/>
              <w:right w:val="single" w:sz="8" w:space="0" w:color="auto"/>
            </w:tcBorders>
            <w:vAlign w:val="center"/>
            <w:hideMark/>
          </w:tcPr>
          <w:p w14:paraId="13B60FD2"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4A89AD73"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w:t>
            </w:r>
          </w:p>
        </w:tc>
      </w:tr>
      <w:tr w:rsidR="000A604D" w:rsidRPr="00723B17" w14:paraId="2D39146A"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C3DFB5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41</w:t>
            </w:r>
          </w:p>
        </w:tc>
        <w:tc>
          <w:tcPr>
            <w:tcW w:w="3499" w:type="dxa"/>
            <w:tcBorders>
              <w:top w:val="single" w:sz="8" w:space="0" w:color="auto"/>
              <w:left w:val="single" w:sz="8" w:space="0" w:color="auto"/>
              <w:bottom w:val="single" w:sz="8" w:space="0" w:color="auto"/>
              <w:right w:val="single" w:sz="8" w:space="0" w:color="auto"/>
            </w:tcBorders>
            <w:vAlign w:val="center"/>
            <w:hideMark/>
          </w:tcPr>
          <w:p w14:paraId="60DFDD2B"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Metoprololi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tartras</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0734AD0A"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5 mg/5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./5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0ADF1A20"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2BF9E7A9"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10</w:t>
            </w:r>
          </w:p>
        </w:tc>
      </w:tr>
      <w:tr w:rsidR="000A604D" w:rsidRPr="00723B17" w14:paraId="1A94BA9C"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1D0EE12"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42</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749C78F"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Naloxoni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hydrochloridum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74799A6E"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0,4 mg/10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./1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8266AD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74DE98B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w:t>
            </w:r>
          </w:p>
        </w:tc>
      </w:tr>
      <w:tr w:rsidR="000A604D" w:rsidRPr="00723B17" w14:paraId="2C56ADCB"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56C7B35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43</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637BAB7"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Natrium</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bicarbonicum</w:t>
            </w:r>
            <w:proofErr w:type="spellEnd"/>
            <w:r w:rsidRPr="00723B17">
              <w:rPr>
                <w:rFonts w:asciiTheme="minorHAnsi" w:hAnsiTheme="minorHAnsi" w:cstheme="minorHAnsi"/>
                <w:color w:val="000000"/>
                <w:sz w:val="22"/>
                <w:szCs w:val="22"/>
              </w:rPr>
              <w:t xml:space="preserve"> 8,4 %</w:t>
            </w:r>
          </w:p>
        </w:tc>
        <w:tc>
          <w:tcPr>
            <w:tcW w:w="3261" w:type="dxa"/>
            <w:tcBorders>
              <w:top w:val="single" w:sz="8" w:space="0" w:color="auto"/>
              <w:left w:val="single" w:sz="8" w:space="0" w:color="auto"/>
              <w:bottom w:val="single" w:sz="8" w:space="0" w:color="auto"/>
              <w:right w:val="single" w:sz="8" w:space="0" w:color="auto"/>
            </w:tcBorders>
            <w:vAlign w:val="center"/>
            <w:hideMark/>
          </w:tcPr>
          <w:p w14:paraId="6302DB77"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20 ml/10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FAA4E0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43804EAA"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6</w:t>
            </w:r>
          </w:p>
        </w:tc>
      </w:tr>
      <w:tr w:rsidR="000A604D" w:rsidRPr="00723B17" w14:paraId="5F1CF0FC"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4561D0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44</w:t>
            </w:r>
          </w:p>
        </w:tc>
        <w:tc>
          <w:tcPr>
            <w:tcW w:w="3499" w:type="dxa"/>
            <w:tcBorders>
              <w:top w:val="single" w:sz="8" w:space="0" w:color="auto"/>
              <w:left w:val="single" w:sz="8" w:space="0" w:color="auto"/>
              <w:bottom w:val="single" w:sz="8" w:space="0" w:color="auto"/>
              <w:right w:val="single" w:sz="8" w:space="0" w:color="auto"/>
            </w:tcBorders>
            <w:vAlign w:val="center"/>
            <w:hideMark/>
          </w:tcPr>
          <w:p w14:paraId="46A3D4E1"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Papaverini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hydrochloridum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162A9EF2"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 20 mg/ml/ 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 2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C20704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37FF66A"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10</w:t>
            </w:r>
          </w:p>
        </w:tc>
      </w:tr>
      <w:tr w:rsidR="000A604D" w:rsidRPr="00723B17" w14:paraId="55DDE5E1"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455E16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45</w:t>
            </w:r>
          </w:p>
        </w:tc>
        <w:tc>
          <w:tcPr>
            <w:tcW w:w="3499" w:type="dxa"/>
            <w:tcBorders>
              <w:top w:val="single" w:sz="8" w:space="0" w:color="auto"/>
              <w:left w:val="single" w:sz="8" w:space="0" w:color="auto"/>
              <w:bottom w:val="single" w:sz="8" w:space="0" w:color="auto"/>
              <w:right w:val="single" w:sz="8" w:space="0" w:color="auto"/>
            </w:tcBorders>
            <w:vAlign w:val="center"/>
            <w:hideMark/>
          </w:tcPr>
          <w:p w14:paraId="1DB49E1C"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Paracetamolum</w:t>
            </w:r>
            <w:proofErr w:type="spellEnd"/>
            <w:r w:rsidRPr="00723B17">
              <w:rPr>
                <w:rFonts w:asciiTheme="minorHAnsi" w:hAnsiTheme="minorHAnsi" w:cstheme="minorHAnsi"/>
                <w:color w:val="000000"/>
                <w:sz w:val="22"/>
                <w:szCs w:val="22"/>
              </w:rPr>
              <w:t xml:space="preserve">  </w:t>
            </w:r>
          </w:p>
        </w:tc>
        <w:tc>
          <w:tcPr>
            <w:tcW w:w="3261" w:type="dxa"/>
            <w:tcBorders>
              <w:top w:val="single" w:sz="8" w:space="0" w:color="auto"/>
              <w:left w:val="single" w:sz="8" w:space="0" w:color="auto"/>
              <w:bottom w:val="single" w:sz="8" w:space="0" w:color="auto"/>
              <w:right w:val="single" w:sz="8" w:space="0" w:color="auto"/>
            </w:tcBorders>
            <w:vAlign w:val="center"/>
            <w:hideMark/>
          </w:tcPr>
          <w:p w14:paraId="3522577D"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1 g/100 ml flakon</w:t>
            </w:r>
          </w:p>
        </w:tc>
        <w:tc>
          <w:tcPr>
            <w:tcW w:w="1119" w:type="dxa"/>
            <w:tcBorders>
              <w:top w:val="single" w:sz="8" w:space="0" w:color="auto"/>
              <w:left w:val="single" w:sz="8" w:space="0" w:color="auto"/>
              <w:bottom w:val="single" w:sz="8" w:space="0" w:color="auto"/>
              <w:right w:val="single" w:sz="8" w:space="0" w:color="auto"/>
            </w:tcBorders>
            <w:vAlign w:val="center"/>
            <w:hideMark/>
          </w:tcPr>
          <w:p w14:paraId="01831C8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szt.</w:t>
            </w:r>
          </w:p>
        </w:tc>
        <w:tc>
          <w:tcPr>
            <w:tcW w:w="1486" w:type="dxa"/>
            <w:tcBorders>
              <w:top w:val="single" w:sz="8" w:space="0" w:color="auto"/>
              <w:left w:val="single" w:sz="8" w:space="0" w:color="auto"/>
              <w:bottom w:val="single" w:sz="8" w:space="0" w:color="auto"/>
              <w:right w:val="single" w:sz="8" w:space="0" w:color="auto"/>
            </w:tcBorders>
            <w:vAlign w:val="center"/>
            <w:hideMark/>
          </w:tcPr>
          <w:p w14:paraId="1DEADAF0"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1200</w:t>
            </w:r>
          </w:p>
        </w:tc>
      </w:tr>
      <w:tr w:rsidR="000A604D" w:rsidRPr="00723B17" w14:paraId="6BF9FBB5"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3CC8D30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46</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F546D16"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Paracetamolum</w:t>
            </w:r>
            <w:proofErr w:type="spellEnd"/>
            <w:r w:rsidRPr="00723B17">
              <w:rPr>
                <w:rFonts w:asciiTheme="minorHAnsi" w:hAnsiTheme="minorHAnsi" w:cstheme="minorHAnsi"/>
                <w:color w:val="000000"/>
                <w:sz w:val="22"/>
                <w:szCs w:val="22"/>
              </w:rPr>
              <w:t xml:space="preserve">  </w:t>
            </w:r>
          </w:p>
        </w:tc>
        <w:tc>
          <w:tcPr>
            <w:tcW w:w="3261" w:type="dxa"/>
            <w:tcBorders>
              <w:top w:val="single" w:sz="8" w:space="0" w:color="auto"/>
              <w:left w:val="single" w:sz="8" w:space="0" w:color="auto"/>
              <w:bottom w:val="single" w:sz="8" w:space="0" w:color="auto"/>
              <w:right w:val="single" w:sz="8" w:space="0" w:color="auto"/>
            </w:tcBorders>
            <w:vAlign w:val="center"/>
            <w:hideMark/>
          </w:tcPr>
          <w:p w14:paraId="64E9D203" w14:textId="62F53800"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500mg </w:t>
            </w:r>
            <w:r w:rsidR="00207075" w:rsidRPr="000E0CBA">
              <w:rPr>
                <w:rFonts w:asciiTheme="minorHAnsi" w:hAnsiTheme="minorHAnsi" w:cstheme="minorHAnsi"/>
                <w:b/>
                <w:bCs/>
                <w:sz w:val="22"/>
                <w:szCs w:val="22"/>
              </w:rPr>
              <w:t>20</w:t>
            </w:r>
            <w:r w:rsidRPr="00723B17">
              <w:rPr>
                <w:rFonts w:asciiTheme="minorHAnsi" w:hAnsiTheme="minorHAnsi" w:cstheme="minorHAnsi"/>
                <w:b/>
                <w:bCs/>
                <w:color w:val="EE0000"/>
                <w:sz w:val="22"/>
                <w:szCs w:val="22"/>
              </w:rPr>
              <w:t xml:space="preserve"> </w:t>
            </w:r>
            <w:proofErr w:type="spellStart"/>
            <w:r w:rsidRPr="00723B17">
              <w:rPr>
                <w:rFonts w:asciiTheme="minorHAnsi" w:hAnsiTheme="minorHAnsi" w:cstheme="minorHAnsi"/>
                <w:color w:val="000000"/>
                <w:sz w:val="22"/>
                <w:szCs w:val="22"/>
              </w:rPr>
              <w:t>tabl</w:t>
            </w:r>
            <w:proofErr w:type="spellEnd"/>
            <w:r w:rsidRPr="00723B17">
              <w:rPr>
                <w:rFonts w:asciiTheme="minorHAnsi" w:hAnsiTheme="minorHAnsi" w:cstheme="minorHAnsi"/>
                <w:color w:val="000000"/>
                <w:sz w:val="22"/>
                <w:szCs w:val="22"/>
              </w:rPr>
              <w:t xml:space="preserve"> w blistrach</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92AA204"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739666F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40</w:t>
            </w:r>
          </w:p>
        </w:tc>
      </w:tr>
      <w:tr w:rsidR="000A604D" w:rsidRPr="00723B17" w14:paraId="3A1C44F8"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03A3C12"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47</w:t>
            </w:r>
          </w:p>
        </w:tc>
        <w:tc>
          <w:tcPr>
            <w:tcW w:w="3499" w:type="dxa"/>
            <w:tcBorders>
              <w:top w:val="single" w:sz="8" w:space="0" w:color="auto"/>
              <w:left w:val="single" w:sz="8" w:space="0" w:color="auto"/>
              <w:bottom w:val="single" w:sz="8" w:space="0" w:color="auto"/>
              <w:right w:val="single" w:sz="8" w:space="0" w:color="auto"/>
            </w:tcBorders>
            <w:vAlign w:val="center"/>
            <w:hideMark/>
          </w:tcPr>
          <w:p w14:paraId="051F7F58"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Paracetamolum</w:t>
            </w:r>
            <w:proofErr w:type="spellEnd"/>
            <w:r w:rsidRPr="00723B17">
              <w:rPr>
                <w:rFonts w:asciiTheme="minorHAnsi" w:hAnsiTheme="minorHAnsi" w:cstheme="minorHAnsi"/>
                <w:color w:val="000000"/>
                <w:sz w:val="22"/>
                <w:szCs w:val="22"/>
              </w:rPr>
              <w:t xml:space="preserve">  </w:t>
            </w:r>
          </w:p>
        </w:tc>
        <w:tc>
          <w:tcPr>
            <w:tcW w:w="3261" w:type="dxa"/>
            <w:tcBorders>
              <w:top w:val="single" w:sz="8" w:space="0" w:color="auto"/>
              <w:left w:val="single" w:sz="8" w:space="0" w:color="auto"/>
              <w:bottom w:val="single" w:sz="8" w:space="0" w:color="auto"/>
              <w:right w:val="single" w:sz="8" w:space="0" w:color="auto"/>
            </w:tcBorders>
            <w:vAlign w:val="center"/>
            <w:hideMark/>
          </w:tcPr>
          <w:p w14:paraId="24650FBD"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250 mg/10 czop.</w:t>
            </w:r>
          </w:p>
        </w:tc>
        <w:tc>
          <w:tcPr>
            <w:tcW w:w="1119" w:type="dxa"/>
            <w:tcBorders>
              <w:top w:val="single" w:sz="8" w:space="0" w:color="auto"/>
              <w:left w:val="single" w:sz="8" w:space="0" w:color="auto"/>
              <w:bottom w:val="single" w:sz="8" w:space="0" w:color="auto"/>
              <w:right w:val="single" w:sz="8" w:space="0" w:color="auto"/>
            </w:tcBorders>
            <w:vAlign w:val="center"/>
            <w:hideMark/>
          </w:tcPr>
          <w:p w14:paraId="5419850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721210D2"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20</w:t>
            </w:r>
          </w:p>
        </w:tc>
      </w:tr>
      <w:tr w:rsidR="000A604D" w:rsidRPr="00723B17" w14:paraId="4C23354A" w14:textId="77777777" w:rsidTr="002278B5">
        <w:trPr>
          <w:trHeight w:val="1404"/>
        </w:trPr>
        <w:tc>
          <w:tcPr>
            <w:tcW w:w="540" w:type="dxa"/>
            <w:tcBorders>
              <w:top w:val="single" w:sz="8" w:space="0" w:color="auto"/>
              <w:left w:val="single" w:sz="8" w:space="0" w:color="auto"/>
              <w:bottom w:val="single" w:sz="8" w:space="0" w:color="auto"/>
              <w:right w:val="single" w:sz="8" w:space="0" w:color="auto"/>
            </w:tcBorders>
            <w:vAlign w:val="center"/>
            <w:hideMark/>
          </w:tcPr>
          <w:p w14:paraId="698EC18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48</w:t>
            </w:r>
          </w:p>
        </w:tc>
        <w:tc>
          <w:tcPr>
            <w:tcW w:w="3499" w:type="dxa"/>
            <w:tcBorders>
              <w:top w:val="single" w:sz="8" w:space="0" w:color="auto"/>
              <w:left w:val="single" w:sz="8" w:space="0" w:color="auto"/>
              <w:bottom w:val="single" w:sz="8" w:space="0" w:color="auto"/>
              <w:right w:val="single" w:sz="8" w:space="0" w:color="auto"/>
            </w:tcBorders>
            <w:vAlign w:val="center"/>
            <w:hideMark/>
          </w:tcPr>
          <w:p w14:paraId="24A30CF2"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Salbutamolum</w:t>
            </w:r>
            <w:proofErr w:type="spellEnd"/>
            <w:r w:rsidRPr="00723B17">
              <w:rPr>
                <w:rFonts w:asciiTheme="minorHAnsi" w:hAnsiTheme="minorHAnsi" w:cstheme="minorHAnsi"/>
                <w:color w:val="000000"/>
                <w:sz w:val="22"/>
                <w:szCs w:val="22"/>
              </w:rPr>
              <w:t xml:space="preserve">  0,2%</w:t>
            </w:r>
          </w:p>
        </w:tc>
        <w:tc>
          <w:tcPr>
            <w:tcW w:w="3261" w:type="dxa"/>
            <w:tcBorders>
              <w:top w:val="single" w:sz="8" w:space="0" w:color="auto"/>
              <w:left w:val="single" w:sz="8" w:space="0" w:color="auto"/>
              <w:bottom w:val="single" w:sz="8" w:space="0" w:color="auto"/>
              <w:right w:val="single" w:sz="8" w:space="0" w:color="auto"/>
            </w:tcBorders>
            <w:vAlign w:val="center"/>
            <w:hideMark/>
          </w:tcPr>
          <w:p w14:paraId="1E345C89"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5 mg/20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 xml:space="preserve">./ampułka do nebulizacji 2,5 ml lub 2,5 mg/20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./ampułka do nebulizacji 2,5 ml po 20 fiol.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59CEA539"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67A5510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20</w:t>
            </w:r>
          </w:p>
        </w:tc>
      </w:tr>
      <w:tr w:rsidR="000A604D" w:rsidRPr="00723B17" w14:paraId="7A39DE93"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DC0425A"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lastRenderedPageBreak/>
              <w:t>49</w:t>
            </w:r>
          </w:p>
        </w:tc>
        <w:tc>
          <w:tcPr>
            <w:tcW w:w="3499" w:type="dxa"/>
            <w:tcBorders>
              <w:top w:val="single" w:sz="8" w:space="0" w:color="auto"/>
              <w:left w:val="single" w:sz="8" w:space="0" w:color="auto"/>
              <w:bottom w:val="single" w:sz="8" w:space="0" w:color="auto"/>
              <w:right w:val="single" w:sz="8" w:space="0" w:color="auto"/>
            </w:tcBorders>
            <w:vAlign w:val="center"/>
            <w:hideMark/>
          </w:tcPr>
          <w:p w14:paraId="53BE7B2B"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Salbutamolum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4D87FFDB"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0,5 mg/10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./1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56F493A"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495919A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w:t>
            </w:r>
          </w:p>
        </w:tc>
      </w:tr>
      <w:tr w:rsidR="000A604D" w:rsidRPr="00723B17" w14:paraId="153EDD8A"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91CB57A"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50</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D6AB766"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Tramadoli</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hydrochloridum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020AB919"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100 mg/10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./2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06B9D1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6B757CBA"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w:t>
            </w:r>
          </w:p>
        </w:tc>
      </w:tr>
      <w:tr w:rsidR="000A604D" w:rsidRPr="00723B17" w14:paraId="13669F9C" w14:textId="77777777" w:rsidTr="002278B5">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7C5B540"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51</w:t>
            </w:r>
          </w:p>
        </w:tc>
        <w:tc>
          <w:tcPr>
            <w:tcW w:w="3499" w:type="dxa"/>
            <w:tcBorders>
              <w:top w:val="single" w:sz="8" w:space="0" w:color="auto"/>
              <w:left w:val="single" w:sz="8" w:space="0" w:color="auto"/>
              <w:bottom w:val="single" w:sz="8" w:space="0" w:color="auto"/>
              <w:right w:val="single" w:sz="8" w:space="0" w:color="auto"/>
            </w:tcBorders>
            <w:vAlign w:val="center"/>
            <w:hideMark/>
          </w:tcPr>
          <w:p w14:paraId="66C721FA"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Urapidilum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006F69D6"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25 mg/5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./5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4D3BED70"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F10D27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30</w:t>
            </w:r>
          </w:p>
        </w:tc>
      </w:tr>
      <w:tr w:rsidR="000A604D" w:rsidRPr="00723B17" w14:paraId="475E965D" w14:textId="77777777" w:rsidTr="002278B5">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6305D3A0"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52</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194848D"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Kwas </w:t>
            </w:r>
            <w:proofErr w:type="spellStart"/>
            <w:r w:rsidRPr="00723B17">
              <w:rPr>
                <w:rFonts w:asciiTheme="minorHAnsi" w:hAnsiTheme="minorHAnsi" w:cstheme="minorHAnsi"/>
                <w:color w:val="000000"/>
                <w:sz w:val="22"/>
                <w:szCs w:val="22"/>
              </w:rPr>
              <w:t>traneksamowy</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69AE16D9"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roztwór do wstrzykiwań; 100 mg/ml (500 mg/5 ml); 5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 5 ml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56AF65F6"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21E7741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20</w:t>
            </w:r>
          </w:p>
        </w:tc>
      </w:tr>
      <w:tr w:rsidR="000A604D" w:rsidRPr="00723B17" w14:paraId="41507B87" w14:textId="77777777" w:rsidTr="002278B5">
        <w:trPr>
          <w:trHeight w:val="588"/>
        </w:trPr>
        <w:tc>
          <w:tcPr>
            <w:tcW w:w="540" w:type="dxa"/>
            <w:tcBorders>
              <w:top w:val="single" w:sz="8" w:space="0" w:color="auto"/>
              <w:left w:val="single" w:sz="8" w:space="0" w:color="auto"/>
              <w:bottom w:val="single" w:sz="8" w:space="0" w:color="auto"/>
              <w:right w:val="single" w:sz="8" w:space="0" w:color="auto"/>
            </w:tcBorders>
            <w:vAlign w:val="center"/>
            <w:hideMark/>
          </w:tcPr>
          <w:p w14:paraId="12BB441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53</w:t>
            </w:r>
          </w:p>
        </w:tc>
        <w:tc>
          <w:tcPr>
            <w:tcW w:w="3499" w:type="dxa"/>
            <w:tcBorders>
              <w:top w:val="single" w:sz="8" w:space="0" w:color="auto"/>
              <w:left w:val="single" w:sz="8" w:space="0" w:color="auto"/>
              <w:bottom w:val="single" w:sz="8" w:space="0" w:color="auto"/>
              <w:right w:val="single" w:sz="8" w:space="0" w:color="auto"/>
            </w:tcBorders>
            <w:vAlign w:val="center"/>
            <w:hideMark/>
          </w:tcPr>
          <w:p w14:paraId="35307CE0"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Tiopental</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203378A4"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500mg,pr.d/</w:t>
            </w:r>
            <w:proofErr w:type="spellStart"/>
            <w:r w:rsidRPr="00723B17">
              <w:rPr>
                <w:rFonts w:asciiTheme="minorHAnsi" w:hAnsiTheme="minorHAnsi" w:cstheme="minorHAnsi"/>
                <w:color w:val="000000"/>
                <w:sz w:val="22"/>
                <w:szCs w:val="22"/>
              </w:rPr>
              <w:t>sp.r.d</w:t>
            </w:r>
            <w:proofErr w:type="spellEnd"/>
            <w:r w:rsidRPr="00723B17">
              <w:rPr>
                <w:rFonts w:asciiTheme="minorHAnsi" w:hAnsiTheme="minorHAnsi" w:cstheme="minorHAnsi"/>
                <w:color w:val="000000"/>
                <w:sz w:val="22"/>
                <w:szCs w:val="22"/>
              </w:rPr>
              <w:t>/wst.,10fiol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1A7E83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51839DFB"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1</w:t>
            </w:r>
          </w:p>
        </w:tc>
      </w:tr>
      <w:tr w:rsidR="000A604D" w:rsidRPr="00723B17" w14:paraId="66F55F90" w14:textId="77777777" w:rsidTr="002278B5">
        <w:trPr>
          <w:trHeight w:val="588"/>
        </w:trPr>
        <w:tc>
          <w:tcPr>
            <w:tcW w:w="540" w:type="dxa"/>
            <w:tcBorders>
              <w:top w:val="single" w:sz="8" w:space="0" w:color="auto"/>
              <w:left w:val="single" w:sz="8" w:space="0" w:color="auto"/>
              <w:bottom w:val="single" w:sz="8" w:space="0" w:color="auto"/>
              <w:right w:val="single" w:sz="8" w:space="0" w:color="auto"/>
            </w:tcBorders>
            <w:vAlign w:val="center"/>
            <w:hideMark/>
          </w:tcPr>
          <w:p w14:paraId="479FBF9C"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54</w:t>
            </w:r>
          </w:p>
        </w:tc>
        <w:tc>
          <w:tcPr>
            <w:tcW w:w="3499" w:type="dxa"/>
            <w:tcBorders>
              <w:top w:val="single" w:sz="8" w:space="0" w:color="auto"/>
              <w:left w:val="single" w:sz="8" w:space="0" w:color="auto"/>
              <w:bottom w:val="single" w:sz="8" w:space="0" w:color="auto"/>
              <w:right w:val="single" w:sz="8" w:space="0" w:color="auto"/>
            </w:tcBorders>
            <w:vAlign w:val="center"/>
            <w:hideMark/>
          </w:tcPr>
          <w:p w14:paraId="5686AE25"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Prasugrel</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07D39F8E"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tabletki powlekane; 10 mg; 28 tabl.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5C9CC37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503342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40</w:t>
            </w:r>
          </w:p>
        </w:tc>
      </w:tr>
      <w:tr w:rsidR="000A604D" w:rsidRPr="00723B17" w14:paraId="3C3F2806" w14:textId="77777777" w:rsidTr="002278B5">
        <w:trPr>
          <w:trHeight w:val="588"/>
        </w:trPr>
        <w:tc>
          <w:tcPr>
            <w:tcW w:w="540" w:type="dxa"/>
            <w:tcBorders>
              <w:top w:val="single" w:sz="8" w:space="0" w:color="auto"/>
              <w:left w:val="single" w:sz="8" w:space="0" w:color="auto"/>
              <w:bottom w:val="single" w:sz="8" w:space="0" w:color="auto"/>
              <w:right w:val="single" w:sz="8" w:space="0" w:color="auto"/>
            </w:tcBorders>
            <w:vAlign w:val="center"/>
            <w:hideMark/>
          </w:tcPr>
          <w:p w14:paraId="6E600082"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55</w:t>
            </w:r>
          </w:p>
        </w:tc>
        <w:tc>
          <w:tcPr>
            <w:tcW w:w="3499" w:type="dxa"/>
            <w:tcBorders>
              <w:top w:val="single" w:sz="8" w:space="0" w:color="auto"/>
              <w:left w:val="single" w:sz="8" w:space="0" w:color="auto"/>
              <w:bottom w:val="single" w:sz="8" w:space="0" w:color="auto"/>
              <w:right w:val="single" w:sz="8" w:space="0" w:color="auto"/>
            </w:tcBorders>
            <w:vAlign w:val="center"/>
            <w:hideMark/>
          </w:tcPr>
          <w:p w14:paraId="74007C53"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Noradrenalina</w:t>
            </w:r>
          </w:p>
        </w:tc>
        <w:tc>
          <w:tcPr>
            <w:tcW w:w="3261" w:type="dxa"/>
            <w:tcBorders>
              <w:top w:val="single" w:sz="8" w:space="0" w:color="auto"/>
              <w:left w:val="single" w:sz="8" w:space="0" w:color="auto"/>
              <w:bottom w:val="single" w:sz="8" w:space="0" w:color="auto"/>
              <w:right w:val="single" w:sz="8" w:space="0" w:color="auto"/>
            </w:tcBorders>
            <w:vAlign w:val="center"/>
            <w:hideMark/>
          </w:tcPr>
          <w:p w14:paraId="51AE7B28" w14:textId="63185AA0"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 xml:space="preserve">1mg/ml;4ml, </w:t>
            </w: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 xml:space="preserve">. - temp przechowywania do 25 </w:t>
            </w:r>
            <w:proofErr w:type="spellStart"/>
            <w:r w:rsidRPr="00723B17">
              <w:rPr>
                <w:rFonts w:asciiTheme="minorHAnsi" w:hAnsiTheme="minorHAnsi" w:cstheme="minorHAnsi"/>
                <w:color w:val="000000"/>
                <w:sz w:val="22"/>
                <w:szCs w:val="22"/>
              </w:rPr>
              <w:t>st.C</w:t>
            </w:r>
            <w:proofErr w:type="spellEnd"/>
            <w:r w:rsidR="00207075" w:rsidRPr="00723B17">
              <w:rPr>
                <w:rFonts w:asciiTheme="minorHAnsi" w:hAnsiTheme="minorHAnsi" w:cstheme="minorHAnsi"/>
                <w:color w:val="000000"/>
                <w:sz w:val="22"/>
                <w:szCs w:val="22"/>
              </w:rPr>
              <w:t xml:space="preserve"> (nie wymaga przechowywania w lodówce)</w:t>
            </w:r>
          </w:p>
        </w:tc>
        <w:tc>
          <w:tcPr>
            <w:tcW w:w="1119" w:type="dxa"/>
            <w:tcBorders>
              <w:top w:val="single" w:sz="8" w:space="0" w:color="auto"/>
              <w:left w:val="single" w:sz="8" w:space="0" w:color="auto"/>
              <w:bottom w:val="single" w:sz="8" w:space="0" w:color="auto"/>
              <w:right w:val="single" w:sz="8" w:space="0" w:color="auto"/>
            </w:tcBorders>
            <w:noWrap/>
            <w:vAlign w:val="center"/>
            <w:hideMark/>
          </w:tcPr>
          <w:p w14:paraId="2DB782E0" w14:textId="77777777" w:rsidR="000A604D" w:rsidRPr="00723B17" w:rsidRDefault="000A604D" w:rsidP="00723B17">
            <w:pPr>
              <w:spacing w:line="360" w:lineRule="auto"/>
              <w:jc w:val="center"/>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Amp</w:t>
            </w:r>
            <w:proofErr w:type="spellEnd"/>
            <w:r w:rsidRPr="00723B17">
              <w:rPr>
                <w:rFonts w:asciiTheme="minorHAnsi" w:hAnsiTheme="minorHAnsi" w:cstheme="minorHAnsi"/>
                <w:color w:val="000000"/>
                <w:sz w:val="22"/>
                <w:szCs w:val="22"/>
              </w:rPr>
              <w:t>.</w:t>
            </w:r>
          </w:p>
        </w:tc>
        <w:tc>
          <w:tcPr>
            <w:tcW w:w="1486" w:type="dxa"/>
            <w:tcBorders>
              <w:top w:val="single" w:sz="8" w:space="0" w:color="auto"/>
              <w:left w:val="single" w:sz="8" w:space="0" w:color="auto"/>
              <w:bottom w:val="single" w:sz="8" w:space="0" w:color="auto"/>
              <w:right w:val="single" w:sz="8" w:space="0" w:color="auto"/>
            </w:tcBorders>
            <w:noWrap/>
            <w:vAlign w:val="center"/>
            <w:hideMark/>
          </w:tcPr>
          <w:p w14:paraId="7424A0F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40</w:t>
            </w:r>
          </w:p>
        </w:tc>
      </w:tr>
      <w:tr w:rsidR="000A604D" w:rsidRPr="00723B17" w14:paraId="2C567649" w14:textId="77777777" w:rsidTr="002278B5">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5DEF4C5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56</w:t>
            </w:r>
          </w:p>
        </w:tc>
        <w:tc>
          <w:tcPr>
            <w:tcW w:w="3499" w:type="dxa"/>
            <w:tcBorders>
              <w:top w:val="single" w:sz="8" w:space="0" w:color="auto"/>
              <w:left w:val="single" w:sz="8" w:space="0" w:color="auto"/>
              <w:bottom w:val="single" w:sz="8" w:space="0" w:color="auto"/>
              <w:right w:val="single" w:sz="8" w:space="0" w:color="auto"/>
            </w:tcBorders>
            <w:noWrap/>
            <w:vAlign w:val="bottom"/>
            <w:hideMark/>
          </w:tcPr>
          <w:p w14:paraId="405171FD"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Thiethylperazinum</w:t>
            </w:r>
            <w:proofErr w:type="spellEnd"/>
          </w:p>
        </w:tc>
        <w:tc>
          <w:tcPr>
            <w:tcW w:w="3261" w:type="dxa"/>
            <w:tcBorders>
              <w:top w:val="single" w:sz="8" w:space="0" w:color="auto"/>
              <w:left w:val="single" w:sz="8" w:space="0" w:color="auto"/>
              <w:bottom w:val="single" w:sz="8" w:space="0" w:color="auto"/>
              <w:right w:val="single" w:sz="8" w:space="0" w:color="auto"/>
            </w:tcBorders>
            <w:vAlign w:val="center"/>
            <w:hideMark/>
          </w:tcPr>
          <w:p w14:paraId="0F8EC776"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6,5mg/ml roztwór do wstrzykiwań, 5 ampułek 1 ml</w:t>
            </w:r>
          </w:p>
        </w:tc>
        <w:tc>
          <w:tcPr>
            <w:tcW w:w="1119" w:type="dxa"/>
            <w:tcBorders>
              <w:top w:val="single" w:sz="8" w:space="0" w:color="auto"/>
              <w:left w:val="single" w:sz="8" w:space="0" w:color="auto"/>
              <w:bottom w:val="single" w:sz="8" w:space="0" w:color="auto"/>
              <w:right w:val="single" w:sz="8" w:space="0" w:color="auto"/>
            </w:tcBorders>
            <w:noWrap/>
            <w:vAlign w:val="center"/>
            <w:hideMark/>
          </w:tcPr>
          <w:p w14:paraId="7386B775"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noWrap/>
            <w:vAlign w:val="center"/>
            <w:hideMark/>
          </w:tcPr>
          <w:p w14:paraId="1238E92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50</w:t>
            </w:r>
          </w:p>
        </w:tc>
      </w:tr>
      <w:tr w:rsidR="000A604D" w:rsidRPr="00723B17" w14:paraId="77A9F7A0" w14:textId="77777777" w:rsidTr="002278B5">
        <w:trPr>
          <w:trHeight w:val="645"/>
        </w:trPr>
        <w:tc>
          <w:tcPr>
            <w:tcW w:w="540" w:type="dxa"/>
            <w:tcBorders>
              <w:top w:val="single" w:sz="8" w:space="0" w:color="auto"/>
              <w:left w:val="single" w:sz="8" w:space="0" w:color="auto"/>
              <w:bottom w:val="single" w:sz="8" w:space="0" w:color="auto"/>
              <w:right w:val="single" w:sz="8" w:space="0" w:color="auto"/>
            </w:tcBorders>
            <w:vAlign w:val="center"/>
            <w:hideMark/>
          </w:tcPr>
          <w:p w14:paraId="0C048991"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57</w:t>
            </w:r>
          </w:p>
        </w:tc>
        <w:tc>
          <w:tcPr>
            <w:tcW w:w="3499" w:type="dxa"/>
            <w:tcBorders>
              <w:top w:val="single" w:sz="8" w:space="0" w:color="auto"/>
              <w:left w:val="single" w:sz="8" w:space="0" w:color="auto"/>
              <w:bottom w:val="single" w:sz="8" w:space="0" w:color="auto"/>
              <w:right w:val="single" w:sz="8" w:space="0" w:color="auto"/>
            </w:tcBorders>
            <w:vAlign w:val="center"/>
            <w:hideMark/>
          </w:tcPr>
          <w:p w14:paraId="251E3840" w14:textId="77777777" w:rsidR="000A604D" w:rsidRPr="00723B17" w:rsidRDefault="000A604D" w:rsidP="00723B17">
            <w:pPr>
              <w:spacing w:line="360" w:lineRule="auto"/>
              <w:rPr>
                <w:rFonts w:asciiTheme="minorHAnsi" w:hAnsiTheme="minorHAnsi" w:cstheme="minorHAnsi"/>
                <w:color w:val="000000"/>
                <w:sz w:val="22"/>
                <w:szCs w:val="22"/>
              </w:rPr>
            </w:pPr>
            <w:proofErr w:type="spellStart"/>
            <w:r w:rsidRPr="00723B17">
              <w:rPr>
                <w:rFonts w:asciiTheme="minorHAnsi" w:hAnsiTheme="minorHAnsi" w:cstheme="minorHAnsi"/>
                <w:color w:val="000000"/>
                <w:sz w:val="22"/>
                <w:szCs w:val="22"/>
              </w:rPr>
              <w:t>Tikagrelor</w:t>
            </w:r>
            <w:proofErr w:type="spellEnd"/>
            <w:r w:rsidRPr="00723B17">
              <w:rPr>
                <w:rFonts w:asciiTheme="minorHAnsi" w:hAnsiTheme="minorHAnsi" w:cstheme="minorHAnsi"/>
                <w:color w:val="000000"/>
                <w:sz w:val="22"/>
                <w:szCs w:val="22"/>
              </w:rPr>
              <w:t xml:space="preserve"> (</w:t>
            </w:r>
            <w:proofErr w:type="spellStart"/>
            <w:r w:rsidRPr="00723B17">
              <w:rPr>
                <w:rFonts w:asciiTheme="minorHAnsi" w:hAnsiTheme="minorHAnsi" w:cstheme="minorHAnsi"/>
                <w:color w:val="000000"/>
                <w:sz w:val="22"/>
                <w:szCs w:val="22"/>
              </w:rPr>
              <w:t>ticagrelor</w:t>
            </w:r>
            <w:proofErr w:type="spellEnd"/>
            <w:r w:rsidRPr="00723B17">
              <w:rPr>
                <w:rFonts w:asciiTheme="minorHAnsi" w:hAnsiTheme="minorHAnsi" w:cstheme="minorHAnsi"/>
                <w:color w:val="000000"/>
                <w:sz w:val="22"/>
                <w:szCs w:val="22"/>
              </w:rPr>
              <w:t>)</w:t>
            </w:r>
          </w:p>
        </w:tc>
        <w:tc>
          <w:tcPr>
            <w:tcW w:w="3261" w:type="dxa"/>
            <w:tcBorders>
              <w:top w:val="single" w:sz="8" w:space="0" w:color="auto"/>
              <w:left w:val="single" w:sz="8" w:space="0" w:color="auto"/>
              <w:bottom w:val="single" w:sz="8" w:space="0" w:color="auto"/>
              <w:right w:val="single" w:sz="8" w:space="0" w:color="auto"/>
            </w:tcBorders>
            <w:vAlign w:val="center"/>
            <w:hideMark/>
          </w:tcPr>
          <w:p w14:paraId="1360A80C"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tabletki powlekane 90 mg; 56 tabl.</w:t>
            </w:r>
          </w:p>
        </w:tc>
        <w:tc>
          <w:tcPr>
            <w:tcW w:w="1119" w:type="dxa"/>
            <w:tcBorders>
              <w:top w:val="single" w:sz="8" w:space="0" w:color="auto"/>
              <w:left w:val="single" w:sz="8" w:space="0" w:color="auto"/>
              <w:bottom w:val="single" w:sz="8" w:space="0" w:color="auto"/>
              <w:right w:val="single" w:sz="8" w:space="0" w:color="auto"/>
            </w:tcBorders>
            <w:vAlign w:val="center"/>
            <w:hideMark/>
          </w:tcPr>
          <w:p w14:paraId="7E1BA20E"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Op.</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5250127"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w:t>
            </w:r>
          </w:p>
        </w:tc>
      </w:tr>
      <w:tr w:rsidR="000A604D" w:rsidRPr="00723B17" w14:paraId="77A47DDB" w14:textId="77777777" w:rsidTr="002278B5">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4E8DB9BF"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58</w:t>
            </w:r>
          </w:p>
        </w:tc>
        <w:tc>
          <w:tcPr>
            <w:tcW w:w="3499" w:type="dxa"/>
            <w:tcBorders>
              <w:top w:val="single" w:sz="8" w:space="0" w:color="auto"/>
              <w:left w:val="single" w:sz="8" w:space="0" w:color="auto"/>
              <w:bottom w:val="single" w:sz="8" w:space="0" w:color="auto"/>
              <w:right w:val="single" w:sz="8" w:space="0" w:color="auto"/>
            </w:tcBorders>
            <w:vAlign w:val="center"/>
            <w:hideMark/>
          </w:tcPr>
          <w:p w14:paraId="2E1BC1B5" w14:textId="29EF25E4" w:rsidR="000A604D" w:rsidRPr="00723B17" w:rsidRDefault="00207075" w:rsidP="00723B17">
            <w:pPr>
              <w:spacing w:line="360" w:lineRule="auto"/>
              <w:rPr>
                <w:rFonts w:asciiTheme="minorHAnsi" w:hAnsiTheme="minorHAnsi" w:cstheme="minorHAnsi"/>
                <w:color w:val="000000" w:themeColor="text1"/>
                <w:sz w:val="22"/>
                <w:szCs w:val="22"/>
              </w:rPr>
            </w:pPr>
            <w:r w:rsidRPr="00723B17">
              <w:rPr>
                <w:rFonts w:asciiTheme="minorHAnsi" w:hAnsiTheme="minorHAnsi" w:cstheme="minorHAnsi"/>
                <w:color w:val="000000" w:themeColor="text1"/>
                <w:sz w:val="22"/>
                <w:szCs w:val="22"/>
              </w:rPr>
              <w:t>Bezalkoholowy płyn antyseptyczny bezbarwny,  o działaniu bakteriobójczym, grzybobójczym i wirusobójczym. Do stosowania na rany, błony śluzowe i skórę.</w:t>
            </w:r>
          </w:p>
        </w:tc>
        <w:tc>
          <w:tcPr>
            <w:tcW w:w="3261" w:type="dxa"/>
            <w:tcBorders>
              <w:top w:val="single" w:sz="8" w:space="0" w:color="auto"/>
              <w:left w:val="single" w:sz="8" w:space="0" w:color="auto"/>
              <w:bottom w:val="single" w:sz="8" w:space="0" w:color="auto"/>
              <w:right w:val="single" w:sz="8" w:space="0" w:color="auto"/>
            </w:tcBorders>
            <w:vAlign w:val="center"/>
            <w:hideMark/>
          </w:tcPr>
          <w:p w14:paraId="79E3171D" w14:textId="77777777" w:rsidR="000A604D" w:rsidRPr="00723B17" w:rsidRDefault="000A604D" w:rsidP="00723B17">
            <w:pPr>
              <w:spacing w:line="360" w:lineRule="auto"/>
              <w:rPr>
                <w:rFonts w:asciiTheme="minorHAnsi" w:hAnsiTheme="minorHAnsi" w:cstheme="minorHAnsi"/>
                <w:color w:val="000000"/>
                <w:sz w:val="22"/>
                <w:szCs w:val="22"/>
              </w:rPr>
            </w:pPr>
            <w:r w:rsidRPr="00723B17">
              <w:rPr>
                <w:rFonts w:asciiTheme="minorHAnsi" w:hAnsiTheme="minorHAnsi" w:cstheme="minorHAnsi"/>
                <w:color w:val="000000"/>
                <w:sz w:val="22"/>
                <w:szCs w:val="22"/>
              </w:rPr>
              <w:t>Opakowanie 250 ml z atomizerem</w:t>
            </w:r>
          </w:p>
        </w:tc>
        <w:tc>
          <w:tcPr>
            <w:tcW w:w="1119" w:type="dxa"/>
            <w:tcBorders>
              <w:top w:val="single" w:sz="8" w:space="0" w:color="auto"/>
              <w:left w:val="single" w:sz="8" w:space="0" w:color="auto"/>
              <w:bottom w:val="single" w:sz="8" w:space="0" w:color="auto"/>
              <w:right w:val="single" w:sz="8" w:space="0" w:color="auto"/>
            </w:tcBorders>
            <w:vAlign w:val="center"/>
            <w:hideMark/>
          </w:tcPr>
          <w:p w14:paraId="17FAB5FD"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Szt.</w:t>
            </w:r>
          </w:p>
        </w:tc>
        <w:tc>
          <w:tcPr>
            <w:tcW w:w="1486" w:type="dxa"/>
            <w:tcBorders>
              <w:top w:val="single" w:sz="8" w:space="0" w:color="auto"/>
              <w:left w:val="single" w:sz="8" w:space="0" w:color="auto"/>
              <w:bottom w:val="single" w:sz="8" w:space="0" w:color="auto"/>
              <w:right w:val="single" w:sz="8" w:space="0" w:color="auto"/>
            </w:tcBorders>
            <w:vAlign w:val="center"/>
            <w:hideMark/>
          </w:tcPr>
          <w:p w14:paraId="08246788" w14:textId="77777777" w:rsidR="000A604D" w:rsidRPr="00723B17" w:rsidRDefault="000A604D" w:rsidP="00723B17">
            <w:pPr>
              <w:spacing w:line="360" w:lineRule="auto"/>
              <w:jc w:val="center"/>
              <w:rPr>
                <w:rFonts w:asciiTheme="minorHAnsi" w:hAnsiTheme="minorHAnsi" w:cstheme="minorHAnsi"/>
                <w:color w:val="000000"/>
                <w:sz w:val="22"/>
                <w:szCs w:val="22"/>
              </w:rPr>
            </w:pPr>
            <w:r w:rsidRPr="00723B17">
              <w:rPr>
                <w:rFonts w:asciiTheme="minorHAnsi" w:hAnsiTheme="minorHAnsi" w:cstheme="minorHAnsi"/>
                <w:color w:val="000000"/>
                <w:sz w:val="22"/>
                <w:szCs w:val="22"/>
              </w:rPr>
              <w:t>50</w:t>
            </w:r>
          </w:p>
        </w:tc>
      </w:tr>
    </w:tbl>
    <w:p w14:paraId="244D9521" w14:textId="77777777" w:rsidR="00CC080F" w:rsidRPr="00723B17" w:rsidRDefault="00CC080F" w:rsidP="00723B17">
      <w:pPr>
        <w:spacing w:line="360" w:lineRule="auto"/>
        <w:jc w:val="both"/>
        <w:rPr>
          <w:rFonts w:asciiTheme="minorHAnsi" w:hAnsiTheme="minorHAnsi" w:cstheme="minorHAnsi"/>
          <w:snapToGrid w:val="0"/>
          <w:sz w:val="22"/>
          <w:szCs w:val="22"/>
        </w:rPr>
      </w:pPr>
    </w:p>
    <w:p w14:paraId="2C257636" w14:textId="6524F9EC" w:rsidR="00AA0296" w:rsidRPr="00723B17" w:rsidRDefault="00AA0296" w:rsidP="00723B17">
      <w:pPr>
        <w:spacing w:line="360" w:lineRule="auto"/>
        <w:jc w:val="both"/>
        <w:rPr>
          <w:rFonts w:asciiTheme="minorHAnsi" w:hAnsiTheme="minorHAnsi" w:cstheme="minorHAnsi"/>
          <w:b/>
          <w:snapToGrid w:val="0"/>
          <w:sz w:val="22"/>
          <w:szCs w:val="22"/>
        </w:rPr>
      </w:pPr>
      <w:r w:rsidRPr="00723B17">
        <w:rPr>
          <w:rFonts w:asciiTheme="minorHAnsi" w:hAnsiTheme="minorHAnsi" w:cstheme="minorHAnsi"/>
          <w:b/>
          <w:snapToGrid w:val="0"/>
          <w:sz w:val="22"/>
          <w:szCs w:val="22"/>
        </w:rPr>
        <w:t>Informacje:</w:t>
      </w:r>
    </w:p>
    <w:p w14:paraId="3434B588" w14:textId="125E2538" w:rsidR="00AA0296" w:rsidRPr="00723B17" w:rsidRDefault="00AA0296" w:rsidP="00723B17">
      <w:pPr>
        <w:pStyle w:val="Akapitzlist"/>
        <w:numPr>
          <w:ilvl w:val="0"/>
          <w:numId w:val="17"/>
        </w:numPr>
        <w:spacing w:line="360" w:lineRule="auto"/>
        <w:ind w:left="426"/>
        <w:jc w:val="both"/>
        <w:rPr>
          <w:rFonts w:asciiTheme="minorHAnsi" w:hAnsiTheme="minorHAnsi" w:cstheme="minorHAnsi"/>
          <w:snapToGrid w:val="0"/>
        </w:rPr>
      </w:pPr>
      <w:r w:rsidRPr="00723B17">
        <w:rPr>
          <w:rFonts w:asciiTheme="minorHAnsi" w:hAnsiTheme="minorHAnsi" w:cstheme="minorHAnsi"/>
          <w:snapToGrid w:val="0"/>
        </w:rPr>
        <w:t xml:space="preserve">Umowa z wybranym wykonawca zostanie zawarta </w:t>
      </w:r>
      <w:r w:rsidR="00D23250" w:rsidRPr="00723B17">
        <w:rPr>
          <w:rFonts w:asciiTheme="minorHAnsi" w:hAnsiTheme="minorHAnsi" w:cstheme="minorHAnsi"/>
          <w:snapToGrid w:val="0"/>
        </w:rPr>
        <w:t>na 12 miesięcy od dnia zawarcia</w:t>
      </w:r>
      <w:r w:rsidR="00E80978" w:rsidRPr="00723B17">
        <w:rPr>
          <w:rFonts w:asciiTheme="minorHAnsi" w:hAnsiTheme="minorHAnsi" w:cstheme="minorHAnsi"/>
          <w:snapToGrid w:val="0"/>
        </w:rPr>
        <w:t xml:space="preserve"> </w:t>
      </w:r>
      <w:r w:rsidR="00B97BA0" w:rsidRPr="00723B17">
        <w:rPr>
          <w:rFonts w:asciiTheme="minorHAnsi" w:hAnsiTheme="minorHAnsi" w:cstheme="minorHAnsi"/>
          <w:snapToGrid w:val="0"/>
        </w:rPr>
        <w:t xml:space="preserve">lub </w:t>
      </w:r>
      <w:r w:rsidR="00B97BA0" w:rsidRPr="00723B17">
        <w:rPr>
          <w:rFonts w:asciiTheme="minorHAnsi" w:hAnsiTheme="minorHAnsi" w:cstheme="minorHAnsi"/>
        </w:rPr>
        <w:t>do wyczerpania maksymalnej kwoty wynikającej z umowy</w:t>
      </w:r>
      <w:r w:rsidR="00BD1897" w:rsidRPr="00723B17">
        <w:rPr>
          <w:rFonts w:asciiTheme="minorHAnsi" w:hAnsiTheme="minorHAnsi" w:cstheme="minorHAnsi"/>
        </w:rPr>
        <w:t xml:space="preserve"> jeżeli nastąpi to wcześniej.</w:t>
      </w:r>
    </w:p>
    <w:p w14:paraId="4B51C0CA" w14:textId="67C4B723" w:rsidR="00AA0296" w:rsidRPr="00723B17" w:rsidRDefault="00AA0296" w:rsidP="00723B17">
      <w:pPr>
        <w:pStyle w:val="Akapitzlist"/>
        <w:numPr>
          <w:ilvl w:val="0"/>
          <w:numId w:val="17"/>
        </w:numPr>
        <w:spacing w:line="360" w:lineRule="auto"/>
        <w:ind w:left="426"/>
        <w:jc w:val="both"/>
        <w:rPr>
          <w:rFonts w:asciiTheme="minorHAnsi" w:hAnsiTheme="minorHAnsi" w:cstheme="minorHAnsi"/>
          <w:snapToGrid w:val="0"/>
        </w:rPr>
      </w:pPr>
      <w:r w:rsidRPr="00723B17">
        <w:rPr>
          <w:rFonts w:asciiTheme="minorHAnsi" w:hAnsiTheme="minorHAnsi" w:cstheme="minorHAnsi"/>
        </w:rPr>
        <w:t>Przedmiot zamówienia będzie dostarczany do 48 godzin od momentu złożenia zamówienia.</w:t>
      </w:r>
    </w:p>
    <w:p w14:paraId="4BC0D683" w14:textId="00B2B846" w:rsidR="00AA0296" w:rsidRPr="00723B17" w:rsidRDefault="00AA0296" w:rsidP="00723B17">
      <w:pPr>
        <w:pStyle w:val="Akapitzlist"/>
        <w:numPr>
          <w:ilvl w:val="0"/>
          <w:numId w:val="17"/>
        </w:numPr>
        <w:spacing w:line="360" w:lineRule="auto"/>
        <w:ind w:left="426"/>
        <w:jc w:val="both"/>
        <w:rPr>
          <w:rFonts w:asciiTheme="minorHAnsi" w:hAnsiTheme="minorHAnsi" w:cstheme="minorHAnsi"/>
          <w:snapToGrid w:val="0"/>
        </w:rPr>
      </w:pPr>
      <w:r w:rsidRPr="00723B17">
        <w:rPr>
          <w:rFonts w:asciiTheme="minorHAnsi" w:hAnsiTheme="minorHAnsi" w:cstheme="minorHAnsi"/>
        </w:rPr>
        <w:t>terminem płatności 30 dni w formie przelewu od dnia dostarczenia towaru wraz z fakturą.</w:t>
      </w:r>
    </w:p>
    <w:p w14:paraId="2DE5FFBD" w14:textId="77777777" w:rsidR="004928D0" w:rsidRPr="00723B17" w:rsidRDefault="004928D0" w:rsidP="00723B17">
      <w:pPr>
        <w:pStyle w:val="Akapitzlist"/>
        <w:numPr>
          <w:ilvl w:val="0"/>
          <w:numId w:val="17"/>
        </w:numPr>
        <w:spacing w:line="360" w:lineRule="auto"/>
        <w:jc w:val="both"/>
        <w:rPr>
          <w:rFonts w:asciiTheme="minorHAnsi" w:hAnsiTheme="minorHAnsi" w:cstheme="minorHAnsi"/>
          <w:snapToGrid w:val="0"/>
        </w:rPr>
      </w:pPr>
      <w:r w:rsidRPr="00723B17">
        <w:rPr>
          <w:rFonts w:asciiTheme="minorHAnsi" w:hAnsiTheme="minorHAnsi" w:cstheme="minorHAnsi"/>
          <w:snapToGrid w:val="0"/>
        </w:rPr>
        <w:t>Zamawiający dopuszcza inne rodzaje opakowań z przeliczeniem ilości.</w:t>
      </w:r>
    </w:p>
    <w:p w14:paraId="09737897" w14:textId="146C5587" w:rsidR="004928D0" w:rsidRPr="00723B17" w:rsidRDefault="004928D0" w:rsidP="00723B17">
      <w:pPr>
        <w:pStyle w:val="Akapitzlist"/>
        <w:numPr>
          <w:ilvl w:val="0"/>
          <w:numId w:val="17"/>
        </w:numPr>
        <w:spacing w:line="360" w:lineRule="auto"/>
        <w:ind w:left="426"/>
        <w:jc w:val="both"/>
        <w:rPr>
          <w:rFonts w:asciiTheme="minorHAnsi" w:hAnsiTheme="minorHAnsi" w:cstheme="minorHAnsi"/>
          <w:snapToGrid w:val="0"/>
        </w:rPr>
      </w:pPr>
      <w:r w:rsidRPr="00723B17">
        <w:rPr>
          <w:rFonts w:asciiTheme="minorHAnsi" w:hAnsiTheme="minorHAnsi" w:cstheme="minorHAnsi"/>
        </w:rPr>
        <w:t>Data ważności dostarczanego leku min. 1 rok od daty dostarczenia do zamawiającego</w:t>
      </w:r>
    </w:p>
    <w:p w14:paraId="3168C76E" w14:textId="635400E3" w:rsidR="00AA0296" w:rsidRPr="00723B17" w:rsidRDefault="00AA0296" w:rsidP="00723B17">
      <w:pPr>
        <w:pStyle w:val="Akapitzlist"/>
        <w:numPr>
          <w:ilvl w:val="0"/>
          <w:numId w:val="17"/>
        </w:numPr>
        <w:spacing w:line="360" w:lineRule="auto"/>
        <w:ind w:left="426"/>
        <w:jc w:val="both"/>
        <w:rPr>
          <w:rFonts w:asciiTheme="minorHAnsi" w:hAnsiTheme="minorHAnsi" w:cstheme="minorHAnsi"/>
          <w:snapToGrid w:val="0"/>
        </w:rPr>
      </w:pPr>
      <w:r w:rsidRPr="00723B17">
        <w:rPr>
          <w:rFonts w:asciiTheme="minorHAnsi" w:hAnsiTheme="minorHAnsi" w:cstheme="minorHAnsi"/>
        </w:rPr>
        <w:t>Pozostałe warunki określa umowa.</w:t>
      </w:r>
    </w:p>
    <w:p w14:paraId="1FD9B889" w14:textId="77777777" w:rsidR="00723B17" w:rsidRPr="00723B17" w:rsidRDefault="00723B17" w:rsidP="00723B17">
      <w:pPr>
        <w:pStyle w:val="Akapitzlist"/>
        <w:spacing w:line="360" w:lineRule="auto"/>
        <w:ind w:left="426"/>
        <w:jc w:val="both"/>
        <w:rPr>
          <w:rFonts w:asciiTheme="minorHAnsi" w:hAnsiTheme="minorHAnsi" w:cstheme="minorHAnsi"/>
          <w:snapToGrid w:val="0"/>
        </w:rPr>
      </w:pPr>
    </w:p>
    <w:sectPr w:rsidR="00723B17" w:rsidRPr="00723B17" w:rsidSect="00723B17">
      <w:headerReference w:type="default" r:id="rId8"/>
      <w:footerReference w:type="default" r:id="rId9"/>
      <w:pgSz w:w="11906" w:h="16838"/>
      <w:pgMar w:top="1417" w:right="1133" w:bottom="709"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F22E" w14:textId="63F43055"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723B17">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723B17">
      <w:rPr>
        <w:rFonts w:ascii="Calibri" w:hAnsi="Calibri" w:cs="Arial"/>
        <w:noProof/>
      </w:rPr>
      <w:t>3</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723B17">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7E612"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15:restartNumberingAfterBreak="0">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234556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230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27511">
    <w:abstractNumId w:val="2"/>
  </w:num>
  <w:num w:numId="4" w16cid:durableId="1627540685">
    <w:abstractNumId w:val="7"/>
  </w:num>
  <w:num w:numId="5" w16cid:durableId="501434842">
    <w:abstractNumId w:val="0"/>
  </w:num>
  <w:num w:numId="6" w16cid:durableId="593249829">
    <w:abstractNumId w:val="1"/>
  </w:num>
  <w:num w:numId="7" w16cid:durableId="1477213978">
    <w:abstractNumId w:val="11"/>
  </w:num>
  <w:num w:numId="8" w16cid:durableId="1169632975">
    <w:abstractNumId w:val="8"/>
  </w:num>
  <w:num w:numId="9" w16cid:durableId="1202941382">
    <w:abstractNumId w:val="15"/>
  </w:num>
  <w:num w:numId="10" w16cid:durableId="680089416">
    <w:abstractNumId w:val="16"/>
  </w:num>
  <w:num w:numId="11" w16cid:durableId="1836800953">
    <w:abstractNumId w:val="3"/>
  </w:num>
  <w:num w:numId="12" w16cid:durableId="1060634962">
    <w:abstractNumId w:val="10"/>
  </w:num>
  <w:num w:numId="13" w16cid:durableId="1139683612">
    <w:abstractNumId w:val="12"/>
  </w:num>
  <w:num w:numId="14" w16cid:durableId="1945917867">
    <w:abstractNumId w:val="9"/>
  </w:num>
  <w:num w:numId="15" w16cid:durableId="1270506186">
    <w:abstractNumId w:val="4"/>
  </w:num>
  <w:num w:numId="16" w16cid:durableId="1582908756">
    <w:abstractNumId w:val="13"/>
  </w:num>
  <w:num w:numId="17" w16cid:durableId="2060474094">
    <w:abstractNumId w:val="6"/>
  </w:num>
  <w:num w:numId="18" w16cid:durableId="436948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07D1"/>
    <w:rsid w:val="000052D6"/>
    <w:rsid w:val="000067E5"/>
    <w:rsid w:val="00006995"/>
    <w:rsid w:val="00007565"/>
    <w:rsid w:val="00011190"/>
    <w:rsid w:val="0001393F"/>
    <w:rsid w:val="00016273"/>
    <w:rsid w:val="0002426A"/>
    <w:rsid w:val="000323ED"/>
    <w:rsid w:val="000345C5"/>
    <w:rsid w:val="00035123"/>
    <w:rsid w:val="00036B62"/>
    <w:rsid w:val="00042780"/>
    <w:rsid w:val="00042FCD"/>
    <w:rsid w:val="0004404C"/>
    <w:rsid w:val="000454B4"/>
    <w:rsid w:val="00046EDA"/>
    <w:rsid w:val="00047060"/>
    <w:rsid w:val="000471CE"/>
    <w:rsid w:val="0005196A"/>
    <w:rsid w:val="0005525B"/>
    <w:rsid w:val="00077165"/>
    <w:rsid w:val="00084E87"/>
    <w:rsid w:val="000853C7"/>
    <w:rsid w:val="000875E6"/>
    <w:rsid w:val="000926DF"/>
    <w:rsid w:val="000A016D"/>
    <w:rsid w:val="000A3139"/>
    <w:rsid w:val="000A4882"/>
    <w:rsid w:val="000A604D"/>
    <w:rsid w:val="000A6D81"/>
    <w:rsid w:val="000B2727"/>
    <w:rsid w:val="000C259A"/>
    <w:rsid w:val="000C607A"/>
    <w:rsid w:val="000D0F08"/>
    <w:rsid w:val="000D13AE"/>
    <w:rsid w:val="000D3EDA"/>
    <w:rsid w:val="000D7413"/>
    <w:rsid w:val="000E0CBA"/>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3A4F"/>
    <w:rsid w:val="001C6DCB"/>
    <w:rsid w:val="001D0CAB"/>
    <w:rsid w:val="001D73C7"/>
    <w:rsid w:val="001D7794"/>
    <w:rsid w:val="001E5A9A"/>
    <w:rsid w:val="001F0EFA"/>
    <w:rsid w:val="001F2F8D"/>
    <w:rsid w:val="001F3C07"/>
    <w:rsid w:val="001F7F00"/>
    <w:rsid w:val="00207075"/>
    <w:rsid w:val="002151F0"/>
    <w:rsid w:val="00226882"/>
    <w:rsid w:val="002278B5"/>
    <w:rsid w:val="0023147F"/>
    <w:rsid w:val="00232AE0"/>
    <w:rsid w:val="00234F8A"/>
    <w:rsid w:val="00237E5D"/>
    <w:rsid w:val="00237FA0"/>
    <w:rsid w:val="00240ABA"/>
    <w:rsid w:val="0025196C"/>
    <w:rsid w:val="0026425B"/>
    <w:rsid w:val="002642FD"/>
    <w:rsid w:val="00267250"/>
    <w:rsid w:val="00267EC1"/>
    <w:rsid w:val="0027166D"/>
    <w:rsid w:val="00272EA6"/>
    <w:rsid w:val="00273565"/>
    <w:rsid w:val="00274B3B"/>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0BD5"/>
    <w:rsid w:val="00323129"/>
    <w:rsid w:val="00330A78"/>
    <w:rsid w:val="0034667E"/>
    <w:rsid w:val="00347839"/>
    <w:rsid w:val="00352EBA"/>
    <w:rsid w:val="00353458"/>
    <w:rsid w:val="0035358E"/>
    <w:rsid w:val="003615A3"/>
    <w:rsid w:val="003713D0"/>
    <w:rsid w:val="00377DF7"/>
    <w:rsid w:val="00383CB1"/>
    <w:rsid w:val="00390E84"/>
    <w:rsid w:val="003942C1"/>
    <w:rsid w:val="00394379"/>
    <w:rsid w:val="003A6ECF"/>
    <w:rsid w:val="003B674C"/>
    <w:rsid w:val="003D16A2"/>
    <w:rsid w:val="003D7D4C"/>
    <w:rsid w:val="003E0DBD"/>
    <w:rsid w:val="003E131D"/>
    <w:rsid w:val="003F02BC"/>
    <w:rsid w:val="003F065C"/>
    <w:rsid w:val="003F2F4B"/>
    <w:rsid w:val="003F5BF7"/>
    <w:rsid w:val="003F76E2"/>
    <w:rsid w:val="00401DEF"/>
    <w:rsid w:val="00406D66"/>
    <w:rsid w:val="0040704F"/>
    <w:rsid w:val="004126CE"/>
    <w:rsid w:val="00424942"/>
    <w:rsid w:val="0043170F"/>
    <w:rsid w:val="00435FAE"/>
    <w:rsid w:val="004424D2"/>
    <w:rsid w:val="004426EB"/>
    <w:rsid w:val="00447309"/>
    <w:rsid w:val="0044750B"/>
    <w:rsid w:val="00450505"/>
    <w:rsid w:val="004560E2"/>
    <w:rsid w:val="004563C6"/>
    <w:rsid w:val="00457A8D"/>
    <w:rsid w:val="00462E23"/>
    <w:rsid w:val="004641D0"/>
    <w:rsid w:val="00467608"/>
    <w:rsid w:val="00482956"/>
    <w:rsid w:val="0048351C"/>
    <w:rsid w:val="00485C04"/>
    <w:rsid w:val="00491DC8"/>
    <w:rsid w:val="004928D0"/>
    <w:rsid w:val="004A0743"/>
    <w:rsid w:val="004B5D61"/>
    <w:rsid w:val="004C298D"/>
    <w:rsid w:val="004C54DB"/>
    <w:rsid w:val="004C5817"/>
    <w:rsid w:val="004C6113"/>
    <w:rsid w:val="004C7FDE"/>
    <w:rsid w:val="004D16D3"/>
    <w:rsid w:val="004D30F7"/>
    <w:rsid w:val="004D7B12"/>
    <w:rsid w:val="004E1077"/>
    <w:rsid w:val="004E300F"/>
    <w:rsid w:val="004F58C0"/>
    <w:rsid w:val="00506497"/>
    <w:rsid w:val="00510301"/>
    <w:rsid w:val="00515F88"/>
    <w:rsid w:val="005210D7"/>
    <w:rsid w:val="00522594"/>
    <w:rsid w:val="00530851"/>
    <w:rsid w:val="00530B90"/>
    <w:rsid w:val="00531EE1"/>
    <w:rsid w:val="00540C95"/>
    <w:rsid w:val="005419CF"/>
    <w:rsid w:val="005433CF"/>
    <w:rsid w:val="005466CD"/>
    <w:rsid w:val="005520E0"/>
    <w:rsid w:val="00562599"/>
    <w:rsid w:val="00565812"/>
    <w:rsid w:val="0057205F"/>
    <w:rsid w:val="00574C9A"/>
    <w:rsid w:val="0058487B"/>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443BE"/>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D5E6A"/>
    <w:rsid w:val="006E6B49"/>
    <w:rsid w:val="006E7B77"/>
    <w:rsid w:val="006F02F8"/>
    <w:rsid w:val="006F3D4D"/>
    <w:rsid w:val="006F4893"/>
    <w:rsid w:val="00705226"/>
    <w:rsid w:val="00712BCA"/>
    <w:rsid w:val="007212C1"/>
    <w:rsid w:val="00723559"/>
    <w:rsid w:val="007237EC"/>
    <w:rsid w:val="00723B17"/>
    <w:rsid w:val="007374FD"/>
    <w:rsid w:val="00740544"/>
    <w:rsid w:val="00740FB9"/>
    <w:rsid w:val="00750549"/>
    <w:rsid w:val="0075276E"/>
    <w:rsid w:val="00752A7C"/>
    <w:rsid w:val="00754F00"/>
    <w:rsid w:val="007630EE"/>
    <w:rsid w:val="00776B2F"/>
    <w:rsid w:val="00777208"/>
    <w:rsid w:val="00777B72"/>
    <w:rsid w:val="00777DDA"/>
    <w:rsid w:val="007852F1"/>
    <w:rsid w:val="0078700D"/>
    <w:rsid w:val="00792F92"/>
    <w:rsid w:val="007A23BF"/>
    <w:rsid w:val="007A3D7B"/>
    <w:rsid w:val="007B22F1"/>
    <w:rsid w:val="007B4FC7"/>
    <w:rsid w:val="007C1668"/>
    <w:rsid w:val="007C273F"/>
    <w:rsid w:val="007C2EA5"/>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65221"/>
    <w:rsid w:val="0087147E"/>
    <w:rsid w:val="00875EB1"/>
    <w:rsid w:val="00882F8D"/>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3CEC"/>
    <w:rsid w:val="009244DA"/>
    <w:rsid w:val="00924754"/>
    <w:rsid w:val="009250CA"/>
    <w:rsid w:val="00932853"/>
    <w:rsid w:val="00937AA1"/>
    <w:rsid w:val="00941264"/>
    <w:rsid w:val="0094254D"/>
    <w:rsid w:val="0094499E"/>
    <w:rsid w:val="00944A21"/>
    <w:rsid w:val="00950A74"/>
    <w:rsid w:val="00955E07"/>
    <w:rsid w:val="00957EDA"/>
    <w:rsid w:val="00961534"/>
    <w:rsid w:val="0096225B"/>
    <w:rsid w:val="00964944"/>
    <w:rsid w:val="00971343"/>
    <w:rsid w:val="00975041"/>
    <w:rsid w:val="009755FF"/>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E50D9"/>
    <w:rsid w:val="009F20A2"/>
    <w:rsid w:val="009F29D5"/>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0683"/>
    <w:rsid w:val="00AE5DA3"/>
    <w:rsid w:val="00AF470D"/>
    <w:rsid w:val="00AF5FCF"/>
    <w:rsid w:val="00AF6D67"/>
    <w:rsid w:val="00B0085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66C56"/>
    <w:rsid w:val="00C72FD6"/>
    <w:rsid w:val="00C73F70"/>
    <w:rsid w:val="00C77DB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6843"/>
    <w:rsid w:val="00CE5B90"/>
    <w:rsid w:val="00CE7467"/>
    <w:rsid w:val="00CF4AB7"/>
    <w:rsid w:val="00D01295"/>
    <w:rsid w:val="00D07990"/>
    <w:rsid w:val="00D15C25"/>
    <w:rsid w:val="00D164D1"/>
    <w:rsid w:val="00D21A0D"/>
    <w:rsid w:val="00D231B1"/>
    <w:rsid w:val="00D23250"/>
    <w:rsid w:val="00D2416D"/>
    <w:rsid w:val="00D329C7"/>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B56A6"/>
    <w:rsid w:val="00DB610F"/>
    <w:rsid w:val="00DC3721"/>
    <w:rsid w:val="00DD0440"/>
    <w:rsid w:val="00DE0533"/>
    <w:rsid w:val="00DE6B62"/>
    <w:rsid w:val="00DF4E55"/>
    <w:rsid w:val="00E151D2"/>
    <w:rsid w:val="00E17791"/>
    <w:rsid w:val="00E22261"/>
    <w:rsid w:val="00E242C0"/>
    <w:rsid w:val="00E247F9"/>
    <w:rsid w:val="00E24990"/>
    <w:rsid w:val="00E24EF7"/>
    <w:rsid w:val="00E41D67"/>
    <w:rsid w:val="00E440E9"/>
    <w:rsid w:val="00E45C13"/>
    <w:rsid w:val="00E47663"/>
    <w:rsid w:val="00E54E34"/>
    <w:rsid w:val="00E6378A"/>
    <w:rsid w:val="00E67E32"/>
    <w:rsid w:val="00E8078B"/>
    <w:rsid w:val="00E80978"/>
    <w:rsid w:val="00E8140A"/>
    <w:rsid w:val="00E82607"/>
    <w:rsid w:val="00E85D0D"/>
    <w:rsid w:val="00E90A19"/>
    <w:rsid w:val="00E92E98"/>
    <w:rsid w:val="00E9349D"/>
    <w:rsid w:val="00E941BB"/>
    <w:rsid w:val="00EA2085"/>
    <w:rsid w:val="00EA3DCF"/>
    <w:rsid w:val="00EB288D"/>
    <w:rsid w:val="00EB74D9"/>
    <w:rsid w:val="00EC5108"/>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2977"/>
    <w:rsid w:val="00F8317A"/>
    <w:rsid w:val="00F84B9B"/>
    <w:rsid w:val="00F90EC9"/>
    <w:rsid w:val="00F91791"/>
    <w:rsid w:val="00F91EAF"/>
    <w:rsid w:val="00F94BBB"/>
    <w:rsid w:val="00F96893"/>
    <w:rsid w:val="00FA1EA2"/>
    <w:rsid w:val="00FA2943"/>
    <w:rsid w:val="00FB0281"/>
    <w:rsid w:val="00FB48E0"/>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15:docId w15:val="{415EFE58-37B8-4951-A487-A7681813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20730688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59264660">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554E-E2F0-4724-9467-ABA1A2CC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3648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Monika Kalińska</cp:lastModifiedBy>
  <cp:revision>5</cp:revision>
  <cp:lastPrinted>2025-06-12T08:49:00Z</cp:lastPrinted>
  <dcterms:created xsi:type="dcterms:W3CDTF">2026-03-04T11:37:00Z</dcterms:created>
  <dcterms:modified xsi:type="dcterms:W3CDTF">2026-03-04T12:57:00Z</dcterms:modified>
</cp:coreProperties>
</file>