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E648" w14:textId="77777777" w:rsidR="00273565" w:rsidRPr="00AC3C24" w:rsidRDefault="00273565" w:rsidP="00273565">
      <w:pPr>
        <w:jc w:val="right"/>
        <w:rPr>
          <w:rFonts w:asciiTheme="minorHAnsi" w:hAnsiTheme="minorHAnsi"/>
          <w:i/>
          <w:sz w:val="22"/>
          <w:szCs w:val="22"/>
        </w:rPr>
      </w:pPr>
      <w:r w:rsidRPr="00AC3C24">
        <w:rPr>
          <w:rFonts w:asciiTheme="minorHAnsi" w:hAnsiTheme="minorHAnsi"/>
          <w:b/>
          <w:sz w:val="22"/>
          <w:szCs w:val="22"/>
        </w:rPr>
        <w:t>Załącznik nr 1</w:t>
      </w:r>
      <w:r w:rsidRPr="00AC3C24">
        <w:rPr>
          <w:rFonts w:asciiTheme="minorHAnsi" w:hAnsiTheme="minorHAnsi"/>
          <w:i/>
          <w:sz w:val="22"/>
          <w:szCs w:val="22"/>
        </w:rPr>
        <w:t xml:space="preserve"> </w:t>
      </w:r>
    </w:p>
    <w:p w14:paraId="6D90CAEE" w14:textId="68626933" w:rsidR="00273565" w:rsidRPr="00AC3C24" w:rsidRDefault="00273565" w:rsidP="00273565">
      <w:pPr>
        <w:jc w:val="right"/>
        <w:rPr>
          <w:rFonts w:asciiTheme="minorHAnsi" w:hAnsiTheme="minorHAnsi"/>
          <w:i/>
          <w:sz w:val="22"/>
          <w:szCs w:val="22"/>
        </w:rPr>
      </w:pPr>
      <w:r w:rsidRPr="00AC3C24">
        <w:rPr>
          <w:rFonts w:asciiTheme="minorHAnsi" w:hAnsiTheme="minorHAnsi"/>
          <w:i/>
          <w:sz w:val="22"/>
          <w:szCs w:val="22"/>
        </w:rPr>
        <w:t xml:space="preserve">opis przedmiotu zamówienia </w:t>
      </w:r>
      <w:r w:rsidR="00410813">
        <w:rPr>
          <w:rFonts w:asciiTheme="minorHAnsi" w:hAnsiTheme="minorHAnsi"/>
          <w:i/>
          <w:sz w:val="22"/>
          <w:szCs w:val="22"/>
        </w:rPr>
        <w:t>do SZP.225-13.2026</w:t>
      </w:r>
    </w:p>
    <w:p w14:paraId="2227BB5A" w14:textId="3ACD3957" w:rsidR="00273565" w:rsidRPr="00AC3C24" w:rsidRDefault="00273565" w:rsidP="00273565">
      <w:pPr>
        <w:jc w:val="right"/>
        <w:rPr>
          <w:rFonts w:asciiTheme="minorHAnsi" w:hAnsiTheme="minorHAnsi"/>
          <w:i/>
          <w:sz w:val="22"/>
          <w:szCs w:val="22"/>
        </w:rPr>
      </w:pPr>
    </w:p>
    <w:p w14:paraId="6150A556" w14:textId="77777777" w:rsidR="00287696" w:rsidRPr="000E7CC5" w:rsidRDefault="00287696" w:rsidP="00287696">
      <w:pPr>
        <w:jc w:val="center"/>
        <w:rPr>
          <w:rFonts w:asciiTheme="minorHAnsi" w:hAnsiTheme="minorHAnsi"/>
          <w:b/>
          <w:sz w:val="28"/>
          <w:szCs w:val="24"/>
        </w:rPr>
      </w:pPr>
      <w:r w:rsidRPr="000E7CC5">
        <w:rPr>
          <w:rFonts w:asciiTheme="minorHAnsi" w:hAnsiTheme="minorHAnsi"/>
          <w:b/>
          <w:sz w:val="28"/>
          <w:szCs w:val="24"/>
        </w:rPr>
        <w:t>OPIS PRZEDMIOTU ZAMÓWIENIA</w:t>
      </w:r>
    </w:p>
    <w:p w14:paraId="07B9CD00" w14:textId="77777777" w:rsidR="00287696" w:rsidRPr="00AC3C24" w:rsidRDefault="00287696" w:rsidP="00287696">
      <w:pPr>
        <w:rPr>
          <w:rFonts w:asciiTheme="minorHAnsi" w:hAnsiTheme="minorHAnsi"/>
          <w:b/>
          <w:sz w:val="22"/>
          <w:szCs w:val="22"/>
        </w:rPr>
      </w:pPr>
    </w:p>
    <w:p w14:paraId="013E595C" w14:textId="077A616E" w:rsidR="00287696" w:rsidRPr="00AC3C24" w:rsidRDefault="00287696" w:rsidP="00273565">
      <w:pPr>
        <w:spacing w:line="276" w:lineRule="auto"/>
        <w:jc w:val="both"/>
        <w:rPr>
          <w:rFonts w:asciiTheme="minorHAnsi" w:hAnsiTheme="minorHAnsi"/>
          <w:snapToGrid w:val="0"/>
          <w:sz w:val="22"/>
          <w:szCs w:val="22"/>
        </w:rPr>
      </w:pPr>
      <w:r w:rsidRPr="00AC3C24">
        <w:rPr>
          <w:rFonts w:asciiTheme="minorHAnsi" w:hAnsiTheme="minorHAnsi"/>
          <w:snapToGrid w:val="0"/>
          <w:sz w:val="22"/>
          <w:szCs w:val="22"/>
        </w:rPr>
        <w:t xml:space="preserve">Przedmiotem zamówienia </w:t>
      </w:r>
      <w:r w:rsidR="00CC080F" w:rsidRPr="00AC3C24">
        <w:rPr>
          <w:rFonts w:asciiTheme="minorHAnsi" w:hAnsiTheme="minorHAnsi"/>
          <w:snapToGrid w:val="0"/>
          <w:sz w:val="22"/>
          <w:szCs w:val="22"/>
        </w:rPr>
        <w:t>jest sukcesywny zakup i dostawa leków na potrzeby WSPR w Olsztynie</w:t>
      </w:r>
      <w:r w:rsidR="00410813">
        <w:rPr>
          <w:rFonts w:asciiTheme="minorHAnsi" w:hAnsiTheme="minorHAnsi"/>
          <w:snapToGrid w:val="0"/>
          <w:sz w:val="22"/>
          <w:szCs w:val="22"/>
        </w:rPr>
        <w:t>.</w:t>
      </w:r>
    </w:p>
    <w:p w14:paraId="1325983A" w14:textId="77777777" w:rsidR="00CC080F" w:rsidRDefault="00CC080F" w:rsidP="00273565">
      <w:pPr>
        <w:spacing w:line="276" w:lineRule="auto"/>
        <w:jc w:val="both"/>
        <w:rPr>
          <w:rFonts w:asciiTheme="minorHAnsi" w:hAnsiTheme="minorHAnsi"/>
          <w:snapToGrid w:val="0"/>
          <w:sz w:val="22"/>
          <w:szCs w:val="22"/>
        </w:rPr>
      </w:pPr>
    </w:p>
    <w:p w14:paraId="68A25E0B" w14:textId="0210336C" w:rsidR="00410813" w:rsidRDefault="00410813" w:rsidP="00273565">
      <w:pPr>
        <w:spacing w:line="276" w:lineRule="auto"/>
        <w:jc w:val="both"/>
        <w:rPr>
          <w:rFonts w:asciiTheme="minorHAnsi" w:hAnsiTheme="minorHAnsi"/>
          <w:snapToGrid w:val="0"/>
          <w:sz w:val="22"/>
          <w:szCs w:val="22"/>
        </w:rPr>
      </w:pPr>
      <w:r w:rsidRPr="00410813">
        <w:rPr>
          <w:rFonts w:asciiTheme="minorHAnsi" w:hAnsiTheme="minorHAnsi"/>
          <w:b/>
          <w:bCs/>
          <w:snapToGrid w:val="0"/>
          <w:color w:val="0066FF"/>
          <w:sz w:val="28"/>
          <w:szCs w:val="28"/>
        </w:rPr>
        <w:t>Część 1:</w:t>
      </w:r>
      <w:r w:rsidRPr="00410813">
        <w:rPr>
          <w:rFonts w:asciiTheme="minorHAnsi" w:hAnsiTheme="minorHAnsi"/>
          <w:snapToGrid w:val="0"/>
          <w:color w:val="0066FF"/>
          <w:sz w:val="28"/>
          <w:szCs w:val="28"/>
        </w:rPr>
        <w:t xml:space="preserve"> </w:t>
      </w:r>
      <w:r>
        <w:rPr>
          <w:rFonts w:asciiTheme="minorHAnsi" w:hAnsiTheme="minorHAnsi"/>
          <w:snapToGrid w:val="0"/>
          <w:sz w:val="22"/>
          <w:szCs w:val="22"/>
        </w:rPr>
        <w:t>Sukcesywna dostawa leków zgodnie z poniższym zestawieniem:</w:t>
      </w:r>
    </w:p>
    <w:tbl>
      <w:tblPr>
        <w:tblW w:w="9771" w:type="dxa"/>
        <w:tblCellMar>
          <w:left w:w="70" w:type="dxa"/>
          <w:right w:w="70" w:type="dxa"/>
        </w:tblCellMar>
        <w:tblLook w:val="04A0" w:firstRow="1" w:lastRow="0" w:firstColumn="1" w:lastColumn="0" w:noHBand="0" w:noVBand="1"/>
      </w:tblPr>
      <w:tblGrid>
        <w:gridCol w:w="540"/>
        <w:gridCol w:w="4060"/>
        <w:gridCol w:w="3045"/>
        <w:gridCol w:w="992"/>
        <w:gridCol w:w="1134"/>
      </w:tblGrid>
      <w:tr w:rsidR="00410813" w:rsidRPr="000A604D" w14:paraId="1213E6BD" w14:textId="77777777" w:rsidTr="000E7CC5">
        <w:trPr>
          <w:trHeight w:val="639"/>
        </w:trPr>
        <w:tc>
          <w:tcPr>
            <w:tcW w:w="540" w:type="dxa"/>
            <w:tcBorders>
              <w:top w:val="single" w:sz="8" w:space="0" w:color="auto"/>
              <w:left w:val="single" w:sz="8" w:space="0" w:color="auto"/>
              <w:bottom w:val="single" w:sz="8" w:space="0" w:color="auto"/>
              <w:right w:val="nil"/>
            </w:tcBorders>
            <w:shd w:val="clear" w:color="000000" w:fill="FDE9D9"/>
            <w:noWrap/>
            <w:vAlign w:val="center"/>
            <w:hideMark/>
          </w:tcPr>
          <w:p w14:paraId="65B17D89"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LP</w:t>
            </w:r>
          </w:p>
        </w:tc>
        <w:tc>
          <w:tcPr>
            <w:tcW w:w="406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6529DE3D"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 xml:space="preserve">NAZWA MIĘDZYNARODOWA </w:t>
            </w:r>
          </w:p>
        </w:tc>
        <w:tc>
          <w:tcPr>
            <w:tcW w:w="3045" w:type="dxa"/>
            <w:tcBorders>
              <w:top w:val="single" w:sz="8" w:space="0" w:color="auto"/>
              <w:left w:val="nil"/>
              <w:bottom w:val="single" w:sz="8" w:space="0" w:color="auto"/>
              <w:right w:val="single" w:sz="8" w:space="0" w:color="auto"/>
            </w:tcBorders>
            <w:shd w:val="clear" w:color="000000" w:fill="FDE9D9"/>
            <w:noWrap/>
            <w:vAlign w:val="center"/>
            <w:hideMark/>
          </w:tcPr>
          <w:p w14:paraId="123FB277" w14:textId="191D0253"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sk</w:t>
            </w:r>
            <w:r>
              <w:rPr>
                <w:rFonts w:ascii="Calibri" w:hAnsi="Calibri" w:cs="Calibri"/>
                <w:b/>
                <w:bCs/>
                <w:color w:val="000000"/>
                <w:sz w:val="22"/>
                <w:szCs w:val="22"/>
              </w:rPr>
              <w:t>ł</w:t>
            </w:r>
            <w:r w:rsidRPr="000A604D">
              <w:rPr>
                <w:rFonts w:ascii="Calibri" w:hAnsi="Calibri" w:cs="Calibri"/>
                <w:b/>
                <w:bCs/>
                <w:color w:val="000000"/>
                <w:sz w:val="22"/>
                <w:szCs w:val="22"/>
              </w:rPr>
              <w:t>ad opakowania</w:t>
            </w:r>
          </w:p>
        </w:tc>
        <w:tc>
          <w:tcPr>
            <w:tcW w:w="992" w:type="dxa"/>
            <w:tcBorders>
              <w:top w:val="single" w:sz="8" w:space="0" w:color="auto"/>
              <w:left w:val="nil"/>
              <w:bottom w:val="single" w:sz="8" w:space="0" w:color="auto"/>
              <w:right w:val="single" w:sz="8" w:space="0" w:color="auto"/>
            </w:tcBorders>
            <w:shd w:val="clear" w:color="000000" w:fill="FDE9D9"/>
            <w:vAlign w:val="center"/>
            <w:hideMark/>
          </w:tcPr>
          <w:p w14:paraId="30AE2CB7" w14:textId="77777777" w:rsidR="00410813" w:rsidRPr="000A604D" w:rsidRDefault="00410813" w:rsidP="00AB07FB">
            <w:pPr>
              <w:jc w:val="center"/>
              <w:rPr>
                <w:rFonts w:ascii="Calibri" w:hAnsi="Calibri" w:cs="Calibri"/>
                <w:b/>
                <w:bCs/>
                <w:color w:val="000000"/>
                <w:sz w:val="16"/>
                <w:szCs w:val="16"/>
              </w:rPr>
            </w:pPr>
            <w:r w:rsidRPr="000A604D">
              <w:rPr>
                <w:rFonts w:ascii="Calibri" w:hAnsi="Calibri" w:cs="Calibri"/>
                <w:b/>
                <w:bCs/>
                <w:color w:val="000000"/>
                <w:sz w:val="16"/>
                <w:szCs w:val="16"/>
              </w:rPr>
              <w:t>forma opakowania</w:t>
            </w:r>
          </w:p>
        </w:tc>
        <w:tc>
          <w:tcPr>
            <w:tcW w:w="1134" w:type="dxa"/>
            <w:tcBorders>
              <w:top w:val="single" w:sz="8" w:space="0" w:color="auto"/>
              <w:left w:val="nil"/>
              <w:bottom w:val="single" w:sz="8" w:space="0" w:color="auto"/>
              <w:right w:val="single" w:sz="8" w:space="0" w:color="auto"/>
            </w:tcBorders>
            <w:shd w:val="clear" w:color="000000" w:fill="FDE9D9"/>
            <w:vAlign w:val="center"/>
            <w:hideMark/>
          </w:tcPr>
          <w:p w14:paraId="24F625C6"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 xml:space="preserve">ilość </w:t>
            </w:r>
          </w:p>
        </w:tc>
      </w:tr>
      <w:tr w:rsidR="00410813" w:rsidRPr="000A604D" w14:paraId="7546906D" w14:textId="77777777" w:rsidTr="00410813">
        <w:trPr>
          <w:trHeight w:val="315"/>
        </w:trPr>
        <w:tc>
          <w:tcPr>
            <w:tcW w:w="540" w:type="dxa"/>
            <w:tcBorders>
              <w:top w:val="single" w:sz="8" w:space="0" w:color="auto"/>
              <w:left w:val="single" w:sz="8" w:space="0" w:color="auto"/>
              <w:bottom w:val="single" w:sz="8" w:space="0" w:color="auto"/>
              <w:right w:val="single" w:sz="8" w:space="0" w:color="auto"/>
              <w:tl2br w:val="single" w:sz="8" w:space="0" w:color="auto"/>
              <w:tr2bl w:val="single" w:sz="8" w:space="0" w:color="auto"/>
            </w:tcBorders>
            <w:shd w:val="clear" w:color="000000" w:fill="EBF1DE"/>
            <w:noWrap/>
            <w:vAlign w:val="center"/>
            <w:hideMark/>
          </w:tcPr>
          <w:p w14:paraId="208790EB"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 </w:t>
            </w:r>
          </w:p>
        </w:tc>
        <w:tc>
          <w:tcPr>
            <w:tcW w:w="4060" w:type="dxa"/>
            <w:tcBorders>
              <w:top w:val="single" w:sz="8" w:space="0" w:color="auto"/>
              <w:left w:val="nil"/>
              <w:bottom w:val="single" w:sz="8" w:space="0" w:color="auto"/>
              <w:right w:val="single" w:sz="8" w:space="0" w:color="auto"/>
            </w:tcBorders>
            <w:shd w:val="clear" w:color="000000" w:fill="EBF1DE"/>
            <w:noWrap/>
            <w:vAlign w:val="center"/>
            <w:hideMark/>
          </w:tcPr>
          <w:p w14:paraId="0BCF39F4"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 xml:space="preserve">A </w:t>
            </w:r>
          </w:p>
        </w:tc>
        <w:tc>
          <w:tcPr>
            <w:tcW w:w="3045" w:type="dxa"/>
            <w:tcBorders>
              <w:top w:val="single" w:sz="8" w:space="0" w:color="auto"/>
              <w:left w:val="nil"/>
              <w:bottom w:val="single" w:sz="8" w:space="0" w:color="auto"/>
              <w:right w:val="single" w:sz="8" w:space="0" w:color="auto"/>
            </w:tcBorders>
            <w:shd w:val="clear" w:color="000000" w:fill="EBF1DE"/>
            <w:noWrap/>
            <w:vAlign w:val="center"/>
            <w:hideMark/>
          </w:tcPr>
          <w:p w14:paraId="27EEEA0F"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B</w:t>
            </w:r>
          </w:p>
        </w:tc>
        <w:tc>
          <w:tcPr>
            <w:tcW w:w="992" w:type="dxa"/>
            <w:tcBorders>
              <w:top w:val="single" w:sz="8" w:space="0" w:color="auto"/>
              <w:left w:val="nil"/>
              <w:bottom w:val="single" w:sz="8" w:space="0" w:color="auto"/>
              <w:right w:val="single" w:sz="8" w:space="0" w:color="auto"/>
            </w:tcBorders>
            <w:shd w:val="clear" w:color="000000" w:fill="EBF1DE"/>
            <w:noWrap/>
            <w:vAlign w:val="center"/>
            <w:hideMark/>
          </w:tcPr>
          <w:p w14:paraId="1395FF91"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C</w:t>
            </w:r>
          </w:p>
        </w:tc>
        <w:tc>
          <w:tcPr>
            <w:tcW w:w="1134" w:type="dxa"/>
            <w:tcBorders>
              <w:top w:val="single" w:sz="8" w:space="0" w:color="auto"/>
              <w:left w:val="nil"/>
              <w:bottom w:val="single" w:sz="8" w:space="0" w:color="auto"/>
              <w:right w:val="single" w:sz="8" w:space="0" w:color="auto"/>
            </w:tcBorders>
            <w:shd w:val="clear" w:color="000000" w:fill="EBF1DE"/>
            <w:vAlign w:val="center"/>
            <w:hideMark/>
          </w:tcPr>
          <w:p w14:paraId="7C7A2767" w14:textId="77777777" w:rsidR="00410813" w:rsidRPr="000A604D" w:rsidRDefault="00410813" w:rsidP="00AB07FB">
            <w:pPr>
              <w:jc w:val="center"/>
              <w:rPr>
                <w:rFonts w:ascii="Calibri" w:hAnsi="Calibri" w:cs="Calibri"/>
                <w:b/>
                <w:bCs/>
                <w:color w:val="000000"/>
                <w:sz w:val="22"/>
                <w:szCs w:val="22"/>
              </w:rPr>
            </w:pPr>
            <w:r w:rsidRPr="000A604D">
              <w:rPr>
                <w:rFonts w:ascii="Calibri" w:hAnsi="Calibri" w:cs="Calibri"/>
                <w:b/>
                <w:bCs/>
                <w:color w:val="000000"/>
                <w:sz w:val="22"/>
                <w:szCs w:val="22"/>
              </w:rPr>
              <w:t>D</w:t>
            </w:r>
          </w:p>
        </w:tc>
      </w:tr>
      <w:tr w:rsidR="00410813" w:rsidRPr="00410813" w14:paraId="4E822AD3"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F1FA91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c>
          <w:tcPr>
            <w:tcW w:w="4060" w:type="dxa"/>
            <w:tcBorders>
              <w:top w:val="single" w:sz="8" w:space="0" w:color="auto"/>
              <w:left w:val="nil"/>
              <w:bottom w:val="single" w:sz="8" w:space="0" w:color="auto"/>
              <w:right w:val="single" w:sz="8" w:space="0" w:color="auto"/>
            </w:tcBorders>
            <w:vAlign w:val="center"/>
            <w:hideMark/>
          </w:tcPr>
          <w:p w14:paraId="6CA6F587"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Acidum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acetylsalicylicum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5C2626E4"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300 mg/20 tabl.</w:t>
            </w:r>
          </w:p>
        </w:tc>
        <w:tc>
          <w:tcPr>
            <w:tcW w:w="992" w:type="dxa"/>
            <w:tcBorders>
              <w:top w:val="single" w:sz="8" w:space="0" w:color="auto"/>
              <w:left w:val="nil"/>
              <w:bottom w:val="single" w:sz="8" w:space="0" w:color="auto"/>
              <w:right w:val="single" w:sz="8" w:space="0" w:color="auto"/>
            </w:tcBorders>
            <w:vAlign w:val="center"/>
            <w:hideMark/>
          </w:tcPr>
          <w:p w14:paraId="3EAED39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3F73A3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r>
      <w:tr w:rsidR="00410813" w:rsidRPr="00410813" w14:paraId="75D79FB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2B1B35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w:t>
            </w:r>
          </w:p>
        </w:tc>
        <w:tc>
          <w:tcPr>
            <w:tcW w:w="4060" w:type="dxa"/>
            <w:tcBorders>
              <w:top w:val="single" w:sz="8" w:space="0" w:color="auto"/>
              <w:left w:val="nil"/>
              <w:bottom w:val="single" w:sz="8" w:space="0" w:color="auto"/>
              <w:right w:val="single" w:sz="8" w:space="0" w:color="auto"/>
            </w:tcBorders>
            <w:vAlign w:val="center"/>
            <w:hideMark/>
          </w:tcPr>
          <w:p w14:paraId="263B31B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Adenosinum</w:t>
            </w:r>
            <w:proofErr w:type="spellEnd"/>
          </w:p>
        </w:tc>
        <w:tc>
          <w:tcPr>
            <w:tcW w:w="3045" w:type="dxa"/>
            <w:tcBorders>
              <w:top w:val="single" w:sz="8" w:space="0" w:color="auto"/>
              <w:left w:val="nil"/>
              <w:bottom w:val="single" w:sz="8" w:space="0" w:color="auto"/>
              <w:right w:val="single" w:sz="8" w:space="0" w:color="auto"/>
            </w:tcBorders>
            <w:vAlign w:val="center"/>
            <w:hideMark/>
          </w:tcPr>
          <w:p w14:paraId="47EFB444"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6 mg/6 fiolek/2 ml </w:t>
            </w:r>
          </w:p>
        </w:tc>
        <w:tc>
          <w:tcPr>
            <w:tcW w:w="992" w:type="dxa"/>
            <w:tcBorders>
              <w:top w:val="single" w:sz="8" w:space="0" w:color="auto"/>
              <w:left w:val="nil"/>
              <w:bottom w:val="single" w:sz="8" w:space="0" w:color="auto"/>
              <w:right w:val="single" w:sz="8" w:space="0" w:color="auto"/>
            </w:tcBorders>
            <w:vAlign w:val="center"/>
            <w:hideMark/>
          </w:tcPr>
          <w:p w14:paraId="51E36CA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1CCCBF6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r>
      <w:tr w:rsidR="00410813" w:rsidRPr="00410813" w14:paraId="2DCCB25C"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C18273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w:t>
            </w:r>
          </w:p>
        </w:tc>
        <w:tc>
          <w:tcPr>
            <w:tcW w:w="4060" w:type="dxa"/>
            <w:tcBorders>
              <w:top w:val="single" w:sz="8" w:space="0" w:color="auto"/>
              <w:left w:val="nil"/>
              <w:bottom w:val="single" w:sz="8" w:space="0" w:color="auto"/>
              <w:right w:val="single" w:sz="8" w:space="0" w:color="auto"/>
            </w:tcBorders>
            <w:vAlign w:val="center"/>
            <w:hideMark/>
          </w:tcPr>
          <w:p w14:paraId="75A67306"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Amiodaroni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0D97B6FA"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150 mg/5amp./3 ml</w:t>
            </w:r>
          </w:p>
        </w:tc>
        <w:tc>
          <w:tcPr>
            <w:tcW w:w="992" w:type="dxa"/>
            <w:tcBorders>
              <w:top w:val="single" w:sz="8" w:space="0" w:color="auto"/>
              <w:left w:val="nil"/>
              <w:bottom w:val="single" w:sz="8" w:space="0" w:color="auto"/>
              <w:right w:val="single" w:sz="8" w:space="0" w:color="auto"/>
            </w:tcBorders>
            <w:vAlign w:val="center"/>
            <w:hideMark/>
          </w:tcPr>
          <w:p w14:paraId="105349C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642DAB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50</w:t>
            </w:r>
          </w:p>
        </w:tc>
      </w:tr>
      <w:tr w:rsidR="00410813" w:rsidRPr="00410813" w14:paraId="3519502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0E3492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w:t>
            </w:r>
          </w:p>
        </w:tc>
        <w:tc>
          <w:tcPr>
            <w:tcW w:w="4060" w:type="dxa"/>
            <w:tcBorders>
              <w:top w:val="single" w:sz="8" w:space="0" w:color="auto"/>
              <w:left w:val="nil"/>
              <w:bottom w:val="single" w:sz="8" w:space="0" w:color="auto"/>
              <w:right w:val="single" w:sz="8" w:space="0" w:color="auto"/>
            </w:tcBorders>
            <w:vAlign w:val="center"/>
            <w:hideMark/>
          </w:tcPr>
          <w:p w14:paraId="4A79BC20"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Amlodipine</w:t>
            </w:r>
            <w:proofErr w:type="spellEnd"/>
          </w:p>
        </w:tc>
        <w:tc>
          <w:tcPr>
            <w:tcW w:w="3045" w:type="dxa"/>
            <w:tcBorders>
              <w:top w:val="single" w:sz="8" w:space="0" w:color="auto"/>
              <w:left w:val="nil"/>
              <w:bottom w:val="single" w:sz="8" w:space="0" w:color="auto"/>
              <w:right w:val="single" w:sz="8" w:space="0" w:color="auto"/>
            </w:tcBorders>
            <w:vAlign w:val="center"/>
            <w:hideMark/>
          </w:tcPr>
          <w:p w14:paraId="3B32ED7E"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0,005g/30 </w:t>
            </w:r>
            <w:proofErr w:type="spellStart"/>
            <w:r w:rsidRPr="00410813">
              <w:rPr>
                <w:rFonts w:asciiTheme="minorHAnsi" w:hAnsiTheme="minorHAnsi" w:cstheme="minorHAnsi"/>
                <w:color w:val="000000"/>
                <w:sz w:val="22"/>
                <w:szCs w:val="22"/>
              </w:rPr>
              <w:t>tabl</w:t>
            </w:r>
            <w:proofErr w:type="spellEnd"/>
          </w:p>
        </w:tc>
        <w:tc>
          <w:tcPr>
            <w:tcW w:w="992" w:type="dxa"/>
            <w:tcBorders>
              <w:top w:val="single" w:sz="8" w:space="0" w:color="auto"/>
              <w:left w:val="nil"/>
              <w:bottom w:val="single" w:sz="8" w:space="0" w:color="auto"/>
              <w:right w:val="single" w:sz="8" w:space="0" w:color="auto"/>
            </w:tcBorders>
            <w:vAlign w:val="center"/>
            <w:hideMark/>
          </w:tcPr>
          <w:p w14:paraId="2BCDDAC2"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134E121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61388E95"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725BB4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w:t>
            </w:r>
          </w:p>
        </w:tc>
        <w:tc>
          <w:tcPr>
            <w:tcW w:w="4060" w:type="dxa"/>
            <w:tcBorders>
              <w:top w:val="single" w:sz="8" w:space="0" w:color="auto"/>
              <w:left w:val="nil"/>
              <w:bottom w:val="single" w:sz="8" w:space="0" w:color="auto"/>
              <w:right w:val="single" w:sz="8" w:space="0" w:color="auto"/>
            </w:tcBorders>
            <w:vAlign w:val="center"/>
            <w:hideMark/>
          </w:tcPr>
          <w:p w14:paraId="6D8F0A21"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Aqua</w:t>
            </w:r>
            <w:proofErr w:type="spellEnd"/>
            <w:r w:rsidRPr="00410813">
              <w:rPr>
                <w:rFonts w:asciiTheme="minorHAnsi" w:hAnsiTheme="minorHAnsi" w:cstheme="minorHAnsi"/>
                <w:color w:val="000000"/>
                <w:sz w:val="22"/>
                <w:szCs w:val="22"/>
              </w:rPr>
              <w:t xml:space="preserve"> pro </w:t>
            </w:r>
            <w:proofErr w:type="spellStart"/>
            <w:r w:rsidRPr="00410813">
              <w:rPr>
                <w:rFonts w:asciiTheme="minorHAnsi" w:hAnsiTheme="minorHAnsi" w:cstheme="minorHAnsi"/>
                <w:color w:val="000000"/>
                <w:sz w:val="22"/>
                <w:szCs w:val="22"/>
              </w:rPr>
              <w:t>inj</w:t>
            </w:r>
            <w:proofErr w:type="spellEnd"/>
            <w:r w:rsidRPr="00410813">
              <w:rPr>
                <w:rFonts w:asciiTheme="minorHAnsi" w:hAnsiTheme="minorHAnsi" w:cstheme="minorHAnsi"/>
                <w:color w:val="000000"/>
                <w:sz w:val="22"/>
                <w:szCs w:val="22"/>
              </w:rPr>
              <w:t>.    (plastik)</w:t>
            </w:r>
          </w:p>
        </w:tc>
        <w:tc>
          <w:tcPr>
            <w:tcW w:w="3045" w:type="dxa"/>
            <w:tcBorders>
              <w:top w:val="single" w:sz="8" w:space="0" w:color="auto"/>
              <w:left w:val="nil"/>
              <w:bottom w:val="single" w:sz="8" w:space="0" w:color="auto"/>
              <w:right w:val="single" w:sz="8" w:space="0" w:color="auto"/>
            </w:tcBorders>
            <w:vAlign w:val="center"/>
            <w:hideMark/>
          </w:tcPr>
          <w:p w14:paraId="238484A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 ml/100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992" w:type="dxa"/>
            <w:tcBorders>
              <w:top w:val="single" w:sz="8" w:space="0" w:color="auto"/>
              <w:left w:val="nil"/>
              <w:bottom w:val="single" w:sz="8" w:space="0" w:color="auto"/>
              <w:right w:val="single" w:sz="8" w:space="0" w:color="auto"/>
            </w:tcBorders>
            <w:vAlign w:val="center"/>
            <w:hideMark/>
          </w:tcPr>
          <w:p w14:paraId="2DE2E83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4F474FA"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12</w:t>
            </w:r>
          </w:p>
        </w:tc>
      </w:tr>
      <w:tr w:rsidR="00410813" w:rsidRPr="00410813" w14:paraId="735EB52C"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1C2DC6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6</w:t>
            </w:r>
          </w:p>
        </w:tc>
        <w:tc>
          <w:tcPr>
            <w:tcW w:w="4060" w:type="dxa"/>
            <w:tcBorders>
              <w:top w:val="single" w:sz="8" w:space="0" w:color="auto"/>
              <w:left w:val="nil"/>
              <w:bottom w:val="single" w:sz="8" w:space="0" w:color="auto"/>
              <w:right w:val="single" w:sz="8" w:space="0" w:color="auto"/>
            </w:tcBorders>
            <w:vAlign w:val="center"/>
            <w:hideMark/>
          </w:tcPr>
          <w:p w14:paraId="3B8DE89B"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Atropinum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sulfuricum</w:t>
            </w:r>
            <w:proofErr w:type="spellEnd"/>
          </w:p>
        </w:tc>
        <w:tc>
          <w:tcPr>
            <w:tcW w:w="3045" w:type="dxa"/>
            <w:tcBorders>
              <w:top w:val="single" w:sz="8" w:space="0" w:color="auto"/>
              <w:left w:val="nil"/>
              <w:bottom w:val="single" w:sz="8" w:space="0" w:color="auto"/>
              <w:right w:val="single" w:sz="8" w:space="0" w:color="auto"/>
            </w:tcBorders>
            <w:vAlign w:val="center"/>
            <w:hideMark/>
          </w:tcPr>
          <w:p w14:paraId="4E215AF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 ml</w:t>
            </w:r>
          </w:p>
        </w:tc>
        <w:tc>
          <w:tcPr>
            <w:tcW w:w="992" w:type="dxa"/>
            <w:tcBorders>
              <w:top w:val="single" w:sz="8" w:space="0" w:color="auto"/>
              <w:left w:val="nil"/>
              <w:bottom w:val="single" w:sz="8" w:space="0" w:color="auto"/>
              <w:right w:val="single" w:sz="8" w:space="0" w:color="auto"/>
            </w:tcBorders>
            <w:vAlign w:val="center"/>
            <w:hideMark/>
          </w:tcPr>
          <w:p w14:paraId="70AAF18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901567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15</w:t>
            </w:r>
          </w:p>
        </w:tc>
      </w:tr>
      <w:tr w:rsidR="00410813" w:rsidRPr="00410813" w14:paraId="6898DBC7"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3593DB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7</w:t>
            </w:r>
          </w:p>
        </w:tc>
        <w:tc>
          <w:tcPr>
            <w:tcW w:w="4060" w:type="dxa"/>
            <w:tcBorders>
              <w:top w:val="single" w:sz="8" w:space="0" w:color="auto"/>
              <w:left w:val="nil"/>
              <w:bottom w:val="single" w:sz="8" w:space="0" w:color="auto"/>
              <w:right w:val="single" w:sz="8" w:space="0" w:color="auto"/>
            </w:tcBorders>
            <w:vAlign w:val="center"/>
            <w:hideMark/>
          </w:tcPr>
          <w:p w14:paraId="61A06792"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Atropinum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sulfuricum</w:t>
            </w:r>
            <w:proofErr w:type="spellEnd"/>
          </w:p>
        </w:tc>
        <w:tc>
          <w:tcPr>
            <w:tcW w:w="3045" w:type="dxa"/>
            <w:tcBorders>
              <w:top w:val="single" w:sz="8" w:space="0" w:color="auto"/>
              <w:left w:val="nil"/>
              <w:bottom w:val="single" w:sz="8" w:space="0" w:color="auto"/>
              <w:right w:val="single" w:sz="8" w:space="0" w:color="auto"/>
            </w:tcBorders>
            <w:vAlign w:val="center"/>
            <w:hideMark/>
          </w:tcPr>
          <w:p w14:paraId="61B235B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0,5mg/10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 ml</w:t>
            </w:r>
          </w:p>
        </w:tc>
        <w:tc>
          <w:tcPr>
            <w:tcW w:w="992" w:type="dxa"/>
            <w:tcBorders>
              <w:top w:val="single" w:sz="8" w:space="0" w:color="auto"/>
              <w:left w:val="nil"/>
              <w:bottom w:val="single" w:sz="8" w:space="0" w:color="auto"/>
              <w:right w:val="single" w:sz="8" w:space="0" w:color="auto"/>
            </w:tcBorders>
            <w:vAlign w:val="center"/>
            <w:hideMark/>
          </w:tcPr>
          <w:p w14:paraId="0CC27F2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1C93AE7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592CF3D9"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B34453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8</w:t>
            </w:r>
          </w:p>
        </w:tc>
        <w:tc>
          <w:tcPr>
            <w:tcW w:w="4060" w:type="dxa"/>
            <w:tcBorders>
              <w:top w:val="single" w:sz="8" w:space="0" w:color="auto"/>
              <w:left w:val="nil"/>
              <w:bottom w:val="single" w:sz="8" w:space="0" w:color="auto"/>
              <w:right w:val="single" w:sz="8" w:space="0" w:color="auto"/>
            </w:tcBorders>
            <w:vAlign w:val="center"/>
            <w:hideMark/>
          </w:tcPr>
          <w:p w14:paraId="2F516791"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Budesonidum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60FEEBC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 0,5mg/ml  do nebulizacji</w:t>
            </w:r>
          </w:p>
        </w:tc>
        <w:tc>
          <w:tcPr>
            <w:tcW w:w="992" w:type="dxa"/>
            <w:tcBorders>
              <w:top w:val="single" w:sz="8" w:space="0" w:color="auto"/>
              <w:left w:val="nil"/>
              <w:bottom w:val="single" w:sz="8" w:space="0" w:color="auto"/>
              <w:right w:val="single" w:sz="8" w:space="0" w:color="auto"/>
            </w:tcBorders>
            <w:vAlign w:val="center"/>
            <w:hideMark/>
          </w:tcPr>
          <w:p w14:paraId="2EA93EA4" w14:textId="77777777" w:rsidR="00410813" w:rsidRPr="00410813" w:rsidRDefault="00410813" w:rsidP="00410813">
            <w:pPr>
              <w:spacing w:line="360" w:lineRule="auto"/>
              <w:jc w:val="center"/>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1134" w:type="dxa"/>
            <w:tcBorders>
              <w:top w:val="single" w:sz="8" w:space="0" w:color="auto"/>
              <w:left w:val="nil"/>
              <w:bottom w:val="single" w:sz="8" w:space="0" w:color="auto"/>
              <w:right w:val="single" w:sz="8" w:space="0" w:color="auto"/>
            </w:tcBorders>
            <w:vAlign w:val="center"/>
            <w:hideMark/>
          </w:tcPr>
          <w:p w14:paraId="2DD4D64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200</w:t>
            </w:r>
          </w:p>
        </w:tc>
      </w:tr>
      <w:tr w:rsidR="00410813" w:rsidRPr="00410813" w14:paraId="1D346719"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C93C36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9</w:t>
            </w:r>
          </w:p>
        </w:tc>
        <w:tc>
          <w:tcPr>
            <w:tcW w:w="4060" w:type="dxa"/>
            <w:tcBorders>
              <w:top w:val="single" w:sz="8" w:space="0" w:color="auto"/>
              <w:left w:val="nil"/>
              <w:bottom w:val="single" w:sz="8" w:space="0" w:color="auto"/>
              <w:right w:val="single" w:sz="8" w:space="0" w:color="auto"/>
            </w:tcBorders>
            <w:vAlign w:val="center"/>
            <w:hideMark/>
          </w:tcPr>
          <w:p w14:paraId="3BBCB5D0"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Calcium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chloratum</w:t>
            </w:r>
            <w:proofErr w:type="spellEnd"/>
            <w:r w:rsidRPr="00410813">
              <w:rPr>
                <w:rFonts w:asciiTheme="minorHAnsi" w:hAnsiTheme="minorHAnsi" w:cstheme="minorHAnsi"/>
                <w:color w:val="000000"/>
                <w:sz w:val="22"/>
                <w:szCs w:val="22"/>
              </w:rPr>
              <w:t xml:space="preserve"> 10%, </w:t>
            </w:r>
          </w:p>
        </w:tc>
        <w:tc>
          <w:tcPr>
            <w:tcW w:w="3045" w:type="dxa"/>
            <w:tcBorders>
              <w:top w:val="single" w:sz="8" w:space="0" w:color="auto"/>
              <w:left w:val="nil"/>
              <w:bottom w:val="single" w:sz="8" w:space="0" w:color="auto"/>
              <w:right w:val="single" w:sz="8" w:space="0" w:color="auto"/>
            </w:tcBorders>
            <w:vAlign w:val="center"/>
            <w:hideMark/>
          </w:tcPr>
          <w:p w14:paraId="5197D38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100 mg/ml, ampułek/10 ml</w:t>
            </w:r>
          </w:p>
        </w:tc>
        <w:tc>
          <w:tcPr>
            <w:tcW w:w="992" w:type="dxa"/>
            <w:tcBorders>
              <w:top w:val="single" w:sz="8" w:space="0" w:color="auto"/>
              <w:left w:val="nil"/>
              <w:bottom w:val="single" w:sz="8" w:space="0" w:color="auto"/>
              <w:right w:val="single" w:sz="8" w:space="0" w:color="auto"/>
            </w:tcBorders>
            <w:vAlign w:val="center"/>
            <w:hideMark/>
          </w:tcPr>
          <w:p w14:paraId="489A387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F74C19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6C41745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E63F35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c>
          <w:tcPr>
            <w:tcW w:w="4060" w:type="dxa"/>
            <w:tcBorders>
              <w:top w:val="single" w:sz="8" w:space="0" w:color="auto"/>
              <w:left w:val="nil"/>
              <w:bottom w:val="single" w:sz="8" w:space="0" w:color="auto"/>
              <w:right w:val="single" w:sz="8" w:space="0" w:color="auto"/>
            </w:tcBorders>
            <w:vAlign w:val="center"/>
            <w:hideMark/>
          </w:tcPr>
          <w:p w14:paraId="5B7C02F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Captoprilum</w:t>
            </w:r>
            <w:proofErr w:type="spellEnd"/>
          </w:p>
        </w:tc>
        <w:tc>
          <w:tcPr>
            <w:tcW w:w="3045" w:type="dxa"/>
            <w:tcBorders>
              <w:top w:val="single" w:sz="8" w:space="0" w:color="auto"/>
              <w:left w:val="nil"/>
              <w:bottom w:val="single" w:sz="8" w:space="0" w:color="auto"/>
              <w:right w:val="single" w:sz="8" w:space="0" w:color="auto"/>
            </w:tcBorders>
            <w:vAlign w:val="center"/>
            <w:hideMark/>
          </w:tcPr>
          <w:p w14:paraId="3F8B7369"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12,5 mg/30 tabl.</w:t>
            </w:r>
          </w:p>
        </w:tc>
        <w:tc>
          <w:tcPr>
            <w:tcW w:w="992" w:type="dxa"/>
            <w:tcBorders>
              <w:top w:val="single" w:sz="8" w:space="0" w:color="auto"/>
              <w:left w:val="nil"/>
              <w:bottom w:val="single" w:sz="8" w:space="0" w:color="auto"/>
              <w:right w:val="single" w:sz="8" w:space="0" w:color="auto"/>
            </w:tcBorders>
            <w:vAlign w:val="center"/>
            <w:hideMark/>
          </w:tcPr>
          <w:p w14:paraId="63D7524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67BF3B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100</w:t>
            </w:r>
          </w:p>
        </w:tc>
      </w:tr>
      <w:tr w:rsidR="00410813" w:rsidRPr="00410813" w14:paraId="31495930"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61A1F8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11</w:t>
            </w:r>
          </w:p>
        </w:tc>
        <w:tc>
          <w:tcPr>
            <w:tcW w:w="4060" w:type="dxa"/>
            <w:tcBorders>
              <w:top w:val="single" w:sz="8" w:space="0" w:color="auto"/>
              <w:left w:val="nil"/>
              <w:bottom w:val="single" w:sz="8" w:space="0" w:color="auto"/>
              <w:right w:val="single" w:sz="8" w:space="0" w:color="auto"/>
            </w:tcBorders>
            <w:vAlign w:val="center"/>
            <w:hideMark/>
          </w:tcPr>
          <w:p w14:paraId="53384EBD"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Clemastinum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fumaratum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32319A8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3402F0A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FD74A4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30</w:t>
            </w:r>
          </w:p>
        </w:tc>
      </w:tr>
      <w:tr w:rsidR="00410813" w:rsidRPr="00410813" w14:paraId="5048B4B0"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5EF66B8"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12</w:t>
            </w:r>
          </w:p>
        </w:tc>
        <w:tc>
          <w:tcPr>
            <w:tcW w:w="4060" w:type="dxa"/>
            <w:tcBorders>
              <w:top w:val="single" w:sz="8" w:space="0" w:color="auto"/>
              <w:left w:val="nil"/>
              <w:bottom w:val="single" w:sz="8" w:space="0" w:color="auto"/>
              <w:right w:val="single" w:sz="8" w:space="0" w:color="auto"/>
            </w:tcBorders>
            <w:vAlign w:val="center"/>
            <w:hideMark/>
          </w:tcPr>
          <w:p w14:paraId="2C448A58"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Ciprofloxacinum</w:t>
            </w:r>
            <w:proofErr w:type="spellEnd"/>
          </w:p>
        </w:tc>
        <w:tc>
          <w:tcPr>
            <w:tcW w:w="3045" w:type="dxa"/>
            <w:tcBorders>
              <w:top w:val="single" w:sz="8" w:space="0" w:color="auto"/>
              <w:left w:val="nil"/>
              <w:bottom w:val="single" w:sz="8" w:space="0" w:color="auto"/>
              <w:right w:val="single" w:sz="8" w:space="0" w:color="auto"/>
            </w:tcBorders>
            <w:vAlign w:val="center"/>
            <w:hideMark/>
          </w:tcPr>
          <w:p w14:paraId="5C7C2237"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500 mg/10 tabl.</w:t>
            </w:r>
          </w:p>
        </w:tc>
        <w:tc>
          <w:tcPr>
            <w:tcW w:w="992" w:type="dxa"/>
            <w:tcBorders>
              <w:top w:val="single" w:sz="8" w:space="0" w:color="auto"/>
              <w:left w:val="nil"/>
              <w:bottom w:val="single" w:sz="8" w:space="0" w:color="auto"/>
              <w:right w:val="single" w:sz="8" w:space="0" w:color="auto"/>
            </w:tcBorders>
            <w:vAlign w:val="center"/>
            <w:hideMark/>
          </w:tcPr>
          <w:p w14:paraId="2139866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6E6D36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w:t>
            </w:r>
          </w:p>
        </w:tc>
      </w:tr>
      <w:tr w:rsidR="00410813" w:rsidRPr="00410813" w14:paraId="770163E5"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048AC7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13</w:t>
            </w:r>
          </w:p>
        </w:tc>
        <w:tc>
          <w:tcPr>
            <w:tcW w:w="4060" w:type="dxa"/>
            <w:tcBorders>
              <w:top w:val="single" w:sz="8" w:space="0" w:color="auto"/>
              <w:left w:val="nil"/>
              <w:bottom w:val="single" w:sz="8" w:space="0" w:color="auto"/>
              <w:right w:val="single" w:sz="8" w:space="0" w:color="auto"/>
            </w:tcBorders>
            <w:vAlign w:val="center"/>
            <w:hideMark/>
          </w:tcPr>
          <w:p w14:paraId="4F0D139E"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Clopidogrel</w:t>
            </w:r>
            <w:proofErr w:type="spellEnd"/>
          </w:p>
        </w:tc>
        <w:tc>
          <w:tcPr>
            <w:tcW w:w="3045" w:type="dxa"/>
            <w:tcBorders>
              <w:top w:val="single" w:sz="8" w:space="0" w:color="auto"/>
              <w:left w:val="nil"/>
              <w:bottom w:val="single" w:sz="8" w:space="0" w:color="auto"/>
              <w:right w:val="single" w:sz="8" w:space="0" w:color="auto"/>
            </w:tcBorders>
            <w:vAlign w:val="center"/>
            <w:hideMark/>
          </w:tcPr>
          <w:p w14:paraId="43B66BB1"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75 mg/28 </w:t>
            </w:r>
            <w:proofErr w:type="spellStart"/>
            <w:r w:rsidRPr="00410813">
              <w:rPr>
                <w:rFonts w:asciiTheme="minorHAnsi" w:hAnsiTheme="minorHAnsi" w:cstheme="minorHAnsi"/>
                <w:color w:val="000000"/>
                <w:sz w:val="22"/>
                <w:szCs w:val="22"/>
              </w:rPr>
              <w:t>tabl</w:t>
            </w:r>
            <w:proofErr w:type="spellEnd"/>
          </w:p>
        </w:tc>
        <w:tc>
          <w:tcPr>
            <w:tcW w:w="992" w:type="dxa"/>
            <w:tcBorders>
              <w:top w:val="single" w:sz="8" w:space="0" w:color="auto"/>
              <w:left w:val="nil"/>
              <w:bottom w:val="single" w:sz="8" w:space="0" w:color="auto"/>
              <w:right w:val="single" w:sz="8" w:space="0" w:color="auto"/>
            </w:tcBorders>
            <w:vAlign w:val="center"/>
            <w:hideMark/>
          </w:tcPr>
          <w:p w14:paraId="484E303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A9D137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w:t>
            </w:r>
          </w:p>
        </w:tc>
      </w:tr>
      <w:tr w:rsidR="00410813" w:rsidRPr="00410813" w14:paraId="6341957A"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B623F1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14</w:t>
            </w:r>
          </w:p>
        </w:tc>
        <w:tc>
          <w:tcPr>
            <w:tcW w:w="4060" w:type="dxa"/>
            <w:tcBorders>
              <w:top w:val="single" w:sz="8" w:space="0" w:color="auto"/>
              <w:left w:val="nil"/>
              <w:bottom w:val="single" w:sz="8" w:space="0" w:color="auto"/>
              <w:right w:val="single" w:sz="8" w:space="0" w:color="auto"/>
            </w:tcBorders>
            <w:vAlign w:val="center"/>
            <w:hideMark/>
          </w:tcPr>
          <w:p w14:paraId="531BAC79"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Dexamethazoni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phosphas</w:t>
            </w:r>
            <w:proofErr w:type="spellEnd"/>
          </w:p>
        </w:tc>
        <w:tc>
          <w:tcPr>
            <w:tcW w:w="3045" w:type="dxa"/>
            <w:tcBorders>
              <w:top w:val="single" w:sz="8" w:space="0" w:color="auto"/>
              <w:left w:val="nil"/>
              <w:bottom w:val="single" w:sz="8" w:space="0" w:color="auto"/>
              <w:right w:val="single" w:sz="8" w:space="0" w:color="auto"/>
            </w:tcBorders>
            <w:vAlign w:val="center"/>
            <w:hideMark/>
          </w:tcPr>
          <w:p w14:paraId="67B48A9A"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4 mg/ml 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14361E5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B360A9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55</w:t>
            </w:r>
          </w:p>
        </w:tc>
      </w:tr>
      <w:tr w:rsidR="00410813" w:rsidRPr="00410813" w14:paraId="5409B185"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61059E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15</w:t>
            </w:r>
          </w:p>
        </w:tc>
        <w:tc>
          <w:tcPr>
            <w:tcW w:w="4060" w:type="dxa"/>
            <w:tcBorders>
              <w:top w:val="single" w:sz="8" w:space="0" w:color="auto"/>
              <w:left w:val="nil"/>
              <w:bottom w:val="single" w:sz="8" w:space="0" w:color="auto"/>
              <w:right w:val="single" w:sz="8" w:space="0" w:color="auto"/>
            </w:tcBorders>
            <w:vAlign w:val="center"/>
            <w:hideMark/>
          </w:tcPr>
          <w:p w14:paraId="1C572641"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Dopaminum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hydrochloricum</w:t>
            </w:r>
            <w:proofErr w:type="spellEnd"/>
          </w:p>
        </w:tc>
        <w:tc>
          <w:tcPr>
            <w:tcW w:w="3045" w:type="dxa"/>
            <w:tcBorders>
              <w:top w:val="single" w:sz="8" w:space="0" w:color="auto"/>
              <w:left w:val="nil"/>
              <w:bottom w:val="single" w:sz="8" w:space="0" w:color="auto"/>
              <w:right w:val="single" w:sz="8" w:space="0" w:color="auto"/>
            </w:tcBorders>
            <w:vAlign w:val="center"/>
            <w:hideMark/>
          </w:tcPr>
          <w:p w14:paraId="56634BD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40 mg/m.; 5 </w:t>
            </w:r>
            <w:proofErr w:type="spellStart"/>
            <w:r w:rsidRPr="00410813">
              <w:rPr>
                <w:rFonts w:asciiTheme="minorHAnsi" w:hAnsiTheme="minorHAnsi" w:cstheme="minorHAnsi"/>
                <w:color w:val="000000"/>
                <w:sz w:val="22"/>
                <w:szCs w:val="22"/>
              </w:rPr>
              <w:t>amp.po</w:t>
            </w:r>
            <w:proofErr w:type="spellEnd"/>
            <w:r w:rsidRPr="00410813">
              <w:rPr>
                <w:rFonts w:asciiTheme="minorHAnsi" w:hAnsiTheme="minorHAnsi" w:cstheme="minorHAnsi"/>
                <w:color w:val="000000"/>
                <w:sz w:val="22"/>
                <w:szCs w:val="22"/>
              </w:rPr>
              <w:t xml:space="preserve"> 5ml.</w:t>
            </w:r>
          </w:p>
        </w:tc>
        <w:tc>
          <w:tcPr>
            <w:tcW w:w="992" w:type="dxa"/>
            <w:tcBorders>
              <w:top w:val="single" w:sz="8" w:space="0" w:color="auto"/>
              <w:left w:val="nil"/>
              <w:bottom w:val="single" w:sz="8" w:space="0" w:color="auto"/>
              <w:right w:val="single" w:sz="8" w:space="0" w:color="auto"/>
            </w:tcBorders>
            <w:vAlign w:val="center"/>
            <w:hideMark/>
          </w:tcPr>
          <w:p w14:paraId="3A60D10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2F40625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403C93BA"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2EC163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16</w:t>
            </w:r>
          </w:p>
        </w:tc>
        <w:tc>
          <w:tcPr>
            <w:tcW w:w="4060" w:type="dxa"/>
            <w:tcBorders>
              <w:top w:val="single" w:sz="8" w:space="0" w:color="auto"/>
              <w:left w:val="nil"/>
              <w:bottom w:val="single" w:sz="8" w:space="0" w:color="auto"/>
              <w:right w:val="single" w:sz="8" w:space="0" w:color="auto"/>
            </w:tcBorders>
            <w:vAlign w:val="center"/>
            <w:hideMark/>
          </w:tcPr>
          <w:p w14:paraId="061CAF6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Drotaverinum</w:t>
            </w:r>
            <w:proofErr w:type="spellEnd"/>
          </w:p>
        </w:tc>
        <w:tc>
          <w:tcPr>
            <w:tcW w:w="3045" w:type="dxa"/>
            <w:tcBorders>
              <w:top w:val="single" w:sz="8" w:space="0" w:color="auto"/>
              <w:left w:val="nil"/>
              <w:bottom w:val="single" w:sz="8" w:space="0" w:color="auto"/>
              <w:right w:val="single" w:sz="8" w:space="0" w:color="auto"/>
            </w:tcBorders>
            <w:vAlign w:val="center"/>
            <w:hideMark/>
          </w:tcPr>
          <w:p w14:paraId="15817BC1"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40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2375483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560738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130</w:t>
            </w:r>
          </w:p>
        </w:tc>
      </w:tr>
      <w:tr w:rsidR="00410813" w:rsidRPr="00410813" w14:paraId="405FECFB"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EFC1B5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17</w:t>
            </w:r>
          </w:p>
        </w:tc>
        <w:tc>
          <w:tcPr>
            <w:tcW w:w="4060" w:type="dxa"/>
            <w:tcBorders>
              <w:top w:val="single" w:sz="8" w:space="0" w:color="auto"/>
              <w:left w:val="nil"/>
              <w:bottom w:val="single" w:sz="8" w:space="0" w:color="auto"/>
              <w:right w:val="single" w:sz="8" w:space="0" w:color="auto"/>
            </w:tcBorders>
            <w:vAlign w:val="center"/>
            <w:hideMark/>
          </w:tcPr>
          <w:p w14:paraId="58B0B69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Drotaverinum</w:t>
            </w:r>
            <w:proofErr w:type="spellEnd"/>
          </w:p>
        </w:tc>
        <w:tc>
          <w:tcPr>
            <w:tcW w:w="3045" w:type="dxa"/>
            <w:tcBorders>
              <w:top w:val="single" w:sz="8" w:space="0" w:color="auto"/>
              <w:left w:val="nil"/>
              <w:bottom w:val="single" w:sz="8" w:space="0" w:color="auto"/>
              <w:right w:val="single" w:sz="8" w:space="0" w:color="auto"/>
            </w:tcBorders>
            <w:vAlign w:val="center"/>
            <w:hideMark/>
          </w:tcPr>
          <w:p w14:paraId="0E5A63E7"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40 mg/20 tabl. W blistrach</w:t>
            </w:r>
          </w:p>
        </w:tc>
        <w:tc>
          <w:tcPr>
            <w:tcW w:w="992" w:type="dxa"/>
            <w:tcBorders>
              <w:top w:val="single" w:sz="8" w:space="0" w:color="auto"/>
              <w:left w:val="nil"/>
              <w:bottom w:val="single" w:sz="8" w:space="0" w:color="auto"/>
              <w:right w:val="single" w:sz="8" w:space="0" w:color="auto"/>
            </w:tcBorders>
            <w:vAlign w:val="center"/>
            <w:hideMark/>
          </w:tcPr>
          <w:p w14:paraId="3CB7579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0A8A21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15</w:t>
            </w:r>
          </w:p>
        </w:tc>
      </w:tr>
      <w:tr w:rsidR="00410813" w:rsidRPr="00410813" w14:paraId="7A2BBCE6"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B1326B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18</w:t>
            </w:r>
          </w:p>
        </w:tc>
        <w:tc>
          <w:tcPr>
            <w:tcW w:w="4060" w:type="dxa"/>
            <w:tcBorders>
              <w:top w:val="single" w:sz="8" w:space="0" w:color="auto"/>
              <w:left w:val="nil"/>
              <w:bottom w:val="single" w:sz="8" w:space="0" w:color="auto"/>
              <w:right w:val="single" w:sz="8" w:space="0" w:color="auto"/>
            </w:tcBorders>
            <w:vAlign w:val="center"/>
            <w:hideMark/>
          </w:tcPr>
          <w:p w14:paraId="68C1D40F"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Epinephrinum</w:t>
            </w:r>
            <w:proofErr w:type="spellEnd"/>
            <w:r w:rsidRPr="00410813">
              <w:rPr>
                <w:rFonts w:asciiTheme="minorHAnsi" w:hAnsiTheme="minorHAnsi" w:cstheme="minorHAnsi"/>
                <w:color w:val="000000"/>
                <w:sz w:val="22"/>
                <w:szCs w:val="22"/>
              </w:rPr>
              <w:t xml:space="preserve"> 0,1 %</w:t>
            </w:r>
          </w:p>
        </w:tc>
        <w:tc>
          <w:tcPr>
            <w:tcW w:w="3045" w:type="dxa"/>
            <w:tcBorders>
              <w:top w:val="single" w:sz="8" w:space="0" w:color="auto"/>
              <w:left w:val="nil"/>
              <w:bottom w:val="single" w:sz="8" w:space="0" w:color="auto"/>
              <w:right w:val="single" w:sz="8" w:space="0" w:color="auto"/>
            </w:tcBorders>
            <w:vAlign w:val="center"/>
            <w:hideMark/>
          </w:tcPr>
          <w:p w14:paraId="6EF1348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 ml</w:t>
            </w:r>
          </w:p>
        </w:tc>
        <w:tc>
          <w:tcPr>
            <w:tcW w:w="992" w:type="dxa"/>
            <w:tcBorders>
              <w:top w:val="single" w:sz="8" w:space="0" w:color="auto"/>
              <w:left w:val="nil"/>
              <w:bottom w:val="single" w:sz="8" w:space="0" w:color="auto"/>
              <w:right w:val="single" w:sz="8" w:space="0" w:color="auto"/>
            </w:tcBorders>
            <w:vAlign w:val="center"/>
            <w:hideMark/>
          </w:tcPr>
          <w:p w14:paraId="3678897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493E681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130</w:t>
            </w:r>
          </w:p>
        </w:tc>
      </w:tr>
      <w:tr w:rsidR="00410813" w:rsidRPr="00410813" w14:paraId="3074CD0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AFACA7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19</w:t>
            </w:r>
          </w:p>
        </w:tc>
        <w:tc>
          <w:tcPr>
            <w:tcW w:w="4060" w:type="dxa"/>
            <w:tcBorders>
              <w:top w:val="single" w:sz="8" w:space="0" w:color="auto"/>
              <w:left w:val="nil"/>
              <w:bottom w:val="single" w:sz="8" w:space="0" w:color="auto"/>
              <w:right w:val="single" w:sz="8" w:space="0" w:color="auto"/>
            </w:tcBorders>
            <w:vAlign w:val="center"/>
            <w:hideMark/>
          </w:tcPr>
          <w:p w14:paraId="02376F97"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Flumazenilum</w:t>
            </w:r>
            <w:proofErr w:type="spellEnd"/>
          </w:p>
        </w:tc>
        <w:tc>
          <w:tcPr>
            <w:tcW w:w="3045" w:type="dxa"/>
            <w:tcBorders>
              <w:top w:val="single" w:sz="8" w:space="0" w:color="auto"/>
              <w:left w:val="nil"/>
              <w:bottom w:val="single" w:sz="8" w:space="0" w:color="auto"/>
              <w:right w:val="single" w:sz="8" w:space="0" w:color="auto"/>
            </w:tcBorders>
            <w:vAlign w:val="center"/>
            <w:hideMark/>
          </w:tcPr>
          <w:p w14:paraId="23C0944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0,5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/5 ml</w:t>
            </w:r>
          </w:p>
        </w:tc>
        <w:tc>
          <w:tcPr>
            <w:tcW w:w="992" w:type="dxa"/>
            <w:tcBorders>
              <w:top w:val="single" w:sz="8" w:space="0" w:color="auto"/>
              <w:left w:val="nil"/>
              <w:bottom w:val="single" w:sz="8" w:space="0" w:color="auto"/>
              <w:right w:val="single" w:sz="8" w:space="0" w:color="auto"/>
            </w:tcBorders>
            <w:vAlign w:val="center"/>
            <w:hideMark/>
          </w:tcPr>
          <w:p w14:paraId="2E061A6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B2FB66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6</w:t>
            </w:r>
          </w:p>
        </w:tc>
      </w:tr>
      <w:tr w:rsidR="00410813" w:rsidRPr="00410813" w14:paraId="13A8FFD2"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BEB6AC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c>
          <w:tcPr>
            <w:tcW w:w="4060" w:type="dxa"/>
            <w:tcBorders>
              <w:top w:val="single" w:sz="8" w:space="0" w:color="auto"/>
              <w:left w:val="nil"/>
              <w:bottom w:val="single" w:sz="8" w:space="0" w:color="auto"/>
              <w:right w:val="single" w:sz="8" w:space="0" w:color="auto"/>
            </w:tcBorders>
            <w:vAlign w:val="center"/>
            <w:hideMark/>
          </w:tcPr>
          <w:p w14:paraId="616D16B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Furosemidum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310D0E99"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20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5CF5CC3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CA727A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70</w:t>
            </w:r>
          </w:p>
        </w:tc>
      </w:tr>
      <w:tr w:rsidR="00410813" w:rsidRPr="00410813" w14:paraId="04BB9705"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56AE012"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21</w:t>
            </w:r>
          </w:p>
        </w:tc>
        <w:tc>
          <w:tcPr>
            <w:tcW w:w="4060" w:type="dxa"/>
            <w:tcBorders>
              <w:top w:val="single" w:sz="8" w:space="0" w:color="auto"/>
              <w:left w:val="nil"/>
              <w:bottom w:val="single" w:sz="8" w:space="0" w:color="auto"/>
              <w:right w:val="single" w:sz="8" w:space="0" w:color="auto"/>
            </w:tcBorders>
            <w:vAlign w:val="center"/>
            <w:hideMark/>
          </w:tcPr>
          <w:p w14:paraId="00230901"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Glucosum</w:t>
            </w:r>
            <w:proofErr w:type="spellEnd"/>
            <w:r w:rsidRPr="00410813">
              <w:rPr>
                <w:rFonts w:asciiTheme="minorHAnsi" w:hAnsiTheme="minorHAnsi" w:cstheme="minorHAnsi"/>
                <w:color w:val="000000"/>
                <w:sz w:val="22"/>
                <w:szCs w:val="22"/>
              </w:rPr>
              <w:t xml:space="preserve"> 20%</w:t>
            </w:r>
          </w:p>
        </w:tc>
        <w:tc>
          <w:tcPr>
            <w:tcW w:w="3045" w:type="dxa"/>
            <w:tcBorders>
              <w:top w:val="single" w:sz="8" w:space="0" w:color="auto"/>
              <w:left w:val="nil"/>
              <w:bottom w:val="single" w:sz="8" w:space="0" w:color="auto"/>
              <w:right w:val="single" w:sz="8" w:space="0" w:color="auto"/>
            </w:tcBorders>
            <w:vAlign w:val="center"/>
            <w:hideMark/>
          </w:tcPr>
          <w:p w14:paraId="5B1D2582"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 ml/10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992" w:type="dxa"/>
            <w:tcBorders>
              <w:top w:val="single" w:sz="8" w:space="0" w:color="auto"/>
              <w:left w:val="nil"/>
              <w:bottom w:val="single" w:sz="8" w:space="0" w:color="auto"/>
              <w:right w:val="single" w:sz="8" w:space="0" w:color="auto"/>
            </w:tcBorders>
            <w:vAlign w:val="center"/>
            <w:hideMark/>
          </w:tcPr>
          <w:p w14:paraId="0834C44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B5A5D5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70</w:t>
            </w:r>
          </w:p>
        </w:tc>
      </w:tr>
      <w:tr w:rsidR="00410813" w:rsidRPr="00410813" w14:paraId="54B5161C"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B9D482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22</w:t>
            </w:r>
          </w:p>
        </w:tc>
        <w:tc>
          <w:tcPr>
            <w:tcW w:w="4060" w:type="dxa"/>
            <w:tcBorders>
              <w:top w:val="single" w:sz="8" w:space="0" w:color="auto"/>
              <w:left w:val="nil"/>
              <w:bottom w:val="single" w:sz="8" w:space="0" w:color="auto"/>
              <w:right w:val="single" w:sz="8" w:space="0" w:color="auto"/>
            </w:tcBorders>
            <w:vAlign w:val="center"/>
            <w:hideMark/>
          </w:tcPr>
          <w:p w14:paraId="4BE5AF86"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Glyceryl</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trinitrate</w:t>
            </w:r>
            <w:proofErr w:type="spellEnd"/>
            <w:r w:rsidRPr="00410813">
              <w:rPr>
                <w:rFonts w:asciiTheme="minorHAnsi" w:hAnsiTheme="minorHAnsi" w:cstheme="minorHAnsi"/>
                <w:color w:val="000000"/>
                <w:sz w:val="22"/>
                <w:szCs w:val="22"/>
              </w:rPr>
              <w:t xml:space="preserve"> 0,4 mg</w:t>
            </w:r>
          </w:p>
        </w:tc>
        <w:tc>
          <w:tcPr>
            <w:tcW w:w="3045" w:type="dxa"/>
            <w:tcBorders>
              <w:top w:val="single" w:sz="8" w:space="0" w:color="auto"/>
              <w:left w:val="nil"/>
              <w:bottom w:val="single" w:sz="8" w:space="0" w:color="auto"/>
              <w:right w:val="single" w:sz="8" w:space="0" w:color="auto"/>
            </w:tcBorders>
            <w:vAlign w:val="center"/>
            <w:hideMark/>
          </w:tcPr>
          <w:p w14:paraId="458B79BA"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0,4 mg/spray</w:t>
            </w:r>
          </w:p>
        </w:tc>
        <w:tc>
          <w:tcPr>
            <w:tcW w:w="992" w:type="dxa"/>
            <w:tcBorders>
              <w:top w:val="single" w:sz="8" w:space="0" w:color="auto"/>
              <w:left w:val="nil"/>
              <w:bottom w:val="single" w:sz="8" w:space="0" w:color="auto"/>
              <w:right w:val="single" w:sz="8" w:space="0" w:color="auto"/>
            </w:tcBorders>
            <w:vAlign w:val="center"/>
            <w:hideMark/>
          </w:tcPr>
          <w:p w14:paraId="12C9AA7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Szt.</w:t>
            </w:r>
          </w:p>
        </w:tc>
        <w:tc>
          <w:tcPr>
            <w:tcW w:w="1134" w:type="dxa"/>
            <w:tcBorders>
              <w:top w:val="single" w:sz="8" w:space="0" w:color="auto"/>
              <w:left w:val="nil"/>
              <w:bottom w:val="single" w:sz="8" w:space="0" w:color="auto"/>
              <w:right w:val="single" w:sz="8" w:space="0" w:color="auto"/>
            </w:tcBorders>
            <w:vAlign w:val="center"/>
            <w:hideMark/>
          </w:tcPr>
          <w:p w14:paraId="5D9C6AA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7</w:t>
            </w:r>
          </w:p>
        </w:tc>
      </w:tr>
      <w:tr w:rsidR="00410813" w:rsidRPr="00410813" w14:paraId="384F792D"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21E10E8"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23</w:t>
            </w:r>
          </w:p>
        </w:tc>
        <w:tc>
          <w:tcPr>
            <w:tcW w:w="4060" w:type="dxa"/>
            <w:tcBorders>
              <w:top w:val="single" w:sz="8" w:space="0" w:color="auto"/>
              <w:left w:val="nil"/>
              <w:bottom w:val="single" w:sz="8" w:space="0" w:color="auto"/>
              <w:right w:val="single" w:sz="8" w:space="0" w:color="auto"/>
            </w:tcBorders>
            <w:vAlign w:val="center"/>
            <w:hideMark/>
          </w:tcPr>
          <w:p w14:paraId="167B5ADE"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Glyceryl</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trinitrate</w:t>
            </w:r>
            <w:proofErr w:type="spellEnd"/>
            <w:r w:rsidRPr="00410813">
              <w:rPr>
                <w:rFonts w:asciiTheme="minorHAnsi" w:hAnsiTheme="minorHAnsi" w:cstheme="minorHAnsi"/>
                <w:color w:val="000000"/>
                <w:sz w:val="22"/>
                <w:szCs w:val="22"/>
              </w:rPr>
              <w:t xml:space="preserve"> 6,5 mg</w:t>
            </w:r>
          </w:p>
        </w:tc>
        <w:tc>
          <w:tcPr>
            <w:tcW w:w="3045" w:type="dxa"/>
            <w:tcBorders>
              <w:top w:val="single" w:sz="8" w:space="0" w:color="auto"/>
              <w:left w:val="nil"/>
              <w:bottom w:val="single" w:sz="8" w:space="0" w:color="auto"/>
              <w:right w:val="single" w:sz="8" w:space="0" w:color="auto"/>
            </w:tcBorders>
            <w:vAlign w:val="center"/>
            <w:hideMark/>
          </w:tcPr>
          <w:p w14:paraId="1559AE2C"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tabletki w blistrach</w:t>
            </w:r>
          </w:p>
        </w:tc>
        <w:tc>
          <w:tcPr>
            <w:tcW w:w="992" w:type="dxa"/>
            <w:tcBorders>
              <w:top w:val="single" w:sz="8" w:space="0" w:color="auto"/>
              <w:left w:val="nil"/>
              <w:bottom w:val="single" w:sz="8" w:space="0" w:color="auto"/>
              <w:right w:val="single" w:sz="8" w:space="0" w:color="auto"/>
            </w:tcBorders>
            <w:vAlign w:val="center"/>
            <w:hideMark/>
          </w:tcPr>
          <w:p w14:paraId="2C7B985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1C8F161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r>
      <w:tr w:rsidR="00410813" w:rsidRPr="00410813" w14:paraId="7161340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BE880B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24</w:t>
            </w:r>
          </w:p>
        </w:tc>
        <w:tc>
          <w:tcPr>
            <w:tcW w:w="4060" w:type="dxa"/>
            <w:tcBorders>
              <w:top w:val="single" w:sz="8" w:space="0" w:color="auto"/>
              <w:left w:val="nil"/>
              <w:bottom w:val="single" w:sz="8" w:space="0" w:color="auto"/>
              <w:right w:val="single" w:sz="8" w:space="0" w:color="auto"/>
            </w:tcBorders>
            <w:vAlign w:val="center"/>
            <w:hideMark/>
          </w:tcPr>
          <w:p w14:paraId="01A0119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Glucagoni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74CF2DB5"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1mg/fiol +</w:t>
            </w:r>
            <w:proofErr w:type="spellStart"/>
            <w:r w:rsidRPr="00410813">
              <w:rPr>
                <w:rFonts w:asciiTheme="minorHAnsi" w:hAnsiTheme="minorHAnsi" w:cstheme="minorHAnsi"/>
                <w:color w:val="000000"/>
                <w:sz w:val="22"/>
                <w:szCs w:val="22"/>
              </w:rPr>
              <w:t>rozp</w:t>
            </w:r>
            <w:proofErr w:type="spellEnd"/>
          </w:p>
        </w:tc>
        <w:tc>
          <w:tcPr>
            <w:tcW w:w="992" w:type="dxa"/>
            <w:tcBorders>
              <w:top w:val="single" w:sz="8" w:space="0" w:color="auto"/>
              <w:left w:val="nil"/>
              <w:bottom w:val="single" w:sz="8" w:space="0" w:color="auto"/>
              <w:right w:val="single" w:sz="8" w:space="0" w:color="auto"/>
            </w:tcBorders>
            <w:vAlign w:val="center"/>
            <w:hideMark/>
          </w:tcPr>
          <w:p w14:paraId="4B197BE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2BB2472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r>
      <w:tr w:rsidR="00410813" w:rsidRPr="00410813" w14:paraId="43816E27"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916EB7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25</w:t>
            </w:r>
          </w:p>
        </w:tc>
        <w:tc>
          <w:tcPr>
            <w:tcW w:w="4060" w:type="dxa"/>
            <w:tcBorders>
              <w:top w:val="single" w:sz="8" w:space="0" w:color="auto"/>
              <w:left w:val="nil"/>
              <w:bottom w:val="single" w:sz="8" w:space="0" w:color="auto"/>
              <w:right w:val="single" w:sz="8" w:space="0" w:color="auto"/>
            </w:tcBorders>
            <w:vAlign w:val="center"/>
            <w:hideMark/>
          </w:tcPr>
          <w:p w14:paraId="3F53B069"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Heparinum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natricum</w:t>
            </w:r>
            <w:proofErr w:type="spellEnd"/>
          </w:p>
        </w:tc>
        <w:tc>
          <w:tcPr>
            <w:tcW w:w="3045" w:type="dxa"/>
            <w:tcBorders>
              <w:top w:val="single" w:sz="8" w:space="0" w:color="auto"/>
              <w:left w:val="nil"/>
              <w:bottom w:val="single" w:sz="8" w:space="0" w:color="auto"/>
              <w:right w:val="single" w:sz="8" w:space="0" w:color="auto"/>
            </w:tcBorders>
            <w:vAlign w:val="center"/>
            <w:hideMark/>
          </w:tcPr>
          <w:p w14:paraId="08A37BD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5000 IU/ml  fiolki 5 ml</w:t>
            </w:r>
          </w:p>
        </w:tc>
        <w:tc>
          <w:tcPr>
            <w:tcW w:w="992" w:type="dxa"/>
            <w:tcBorders>
              <w:top w:val="single" w:sz="8" w:space="0" w:color="auto"/>
              <w:left w:val="nil"/>
              <w:bottom w:val="single" w:sz="8" w:space="0" w:color="auto"/>
              <w:right w:val="single" w:sz="8" w:space="0" w:color="auto"/>
            </w:tcBorders>
            <w:vAlign w:val="center"/>
            <w:hideMark/>
          </w:tcPr>
          <w:p w14:paraId="02D3D7A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fiol.</w:t>
            </w:r>
          </w:p>
        </w:tc>
        <w:tc>
          <w:tcPr>
            <w:tcW w:w="1134" w:type="dxa"/>
            <w:tcBorders>
              <w:top w:val="single" w:sz="8" w:space="0" w:color="auto"/>
              <w:left w:val="nil"/>
              <w:bottom w:val="single" w:sz="8" w:space="0" w:color="auto"/>
              <w:right w:val="single" w:sz="8" w:space="0" w:color="auto"/>
            </w:tcBorders>
            <w:vAlign w:val="center"/>
            <w:hideMark/>
          </w:tcPr>
          <w:p w14:paraId="1405F47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100</w:t>
            </w:r>
          </w:p>
        </w:tc>
      </w:tr>
      <w:tr w:rsidR="00410813" w:rsidRPr="00410813" w14:paraId="4211C8D2" w14:textId="77777777" w:rsidTr="000E7CC5">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576B999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lastRenderedPageBreak/>
              <w:t>26</w:t>
            </w:r>
          </w:p>
        </w:tc>
        <w:tc>
          <w:tcPr>
            <w:tcW w:w="4060" w:type="dxa"/>
            <w:tcBorders>
              <w:top w:val="single" w:sz="8" w:space="0" w:color="auto"/>
              <w:left w:val="nil"/>
              <w:bottom w:val="single" w:sz="8" w:space="0" w:color="auto"/>
              <w:right w:val="single" w:sz="8" w:space="0" w:color="auto"/>
            </w:tcBorders>
            <w:noWrap/>
            <w:vAlign w:val="center"/>
            <w:hideMark/>
          </w:tcPr>
          <w:p w14:paraId="55F13F3A"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Hydrocortisonum</w:t>
            </w:r>
            <w:proofErr w:type="spellEnd"/>
          </w:p>
        </w:tc>
        <w:tc>
          <w:tcPr>
            <w:tcW w:w="3045" w:type="dxa"/>
            <w:tcBorders>
              <w:top w:val="single" w:sz="8" w:space="0" w:color="auto"/>
              <w:left w:val="nil"/>
              <w:bottom w:val="single" w:sz="8" w:space="0" w:color="auto"/>
              <w:right w:val="single" w:sz="8" w:space="0" w:color="auto"/>
            </w:tcBorders>
            <w:vAlign w:val="center"/>
            <w:hideMark/>
          </w:tcPr>
          <w:p w14:paraId="23138570" w14:textId="77777777" w:rsidR="00410813" w:rsidRPr="00410813" w:rsidRDefault="00410813" w:rsidP="000E7CC5">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100 mg/5 fiol.+</w:t>
            </w:r>
            <w:proofErr w:type="spellStart"/>
            <w:r w:rsidRPr="00410813">
              <w:rPr>
                <w:rFonts w:asciiTheme="minorHAnsi" w:hAnsiTheme="minorHAnsi" w:cstheme="minorHAnsi"/>
                <w:color w:val="000000"/>
                <w:sz w:val="22"/>
                <w:szCs w:val="22"/>
              </w:rPr>
              <w:t>rozp</w:t>
            </w:r>
            <w:proofErr w:type="spellEnd"/>
            <w:r w:rsidRPr="00410813">
              <w:rPr>
                <w:rFonts w:asciiTheme="minorHAnsi" w:hAnsiTheme="minorHAnsi" w:cstheme="minorHAnsi"/>
                <w:color w:val="000000"/>
                <w:sz w:val="22"/>
                <w:szCs w:val="22"/>
              </w:rPr>
              <w:t xml:space="preserve">           </w:t>
            </w:r>
            <w:r w:rsidRPr="00410813">
              <w:rPr>
                <w:rFonts w:asciiTheme="minorHAnsi" w:hAnsiTheme="minorHAnsi" w:cstheme="minorHAnsi"/>
                <w:color w:val="FF0000"/>
                <w:sz w:val="22"/>
                <w:szCs w:val="22"/>
              </w:rPr>
              <w:t xml:space="preserve"> lub</w:t>
            </w:r>
            <w:r w:rsidRPr="00410813">
              <w:rPr>
                <w:rFonts w:asciiTheme="minorHAnsi" w:hAnsiTheme="minorHAnsi" w:cstheme="minorHAnsi"/>
                <w:color w:val="000000"/>
                <w:sz w:val="22"/>
                <w:szCs w:val="22"/>
              </w:rPr>
              <w:t xml:space="preserve">                                           100 mg/1 fiol.+10 ml</w:t>
            </w:r>
          </w:p>
        </w:tc>
        <w:tc>
          <w:tcPr>
            <w:tcW w:w="992" w:type="dxa"/>
            <w:tcBorders>
              <w:top w:val="single" w:sz="8" w:space="0" w:color="auto"/>
              <w:left w:val="nil"/>
              <w:bottom w:val="single" w:sz="8" w:space="0" w:color="auto"/>
              <w:right w:val="single" w:sz="8" w:space="0" w:color="auto"/>
            </w:tcBorders>
            <w:vAlign w:val="center"/>
            <w:hideMark/>
          </w:tcPr>
          <w:p w14:paraId="3EF2ECB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086FBF7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100               </w:t>
            </w:r>
            <w:r w:rsidRPr="00410813">
              <w:rPr>
                <w:rFonts w:asciiTheme="minorHAnsi" w:hAnsiTheme="minorHAnsi" w:cstheme="minorHAnsi"/>
                <w:color w:val="FF0000"/>
                <w:sz w:val="22"/>
                <w:szCs w:val="22"/>
              </w:rPr>
              <w:t xml:space="preserve"> lub </w:t>
            </w:r>
            <w:r w:rsidRPr="00410813">
              <w:rPr>
                <w:rFonts w:asciiTheme="minorHAnsi" w:hAnsiTheme="minorHAnsi" w:cstheme="minorHAnsi"/>
                <w:color w:val="000000"/>
                <w:sz w:val="22"/>
                <w:szCs w:val="22"/>
              </w:rPr>
              <w:t xml:space="preserve">                   500</w:t>
            </w:r>
          </w:p>
        </w:tc>
      </w:tr>
      <w:tr w:rsidR="00410813" w:rsidRPr="00410813" w14:paraId="5C3924B9"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F51F2C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27</w:t>
            </w:r>
          </w:p>
        </w:tc>
        <w:tc>
          <w:tcPr>
            <w:tcW w:w="4060" w:type="dxa"/>
            <w:tcBorders>
              <w:top w:val="single" w:sz="8" w:space="0" w:color="auto"/>
              <w:left w:val="nil"/>
              <w:bottom w:val="single" w:sz="8" w:space="0" w:color="auto"/>
              <w:right w:val="single" w:sz="8" w:space="0" w:color="auto"/>
            </w:tcBorders>
            <w:noWrap/>
            <w:vAlign w:val="center"/>
            <w:hideMark/>
          </w:tcPr>
          <w:p w14:paraId="45DBE256"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Hydrocortisonum</w:t>
            </w:r>
            <w:proofErr w:type="spellEnd"/>
          </w:p>
        </w:tc>
        <w:tc>
          <w:tcPr>
            <w:tcW w:w="3045" w:type="dxa"/>
            <w:tcBorders>
              <w:top w:val="single" w:sz="8" w:space="0" w:color="auto"/>
              <w:left w:val="nil"/>
              <w:bottom w:val="single" w:sz="8" w:space="0" w:color="auto"/>
              <w:right w:val="single" w:sz="8" w:space="0" w:color="auto"/>
            </w:tcBorders>
            <w:vAlign w:val="bottom"/>
            <w:hideMark/>
          </w:tcPr>
          <w:p w14:paraId="1F86C48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25 mg/5 fiol.+ </w:t>
            </w:r>
            <w:proofErr w:type="spellStart"/>
            <w:r w:rsidRPr="00410813">
              <w:rPr>
                <w:rFonts w:asciiTheme="minorHAnsi" w:hAnsiTheme="minorHAnsi" w:cstheme="minorHAnsi"/>
                <w:color w:val="000000"/>
                <w:sz w:val="22"/>
                <w:szCs w:val="22"/>
              </w:rPr>
              <w:t>rozp</w:t>
            </w:r>
            <w:proofErr w:type="spellEnd"/>
          </w:p>
        </w:tc>
        <w:tc>
          <w:tcPr>
            <w:tcW w:w="992" w:type="dxa"/>
            <w:tcBorders>
              <w:top w:val="single" w:sz="8" w:space="0" w:color="auto"/>
              <w:left w:val="nil"/>
              <w:bottom w:val="single" w:sz="8" w:space="0" w:color="auto"/>
              <w:right w:val="single" w:sz="8" w:space="0" w:color="auto"/>
            </w:tcBorders>
            <w:vAlign w:val="center"/>
            <w:hideMark/>
          </w:tcPr>
          <w:p w14:paraId="102D326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0F2587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w:t>
            </w:r>
          </w:p>
        </w:tc>
      </w:tr>
      <w:tr w:rsidR="00410813" w:rsidRPr="00410813" w14:paraId="0EA925EC"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742B65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28</w:t>
            </w:r>
          </w:p>
        </w:tc>
        <w:tc>
          <w:tcPr>
            <w:tcW w:w="4060" w:type="dxa"/>
            <w:tcBorders>
              <w:top w:val="single" w:sz="8" w:space="0" w:color="auto"/>
              <w:left w:val="nil"/>
              <w:bottom w:val="single" w:sz="8" w:space="0" w:color="auto"/>
              <w:right w:val="single" w:sz="8" w:space="0" w:color="auto"/>
            </w:tcBorders>
            <w:vAlign w:val="center"/>
            <w:hideMark/>
          </w:tcPr>
          <w:p w14:paraId="7559AEA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Hydroxyzinum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0C8DF2F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50mg/ml/5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xml:space="preserve">./2ml </w:t>
            </w:r>
          </w:p>
        </w:tc>
        <w:tc>
          <w:tcPr>
            <w:tcW w:w="992" w:type="dxa"/>
            <w:tcBorders>
              <w:top w:val="single" w:sz="8" w:space="0" w:color="auto"/>
              <w:left w:val="nil"/>
              <w:bottom w:val="single" w:sz="8" w:space="0" w:color="auto"/>
              <w:right w:val="single" w:sz="8" w:space="0" w:color="auto"/>
            </w:tcBorders>
            <w:vAlign w:val="center"/>
            <w:hideMark/>
          </w:tcPr>
          <w:p w14:paraId="3CAFC84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EA302A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30</w:t>
            </w:r>
          </w:p>
        </w:tc>
      </w:tr>
      <w:tr w:rsidR="00410813" w:rsidRPr="00410813" w14:paraId="2B56CE9B"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A208822"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29</w:t>
            </w:r>
          </w:p>
        </w:tc>
        <w:tc>
          <w:tcPr>
            <w:tcW w:w="4060" w:type="dxa"/>
            <w:tcBorders>
              <w:top w:val="single" w:sz="8" w:space="0" w:color="auto"/>
              <w:left w:val="nil"/>
              <w:bottom w:val="single" w:sz="8" w:space="0" w:color="auto"/>
              <w:right w:val="single" w:sz="8" w:space="0" w:color="auto"/>
            </w:tcBorders>
            <w:vAlign w:val="center"/>
            <w:hideMark/>
          </w:tcPr>
          <w:p w14:paraId="1D133913"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Hydroxyzinum</w:t>
            </w:r>
            <w:proofErr w:type="spellEnd"/>
          </w:p>
        </w:tc>
        <w:tc>
          <w:tcPr>
            <w:tcW w:w="3045" w:type="dxa"/>
            <w:tcBorders>
              <w:top w:val="single" w:sz="8" w:space="0" w:color="auto"/>
              <w:left w:val="nil"/>
              <w:bottom w:val="single" w:sz="8" w:space="0" w:color="auto"/>
              <w:right w:val="single" w:sz="8" w:space="0" w:color="auto"/>
            </w:tcBorders>
            <w:vAlign w:val="center"/>
            <w:hideMark/>
          </w:tcPr>
          <w:p w14:paraId="058154A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25 mg/30 tabl.</w:t>
            </w:r>
          </w:p>
        </w:tc>
        <w:tc>
          <w:tcPr>
            <w:tcW w:w="992" w:type="dxa"/>
            <w:tcBorders>
              <w:top w:val="single" w:sz="8" w:space="0" w:color="auto"/>
              <w:left w:val="nil"/>
              <w:bottom w:val="single" w:sz="8" w:space="0" w:color="auto"/>
              <w:right w:val="single" w:sz="8" w:space="0" w:color="auto"/>
            </w:tcBorders>
            <w:vAlign w:val="center"/>
            <w:hideMark/>
          </w:tcPr>
          <w:p w14:paraId="4D98B6A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6A4CCE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120</w:t>
            </w:r>
          </w:p>
        </w:tc>
      </w:tr>
      <w:tr w:rsidR="00410813" w:rsidRPr="00410813" w14:paraId="560C21DE"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3C40EBC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30</w:t>
            </w:r>
          </w:p>
        </w:tc>
        <w:tc>
          <w:tcPr>
            <w:tcW w:w="4060" w:type="dxa"/>
            <w:tcBorders>
              <w:top w:val="single" w:sz="8" w:space="0" w:color="auto"/>
              <w:left w:val="nil"/>
              <w:bottom w:val="single" w:sz="8" w:space="0" w:color="auto"/>
              <w:right w:val="single" w:sz="8" w:space="0" w:color="auto"/>
            </w:tcBorders>
            <w:vAlign w:val="center"/>
            <w:hideMark/>
          </w:tcPr>
          <w:p w14:paraId="21A2C2A2"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Ibuprofenum</w:t>
            </w:r>
            <w:proofErr w:type="spellEnd"/>
          </w:p>
        </w:tc>
        <w:tc>
          <w:tcPr>
            <w:tcW w:w="3045" w:type="dxa"/>
            <w:tcBorders>
              <w:top w:val="single" w:sz="8" w:space="0" w:color="auto"/>
              <w:left w:val="nil"/>
              <w:bottom w:val="single" w:sz="8" w:space="0" w:color="auto"/>
              <w:right w:val="single" w:sz="8" w:space="0" w:color="auto"/>
            </w:tcBorders>
            <w:vAlign w:val="center"/>
            <w:hideMark/>
          </w:tcPr>
          <w:p w14:paraId="7C118C4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200 mg /60 </w:t>
            </w:r>
            <w:proofErr w:type="spellStart"/>
            <w:r w:rsidRPr="00410813">
              <w:rPr>
                <w:rFonts w:asciiTheme="minorHAnsi" w:hAnsiTheme="minorHAnsi" w:cstheme="minorHAnsi"/>
                <w:color w:val="000000"/>
                <w:sz w:val="22"/>
                <w:szCs w:val="22"/>
              </w:rPr>
              <w:t>tabl</w:t>
            </w:r>
            <w:proofErr w:type="spellEnd"/>
            <w:r w:rsidRPr="00410813">
              <w:rPr>
                <w:rFonts w:asciiTheme="minorHAnsi" w:hAnsiTheme="minorHAnsi" w:cstheme="minorHAnsi"/>
                <w:color w:val="000000"/>
                <w:sz w:val="22"/>
                <w:szCs w:val="22"/>
              </w:rPr>
              <w:t>/blistry</w:t>
            </w:r>
          </w:p>
        </w:tc>
        <w:tc>
          <w:tcPr>
            <w:tcW w:w="992" w:type="dxa"/>
            <w:tcBorders>
              <w:top w:val="single" w:sz="8" w:space="0" w:color="auto"/>
              <w:left w:val="nil"/>
              <w:bottom w:val="single" w:sz="8" w:space="0" w:color="auto"/>
              <w:right w:val="single" w:sz="8" w:space="0" w:color="auto"/>
            </w:tcBorders>
            <w:vAlign w:val="center"/>
            <w:hideMark/>
          </w:tcPr>
          <w:p w14:paraId="484062C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91B43F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r>
      <w:tr w:rsidR="00410813" w:rsidRPr="00410813" w14:paraId="69775DB5" w14:textId="77777777" w:rsidTr="00410813">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2A7C1D2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31</w:t>
            </w:r>
          </w:p>
        </w:tc>
        <w:tc>
          <w:tcPr>
            <w:tcW w:w="4060" w:type="dxa"/>
            <w:tcBorders>
              <w:top w:val="single" w:sz="8" w:space="0" w:color="auto"/>
              <w:left w:val="nil"/>
              <w:bottom w:val="single" w:sz="8" w:space="0" w:color="auto"/>
              <w:right w:val="single" w:sz="8" w:space="0" w:color="auto"/>
            </w:tcBorders>
            <w:vAlign w:val="center"/>
            <w:hideMark/>
          </w:tcPr>
          <w:p w14:paraId="7676993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Ketoprofenum</w:t>
            </w:r>
            <w:proofErr w:type="spellEnd"/>
          </w:p>
        </w:tc>
        <w:tc>
          <w:tcPr>
            <w:tcW w:w="3045" w:type="dxa"/>
            <w:tcBorders>
              <w:top w:val="single" w:sz="8" w:space="0" w:color="auto"/>
              <w:left w:val="nil"/>
              <w:bottom w:val="single" w:sz="8" w:space="0" w:color="auto"/>
              <w:right w:val="single" w:sz="8" w:space="0" w:color="auto"/>
            </w:tcBorders>
            <w:vAlign w:val="center"/>
            <w:hideMark/>
          </w:tcPr>
          <w:p w14:paraId="3EE1849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100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 (do podawania dożylnie i domięśniowo)</w:t>
            </w:r>
          </w:p>
        </w:tc>
        <w:tc>
          <w:tcPr>
            <w:tcW w:w="992" w:type="dxa"/>
            <w:tcBorders>
              <w:top w:val="single" w:sz="8" w:space="0" w:color="auto"/>
              <w:left w:val="nil"/>
              <w:bottom w:val="single" w:sz="8" w:space="0" w:color="auto"/>
              <w:right w:val="single" w:sz="8" w:space="0" w:color="auto"/>
            </w:tcBorders>
            <w:vAlign w:val="center"/>
            <w:hideMark/>
          </w:tcPr>
          <w:p w14:paraId="6CA9519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6AB6CB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70</w:t>
            </w:r>
          </w:p>
        </w:tc>
      </w:tr>
      <w:tr w:rsidR="00410813" w:rsidRPr="00410813" w14:paraId="0C3B0661"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352DAC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32</w:t>
            </w:r>
          </w:p>
        </w:tc>
        <w:tc>
          <w:tcPr>
            <w:tcW w:w="4060" w:type="dxa"/>
            <w:tcBorders>
              <w:top w:val="single" w:sz="8" w:space="0" w:color="auto"/>
              <w:left w:val="nil"/>
              <w:bottom w:val="single" w:sz="8" w:space="0" w:color="auto"/>
              <w:right w:val="single" w:sz="8" w:space="0" w:color="auto"/>
            </w:tcBorders>
            <w:vAlign w:val="center"/>
            <w:hideMark/>
          </w:tcPr>
          <w:p w14:paraId="3CA0891E"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Ketoprofenum</w:t>
            </w:r>
            <w:proofErr w:type="spellEnd"/>
          </w:p>
        </w:tc>
        <w:tc>
          <w:tcPr>
            <w:tcW w:w="3045" w:type="dxa"/>
            <w:tcBorders>
              <w:top w:val="single" w:sz="8" w:space="0" w:color="auto"/>
              <w:left w:val="nil"/>
              <w:bottom w:val="single" w:sz="8" w:space="0" w:color="auto"/>
              <w:right w:val="single" w:sz="8" w:space="0" w:color="auto"/>
            </w:tcBorders>
            <w:vAlign w:val="center"/>
            <w:hideMark/>
          </w:tcPr>
          <w:p w14:paraId="75B928E6"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50mg 20tabl w blistrach</w:t>
            </w:r>
          </w:p>
        </w:tc>
        <w:tc>
          <w:tcPr>
            <w:tcW w:w="992" w:type="dxa"/>
            <w:tcBorders>
              <w:top w:val="single" w:sz="8" w:space="0" w:color="auto"/>
              <w:left w:val="nil"/>
              <w:bottom w:val="single" w:sz="8" w:space="0" w:color="auto"/>
              <w:right w:val="single" w:sz="8" w:space="0" w:color="auto"/>
            </w:tcBorders>
            <w:vAlign w:val="center"/>
            <w:hideMark/>
          </w:tcPr>
          <w:p w14:paraId="5B62FA1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F20110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40</w:t>
            </w:r>
          </w:p>
        </w:tc>
      </w:tr>
      <w:tr w:rsidR="00410813" w:rsidRPr="00410813" w14:paraId="77D34788"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F70650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33</w:t>
            </w:r>
          </w:p>
        </w:tc>
        <w:tc>
          <w:tcPr>
            <w:tcW w:w="4060" w:type="dxa"/>
            <w:tcBorders>
              <w:top w:val="single" w:sz="8" w:space="0" w:color="auto"/>
              <w:left w:val="nil"/>
              <w:bottom w:val="single" w:sz="8" w:space="0" w:color="auto"/>
              <w:right w:val="single" w:sz="8" w:space="0" w:color="auto"/>
            </w:tcBorders>
            <w:vAlign w:val="center"/>
            <w:hideMark/>
          </w:tcPr>
          <w:p w14:paraId="25E049F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Lidocaini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r w:rsidRPr="00410813">
              <w:rPr>
                <w:rFonts w:asciiTheme="minorHAnsi" w:hAnsiTheme="minorHAnsi" w:cstheme="minorHAnsi"/>
                <w:color w:val="000000"/>
                <w:sz w:val="22"/>
                <w:szCs w:val="22"/>
              </w:rPr>
              <w:t xml:space="preserve"> 2%</w:t>
            </w:r>
          </w:p>
        </w:tc>
        <w:tc>
          <w:tcPr>
            <w:tcW w:w="3045" w:type="dxa"/>
            <w:tcBorders>
              <w:top w:val="single" w:sz="8" w:space="0" w:color="auto"/>
              <w:left w:val="nil"/>
              <w:bottom w:val="single" w:sz="8" w:space="0" w:color="auto"/>
              <w:right w:val="single" w:sz="8" w:space="0" w:color="auto"/>
            </w:tcBorders>
            <w:vAlign w:val="center"/>
            <w:hideMark/>
          </w:tcPr>
          <w:p w14:paraId="288301DE"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20 ml/5 fiol.</w:t>
            </w:r>
          </w:p>
        </w:tc>
        <w:tc>
          <w:tcPr>
            <w:tcW w:w="992" w:type="dxa"/>
            <w:tcBorders>
              <w:top w:val="single" w:sz="8" w:space="0" w:color="auto"/>
              <w:left w:val="nil"/>
              <w:bottom w:val="single" w:sz="8" w:space="0" w:color="auto"/>
              <w:right w:val="single" w:sz="8" w:space="0" w:color="auto"/>
            </w:tcBorders>
            <w:vAlign w:val="center"/>
            <w:hideMark/>
          </w:tcPr>
          <w:p w14:paraId="44EB79C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18AB1F0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6</w:t>
            </w:r>
          </w:p>
        </w:tc>
      </w:tr>
      <w:tr w:rsidR="00410813" w:rsidRPr="00410813" w14:paraId="4FA4D226"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F6C186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34</w:t>
            </w:r>
          </w:p>
        </w:tc>
        <w:tc>
          <w:tcPr>
            <w:tcW w:w="4060" w:type="dxa"/>
            <w:tcBorders>
              <w:top w:val="single" w:sz="8" w:space="0" w:color="auto"/>
              <w:left w:val="nil"/>
              <w:bottom w:val="single" w:sz="8" w:space="0" w:color="auto"/>
              <w:right w:val="single" w:sz="8" w:space="0" w:color="auto"/>
            </w:tcBorders>
            <w:vAlign w:val="center"/>
            <w:hideMark/>
          </w:tcPr>
          <w:p w14:paraId="70F0115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Lidocaini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r w:rsidRPr="00410813">
              <w:rPr>
                <w:rFonts w:asciiTheme="minorHAnsi" w:hAnsiTheme="minorHAnsi" w:cstheme="minorHAnsi"/>
                <w:color w:val="000000"/>
                <w:sz w:val="22"/>
                <w:szCs w:val="22"/>
              </w:rPr>
              <w:t xml:space="preserve"> 2%</w:t>
            </w:r>
          </w:p>
        </w:tc>
        <w:tc>
          <w:tcPr>
            <w:tcW w:w="3045" w:type="dxa"/>
            <w:tcBorders>
              <w:top w:val="single" w:sz="8" w:space="0" w:color="auto"/>
              <w:left w:val="nil"/>
              <w:bottom w:val="single" w:sz="8" w:space="0" w:color="auto"/>
              <w:right w:val="single" w:sz="8" w:space="0" w:color="auto"/>
            </w:tcBorders>
            <w:vAlign w:val="center"/>
            <w:hideMark/>
          </w:tcPr>
          <w:p w14:paraId="44D5F0D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2ml/10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992" w:type="dxa"/>
            <w:tcBorders>
              <w:top w:val="single" w:sz="8" w:space="0" w:color="auto"/>
              <w:left w:val="nil"/>
              <w:bottom w:val="single" w:sz="8" w:space="0" w:color="auto"/>
              <w:right w:val="single" w:sz="8" w:space="0" w:color="auto"/>
            </w:tcBorders>
            <w:vAlign w:val="center"/>
            <w:hideMark/>
          </w:tcPr>
          <w:p w14:paraId="5E84ADB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2309F26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6C105FB1"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11EE442"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35</w:t>
            </w:r>
          </w:p>
        </w:tc>
        <w:tc>
          <w:tcPr>
            <w:tcW w:w="4060" w:type="dxa"/>
            <w:tcBorders>
              <w:top w:val="single" w:sz="8" w:space="0" w:color="auto"/>
              <w:left w:val="nil"/>
              <w:bottom w:val="single" w:sz="8" w:space="0" w:color="auto"/>
              <w:right w:val="single" w:sz="8" w:space="0" w:color="auto"/>
            </w:tcBorders>
            <w:vAlign w:val="center"/>
            <w:hideMark/>
          </w:tcPr>
          <w:p w14:paraId="19277366"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Lidocaini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r w:rsidRPr="00410813">
              <w:rPr>
                <w:rFonts w:asciiTheme="minorHAnsi" w:hAnsiTheme="minorHAnsi" w:cstheme="minorHAnsi"/>
                <w:color w:val="000000"/>
                <w:sz w:val="22"/>
                <w:szCs w:val="22"/>
              </w:rPr>
              <w:t xml:space="preserve"> żel A</w:t>
            </w:r>
          </w:p>
        </w:tc>
        <w:tc>
          <w:tcPr>
            <w:tcW w:w="3045" w:type="dxa"/>
            <w:tcBorders>
              <w:top w:val="single" w:sz="8" w:space="0" w:color="auto"/>
              <w:left w:val="nil"/>
              <w:bottom w:val="single" w:sz="8" w:space="0" w:color="auto"/>
              <w:right w:val="single" w:sz="8" w:space="0" w:color="auto"/>
            </w:tcBorders>
            <w:vAlign w:val="center"/>
            <w:hideMark/>
          </w:tcPr>
          <w:p w14:paraId="1982C51C"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20mg/g   tuba 30g  </w:t>
            </w:r>
          </w:p>
        </w:tc>
        <w:tc>
          <w:tcPr>
            <w:tcW w:w="992" w:type="dxa"/>
            <w:tcBorders>
              <w:top w:val="single" w:sz="8" w:space="0" w:color="auto"/>
              <w:left w:val="nil"/>
              <w:bottom w:val="single" w:sz="8" w:space="0" w:color="auto"/>
              <w:right w:val="single" w:sz="8" w:space="0" w:color="auto"/>
            </w:tcBorders>
            <w:vAlign w:val="center"/>
            <w:hideMark/>
          </w:tcPr>
          <w:p w14:paraId="48D072D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FD3668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12</w:t>
            </w:r>
          </w:p>
        </w:tc>
      </w:tr>
      <w:tr w:rsidR="00410813" w:rsidRPr="00410813" w14:paraId="0289FB03"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4B33FAD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36</w:t>
            </w:r>
          </w:p>
        </w:tc>
        <w:tc>
          <w:tcPr>
            <w:tcW w:w="4060" w:type="dxa"/>
            <w:tcBorders>
              <w:top w:val="single" w:sz="8" w:space="0" w:color="auto"/>
              <w:left w:val="nil"/>
              <w:bottom w:val="single" w:sz="8" w:space="0" w:color="auto"/>
              <w:right w:val="single" w:sz="8" w:space="0" w:color="auto"/>
            </w:tcBorders>
            <w:vAlign w:val="center"/>
            <w:hideMark/>
          </w:tcPr>
          <w:p w14:paraId="242A04F6"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Magnesium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sulfuricum</w:t>
            </w:r>
            <w:proofErr w:type="spellEnd"/>
            <w:r w:rsidRPr="00410813">
              <w:rPr>
                <w:rFonts w:asciiTheme="minorHAnsi" w:hAnsiTheme="minorHAnsi" w:cstheme="minorHAnsi"/>
                <w:color w:val="000000"/>
                <w:sz w:val="22"/>
                <w:szCs w:val="22"/>
              </w:rPr>
              <w:t xml:space="preserve"> 20%</w:t>
            </w:r>
          </w:p>
        </w:tc>
        <w:tc>
          <w:tcPr>
            <w:tcW w:w="3045" w:type="dxa"/>
            <w:tcBorders>
              <w:top w:val="single" w:sz="8" w:space="0" w:color="auto"/>
              <w:left w:val="nil"/>
              <w:bottom w:val="single" w:sz="8" w:space="0" w:color="auto"/>
              <w:right w:val="single" w:sz="8" w:space="0" w:color="auto"/>
            </w:tcBorders>
            <w:vAlign w:val="center"/>
            <w:hideMark/>
          </w:tcPr>
          <w:p w14:paraId="7B0D0D75"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 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./10 ml</w:t>
            </w:r>
          </w:p>
        </w:tc>
        <w:tc>
          <w:tcPr>
            <w:tcW w:w="992" w:type="dxa"/>
            <w:tcBorders>
              <w:top w:val="single" w:sz="8" w:space="0" w:color="auto"/>
              <w:left w:val="nil"/>
              <w:bottom w:val="single" w:sz="8" w:space="0" w:color="auto"/>
              <w:right w:val="single" w:sz="8" w:space="0" w:color="auto"/>
            </w:tcBorders>
            <w:vAlign w:val="center"/>
            <w:hideMark/>
          </w:tcPr>
          <w:p w14:paraId="3ECA354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E6A63F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25</w:t>
            </w:r>
          </w:p>
        </w:tc>
      </w:tr>
      <w:tr w:rsidR="00410813" w:rsidRPr="00410813" w14:paraId="60BCA11B"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026F545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37</w:t>
            </w:r>
          </w:p>
        </w:tc>
        <w:tc>
          <w:tcPr>
            <w:tcW w:w="4060" w:type="dxa"/>
            <w:tcBorders>
              <w:top w:val="single" w:sz="8" w:space="0" w:color="auto"/>
              <w:left w:val="nil"/>
              <w:bottom w:val="single" w:sz="8" w:space="0" w:color="auto"/>
              <w:right w:val="single" w:sz="8" w:space="0" w:color="auto"/>
            </w:tcBorders>
            <w:vAlign w:val="center"/>
            <w:hideMark/>
          </w:tcPr>
          <w:p w14:paraId="04046F6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Mannitolum</w:t>
            </w:r>
            <w:proofErr w:type="spellEnd"/>
            <w:r w:rsidRPr="00410813">
              <w:rPr>
                <w:rFonts w:asciiTheme="minorHAnsi" w:hAnsiTheme="minorHAnsi" w:cstheme="minorHAnsi"/>
                <w:color w:val="000000"/>
                <w:sz w:val="22"/>
                <w:szCs w:val="22"/>
              </w:rPr>
              <w:t xml:space="preserve"> 15%</w:t>
            </w:r>
          </w:p>
        </w:tc>
        <w:tc>
          <w:tcPr>
            <w:tcW w:w="3045" w:type="dxa"/>
            <w:tcBorders>
              <w:top w:val="single" w:sz="8" w:space="0" w:color="auto"/>
              <w:left w:val="nil"/>
              <w:bottom w:val="single" w:sz="8" w:space="0" w:color="auto"/>
              <w:right w:val="single" w:sz="8" w:space="0" w:color="auto"/>
            </w:tcBorders>
            <w:vAlign w:val="center"/>
            <w:hideMark/>
          </w:tcPr>
          <w:p w14:paraId="39334178"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100 ml/worek</w:t>
            </w:r>
          </w:p>
        </w:tc>
        <w:tc>
          <w:tcPr>
            <w:tcW w:w="992" w:type="dxa"/>
            <w:tcBorders>
              <w:top w:val="single" w:sz="8" w:space="0" w:color="auto"/>
              <w:left w:val="nil"/>
              <w:bottom w:val="single" w:sz="8" w:space="0" w:color="auto"/>
              <w:right w:val="single" w:sz="8" w:space="0" w:color="auto"/>
            </w:tcBorders>
            <w:vAlign w:val="center"/>
            <w:hideMark/>
          </w:tcPr>
          <w:p w14:paraId="7E63767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Szt.</w:t>
            </w:r>
          </w:p>
        </w:tc>
        <w:tc>
          <w:tcPr>
            <w:tcW w:w="1134" w:type="dxa"/>
            <w:tcBorders>
              <w:top w:val="single" w:sz="8" w:space="0" w:color="auto"/>
              <w:left w:val="nil"/>
              <w:bottom w:val="single" w:sz="8" w:space="0" w:color="auto"/>
              <w:right w:val="single" w:sz="8" w:space="0" w:color="auto"/>
            </w:tcBorders>
            <w:vAlign w:val="center"/>
            <w:hideMark/>
          </w:tcPr>
          <w:p w14:paraId="48C5A0F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15</w:t>
            </w:r>
          </w:p>
        </w:tc>
      </w:tr>
      <w:tr w:rsidR="00410813" w:rsidRPr="00410813" w14:paraId="77222CE6" w14:textId="77777777" w:rsidTr="00410813">
        <w:trPr>
          <w:trHeight w:val="1164"/>
        </w:trPr>
        <w:tc>
          <w:tcPr>
            <w:tcW w:w="540" w:type="dxa"/>
            <w:tcBorders>
              <w:top w:val="single" w:sz="8" w:space="0" w:color="auto"/>
              <w:left w:val="single" w:sz="8" w:space="0" w:color="auto"/>
              <w:bottom w:val="single" w:sz="8" w:space="0" w:color="auto"/>
              <w:right w:val="single" w:sz="8" w:space="0" w:color="auto"/>
            </w:tcBorders>
            <w:vAlign w:val="center"/>
            <w:hideMark/>
          </w:tcPr>
          <w:p w14:paraId="3F7D7B4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38</w:t>
            </w:r>
          </w:p>
        </w:tc>
        <w:tc>
          <w:tcPr>
            <w:tcW w:w="4060" w:type="dxa"/>
            <w:tcBorders>
              <w:top w:val="single" w:sz="8" w:space="0" w:color="auto"/>
              <w:left w:val="nil"/>
              <w:bottom w:val="single" w:sz="8" w:space="0" w:color="auto"/>
              <w:right w:val="single" w:sz="8" w:space="0" w:color="auto"/>
            </w:tcBorders>
            <w:vAlign w:val="center"/>
            <w:hideMark/>
          </w:tcPr>
          <w:p w14:paraId="4BF0016E"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Metamizolum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natricum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monohydricum</w:t>
            </w:r>
            <w:proofErr w:type="spellEnd"/>
            <w:r w:rsidRPr="00410813">
              <w:rPr>
                <w:rFonts w:asciiTheme="minorHAnsi" w:hAnsiTheme="minorHAnsi" w:cstheme="minorHAnsi"/>
                <w:color w:val="000000"/>
                <w:sz w:val="22"/>
                <w:szCs w:val="22"/>
              </w:rPr>
              <w:t xml:space="preserve"> (rejestracja leku od 3 mies. życia)</w:t>
            </w:r>
          </w:p>
        </w:tc>
        <w:tc>
          <w:tcPr>
            <w:tcW w:w="3045" w:type="dxa"/>
            <w:tcBorders>
              <w:top w:val="single" w:sz="8" w:space="0" w:color="auto"/>
              <w:left w:val="nil"/>
              <w:bottom w:val="single" w:sz="8" w:space="0" w:color="auto"/>
              <w:right w:val="single" w:sz="8" w:space="0" w:color="auto"/>
            </w:tcBorders>
            <w:vAlign w:val="center"/>
            <w:hideMark/>
          </w:tcPr>
          <w:p w14:paraId="5173A53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2,5 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./5 ml/</w:t>
            </w:r>
          </w:p>
        </w:tc>
        <w:tc>
          <w:tcPr>
            <w:tcW w:w="992" w:type="dxa"/>
            <w:tcBorders>
              <w:top w:val="single" w:sz="8" w:space="0" w:color="auto"/>
              <w:left w:val="nil"/>
              <w:bottom w:val="single" w:sz="8" w:space="0" w:color="auto"/>
              <w:right w:val="single" w:sz="8" w:space="0" w:color="auto"/>
            </w:tcBorders>
            <w:vAlign w:val="center"/>
            <w:hideMark/>
          </w:tcPr>
          <w:p w14:paraId="5C96EB8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24D76A9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250 jeżeli po 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xml:space="preserve"> </w:t>
            </w:r>
            <w:r w:rsidRPr="00410813">
              <w:rPr>
                <w:rFonts w:asciiTheme="minorHAnsi" w:hAnsiTheme="minorHAnsi" w:cstheme="minorHAnsi"/>
                <w:color w:val="FF0000"/>
                <w:sz w:val="22"/>
                <w:szCs w:val="22"/>
              </w:rPr>
              <w:t>lub</w:t>
            </w:r>
            <w:r w:rsidRPr="00410813">
              <w:rPr>
                <w:rFonts w:asciiTheme="minorHAnsi" w:hAnsiTheme="minorHAnsi" w:cstheme="minorHAnsi"/>
                <w:color w:val="000000"/>
                <w:sz w:val="22"/>
                <w:szCs w:val="22"/>
              </w:rPr>
              <w:t xml:space="preserve"> 500 jeżeli 5 </w:t>
            </w:r>
            <w:proofErr w:type="spellStart"/>
            <w:r w:rsidRPr="00410813">
              <w:rPr>
                <w:rFonts w:asciiTheme="minorHAnsi" w:hAnsiTheme="minorHAnsi" w:cstheme="minorHAnsi"/>
                <w:color w:val="000000"/>
                <w:sz w:val="22"/>
                <w:szCs w:val="22"/>
              </w:rPr>
              <w:t>amp</w:t>
            </w:r>
            <w:proofErr w:type="spellEnd"/>
          </w:p>
        </w:tc>
      </w:tr>
      <w:tr w:rsidR="00410813" w:rsidRPr="00410813" w14:paraId="497BC7AA"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5217D4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39</w:t>
            </w:r>
          </w:p>
        </w:tc>
        <w:tc>
          <w:tcPr>
            <w:tcW w:w="4060" w:type="dxa"/>
            <w:tcBorders>
              <w:top w:val="single" w:sz="8" w:space="0" w:color="auto"/>
              <w:left w:val="nil"/>
              <w:bottom w:val="single" w:sz="8" w:space="0" w:color="auto"/>
              <w:right w:val="single" w:sz="8" w:space="0" w:color="auto"/>
            </w:tcBorders>
            <w:vAlign w:val="center"/>
            <w:hideMark/>
          </w:tcPr>
          <w:p w14:paraId="20CFBAE0"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Metoclopramidum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w:t>
            </w:r>
            <w:proofErr w:type="spellEnd"/>
            <w:r w:rsidRPr="00410813">
              <w:rPr>
                <w:rFonts w:asciiTheme="minorHAnsi" w:hAnsiTheme="minorHAnsi" w:cstheme="minorHAnsi"/>
                <w:color w:val="000000"/>
                <w:sz w:val="22"/>
                <w:szCs w:val="22"/>
              </w:rPr>
              <w:t>.</w:t>
            </w:r>
          </w:p>
        </w:tc>
        <w:tc>
          <w:tcPr>
            <w:tcW w:w="3045" w:type="dxa"/>
            <w:tcBorders>
              <w:top w:val="single" w:sz="8" w:space="0" w:color="auto"/>
              <w:left w:val="nil"/>
              <w:bottom w:val="single" w:sz="8" w:space="0" w:color="auto"/>
              <w:right w:val="single" w:sz="8" w:space="0" w:color="auto"/>
            </w:tcBorders>
            <w:vAlign w:val="center"/>
            <w:hideMark/>
          </w:tcPr>
          <w:p w14:paraId="5C40F22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42958BC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E20C03C"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200</w:t>
            </w:r>
          </w:p>
        </w:tc>
      </w:tr>
      <w:tr w:rsidR="00410813" w:rsidRPr="00410813" w14:paraId="1EBD6A3F"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2CA7A6F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40</w:t>
            </w:r>
          </w:p>
        </w:tc>
        <w:tc>
          <w:tcPr>
            <w:tcW w:w="4060" w:type="dxa"/>
            <w:tcBorders>
              <w:top w:val="single" w:sz="8" w:space="0" w:color="auto"/>
              <w:left w:val="single" w:sz="8" w:space="0" w:color="auto"/>
              <w:bottom w:val="single" w:sz="8" w:space="0" w:color="auto"/>
              <w:right w:val="single" w:sz="8" w:space="0" w:color="auto"/>
            </w:tcBorders>
            <w:vAlign w:val="center"/>
            <w:hideMark/>
          </w:tcPr>
          <w:p w14:paraId="36BE16C5"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Metoprololi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tartras</w:t>
            </w:r>
            <w:proofErr w:type="spellEnd"/>
          </w:p>
        </w:tc>
        <w:tc>
          <w:tcPr>
            <w:tcW w:w="3045" w:type="dxa"/>
            <w:tcBorders>
              <w:top w:val="single" w:sz="8" w:space="0" w:color="auto"/>
              <w:left w:val="single" w:sz="8" w:space="0" w:color="auto"/>
              <w:bottom w:val="single" w:sz="8" w:space="0" w:color="auto"/>
              <w:right w:val="single" w:sz="8" w:space="0" w:color="auto"/>
            </w:tcBorders>
            <w:vAlign w:val="center"/>
            <w:hideMark/>
          </w:tcPr>
          <w:p w14:paraId="357C5BC2"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50mg 30 </w:t>
            </w:r>
            <w:proofErr w:type="spellStart"/>
            <w:r w:rsidRPr="00410813">
              <w:rPr>
                <w:rFonts w:asciiTheme="minorHAnsi" w:hAnsiTheme="minorHAnsi" w:cstheme="minorHAnsi"/>
                <w:color w:val="000000"/>
                <w:sz w:val="22"/>
                <w:szCs w:val="22"/>
              </w:rPr>
              <w:t>tabl</w:t>
            </w:r>
            <w:proofErr w:type="spellEnd"/>
            <w:r w:rsidRPr="00410813">
              <w:rPr>
                <w:rFonts w:asciiTheme="minorHAnsi" w:hAnsiTheme="minorHAnsi" w:cstheme="minorHAnsi"/>
                <w:color w:val="000000"/>
                <w:sz w:val="22"/>
                <w:szCs w:val="22"/>
              </w:rPr>
              <w:t xml:space="preserve"> w blistrach</w:t>
            </w:r>
          </w:p>
        </w:tc>
        <w:tc>
          <w:tcPr>
            <w:tcW w:w="992" w:type="dxa"/>
            <w:tcBorders>
              <w:top w:val="single" w:sz="8" w:space="0" w:color="auto"/>
              <w:left w:val="single" w:sz="8" w:space="0" w:color="auto"/>
              <w:bottom w:val="single" w:sz="8" w:space="0" w:color="auto"/>
              <w:right w:val="single" w:sz="8" w:space="0" w:color="auto"/>
            </w:tcBorders>
            <w:vAlign w:val="center"/>
            <w:hideMark/>
          </w:tcPr>
          <w:p w14:paraId="7ED8F34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single" w:sz="8" w:space="0" w:color="auto"/>
              <w:bottom w:val="single" w:sz="8" w:space="0" w:color="auto"/>
              <w:right w:val="single" w:sz="8" w:space="0" w:color="auto"/>
            </w:tcBorders>
            <w:vAlign w:val="center"/>
            <w:hideMark/>
          </w:tcPr>
          <w:p w14:paraId="63FA91E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42F6DE27"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3A1C65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41</w:t>
            </w:r>
          </w:p>
        </w:tc>
        <w:tc>
          <w:tcPr>
            <w:tcW w:w="4060" w:type="dxa"/>
            <w:tcBorders>
              <w:top w:val="single" w:sz="8" w:space="0" w:color="auto"/>
              <w:left w:val="nil"/>
              <w:bottom w:val="single" w:sz="8" w:space="0" w:color="auto"/>
              <w:right w:val="single" w:sz="8" w:space="0" w:color="auto"/>
            </w:tcBorders>
            <w:vAlign w:val="center"/>
            <w:hideMark/>
          </w:tcPr>
          <w:p w14:paraId="5043783C"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Metoprololi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tartras</w:t>
            </w:r>
            <w:proofErr w:type="spellEnd"/>
          </w:p>
        </w:tc>
        <w:tc>
          <w:tcPr>
            <w:tcW w:w="3045" w:type="dxa"/>
            <w:tcBorders>
              <w:top w:val="single" w:sz="8" w:space="0" w:color="auto"/>
              <w:left w:val="nil"/>
              <w:bottom w:val="single" w:sz="8" w:space="0" w:color="auto"/>
              <w:right w:val="single" w:sz="8" w:space="0" w:color="auto"/>
            </w:tcBorders>
            <w:vAlign w:val="center"/>
            <w:hideMark/>
          </w:tcPr>
          <w:p w14:paraId="47687435"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5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./5 ml</w:t>
            </w:r>
          </w:p>
        </w:tc>
        <w:tc>
          <w:tcPr>
            <w:tcW w:w="992" w:type="dxa"/>
            <w:tcBorders>
              <w:top w:val="single" w:sz="8" w:space="0" w:color="auto"/>
              <w:left w:val="nil"/>
              <w:bottom w:val="single" w:sz="8" w:space="0" w:color="auto"/>
              <w:right w:val="single" w:sz="8" w:space="0" w:color="auto"/>
            </w:tcBorders>
            <w:vAlign w:val="center"/>
            <w:hideMark/>
          </w:tcPr>
          <w:p w14:paraId="0D3EEA0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41A3C62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r>
      <w:tr w:rsidR="00410813" w:rsidRPr="00410813" w14:paraId="6B065843"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3B5594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42</w:t>
            </w:r>
          </w:p>
        </w:tc>
        <w:tc>
          <w:tcPr>
            <w:tcW w:w="4060" w:type="dxa"/>
            <w:tcBorders>
              <w:top w:val="single" w:sz="8" w:space="0" w:color="auto"/>
              <w:left w:val="nil"/>
              <w:bottom w:val="single" w:sz="8" w:space="0" w:color="auto"/>
              <w:right w:val="single" w:sz="8" w:space="0" w:color="auto"/>
            </w:tcBorders>
            <w:vAlign w:val="center"/>
            <w:hideMark/>
          </w:tcPr>
          <w:p w14:paraId="2F2EF434"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Naloxoni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375B2896"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0,4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 ml</w:t>
            </w:r>
          </w:p>
        </w:tc>
        <w:tc>
          <w:tcPr>
            <w:tcW w:w="992" w:type="dxa"/>
            <w:tcBorders>
              <w:top w:val="single" w:sz="8" w:space="0" w:color="auto"/>
              <w:left w:val="nil"/>
              <w:bottom w:val="single" w:sz="8" w:space="0" w:color="auto"/>
              <w:right w:val="single" w:sz="8" w:space="0" w:color="auto"/>
            </w:tcBorders>
            <w:vAlign w:val="center"/>
            <w:hideMark/>
          </w:tcPr>
          <w:p w14:paraId="3F30D71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4FB8439A"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w:t>
            </w:r>
          </w:p>
        </w:tc>
      </w:tr>
      <w:tr w:rsidR="00410813" w:rsidRPr="00410813" w14:paraId="3161370D"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D75031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43</w:t>
            </w:r>
          </w:p>
        </w:tc>
        <w:tc>
          <w:tcPr>
            <w:tcW w:w="4060" w:type="dxa"/>
            <w:tcBorders>
              <w:top w:val="single" w:sz="8" w:space="0" w:color="auto"/>
              <w:left w:val="nil"/>
              <w:bottom w:val="single" w:sz="8" w:space="0" w:color="auto"/>
              <w:right w:val="single" w:sz="8" w:space="0" w:color="auto"/>
            </w:tcBorders>
            <w:vAlign w:val="center"/>
            <w:hideMark/>
          </w:tcPr>
          <w:p w14:paraId="3D037F6A"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Natrium</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bicarbonicum</w:t>
            </w:r>
            <w:proofErr w:type="spellEnd"/>
            <w:r w:rsidRPr="00410813">
              <w:rPr>
                <w:rFonts w:asciiTheme="minorHAnsi" w:hAnsiTheme="minorHAnsi" w:cstheme="minorHAnsi"/>
                <w:color w:val="000000"/>
                <w:sz w:val="22"/>
                <w:szCs w:val="22"/>
              </w:rPr>
              <w:t xml:space="preserve"> 8,4 %</w:t>
            </w:r>
          </w:p>
        </w:tc>
        <w:tc>
          <w:tcPr>
            <w:tcW w:w="3045" w:type="dxa"/>
            <w:tcBorders>
              <w:top w:val="single" w:sz="8" w:space="0" w:color="auto"/>
              <w:left w:val="nil"/>
              <w:bottom w:val="single" w:sz="8" w:space="0" w:color="auto"/>
              <w:right w:val="single" w:sz="8" w:space="0" w:color="auto"/>
            </w:tcBorders>
            <w:vAlign w:val="center"/>
            <w:hideMark/>
          </w:tcPr>
          <w:p w14:paraId="4A3BD01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20 ml/10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992" w:type="dxa"/>
            <w:tcBorders>
              <w:top w:val="single" w:sz="8" w:space="0" w:color="auto"/>
              <w:left w:val="nil"/>
              <w:bottom w:val="single" w:sz="8" w:space="0" w:color="auto"/>
              <w:right w:val="single" w:sz="8" w:space="0" w:color="auto"/>
            </w:tcBorders>
            <w:vAlign w:val="center"/>
            <w:hideMark/>
          </w:tcPr>
          <w:p w14:paraId="73A9C562"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3063D0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6</w:t>
            </w:r>
          </w:p>
        </w:tc>
      </w:tr>
      <w:tr w:rsidR="00410813" w:rsidRPr="00410813" w14:paraId="51CA1A3F"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989B5F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44</w:t>
            </w:r>
          </w:p>
        </w:tc>
        <w:tc>
          <w:tcPr>
            <w:tcW w:w="4060" w:type="dxa"/>
            <w:tcBorders>
              <w:top w:val="single" w:sz="8" w:space="0" w:color="auto"/>
              <w:left w:val="nil"/>
              <w:bottom w:val="single" w:sz="8" w:space="0" w:color="auto"/>
              <w:right w:val="single" w:sz="8" w:space="0" w:color="auto"/>
            </w:tcBorders>
            <w:vAlign w:val="center"/>
            <w:hideMark/>
          </w:tcPr>
          <w:p w14:paraId="33162F61"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Papaverini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752458B4"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 20 mg/ml/ 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2 ml</w:t>
            </w:r>
          </w:p>
        </w:tc>
        <w:tc>
          <w:tcPr>
            <w:tcW w:w="992" w:type="dxa"/>
            <w:tcBorders>
              <w:top w:val="single" w:sz="8" w:space="0" w:color="auto"/>
              <w:left w:val="nil"/>
              <w:bottom w:val="single" w:sz="8" w:space="0" w:color="auto"/>
              <w:right w:val="single" w:sz="8" w:space="0" w:color="auto"/>
            </w:tcBorders>
            <w:vAlign w:val="center"/>
            <w:hideMark/>
          </w:tcPr>
          <w:p w14:paraId="0E6BE1A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BBBE19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10</w:t>
            </w:r>
          </w:p>
        </w:tc>
      </w:tr>
      <w:tr w:rsidR="00410813" w:rsidRPr="00410813" w14:paraId="4A721BED"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515DCC2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45</w:t>
            </w:r>
          </w:p>
        </w:tc>
        <w:tc>
          <w:tcPr>
            <w:tcW w:w="4060" w:type="dxa"/>
            <w:tcBorders>
              <w:top w:val="single" w:sz="8" w:space="0" w:color="auto"/>
              <w:left w:val="nil"/>
              <w:bottom w:val="single" w:sz="8" w:space="0" w:color="auto"/>
              <w:right w:val="single" w:sz="8" w:space="0" w:color="auto"/>
            </w:tcBorders>
            <w:vAlign w:val="center"/>
            <w:hideMark/>
          </w:tcPr>
          <w:p w14:paraId="166E229B"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Paracetamolum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1A324264"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1 g/100 ml flakon</w:t>
            </w:r>
          </w:p>
        </w:tc>
        <w:tc>
          <w:tcPr>
            <w:tcW w:w="992" w:type="dxa"/>
            <w:tcBorders>
              <w:top w:val="single" w:sz="8" w:space="0" w:color="auto"/>
              <w:left w:val="nil"/>
              <w:bottom w:val="single" w:sz="8" w:space="0" w:color="auto"/>
              <w:right w:val="single" w:sz="8" w:space="0" w:color="auto"/>
            </w:tcBorders>
            <w:vAlign w:val="center"/>
            <w:hideMark/>
          </w:tcPr>
          <w:p w14:paraId="1529C50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szt.</w:t>
            </w:r>
          </w:p>
        </w:tc>
        <w:tc>
          <w:tcPr>
            <w:tcW w:w="1134" w:type="dxa"/>
            <w:tcBorders>
              <w:top w:val="single" w:sz="8" w:space="0" w:color="auto"/>
              <w:left w:val="nil"/>
              <w:bottom w:val="single" w:sz="8" w:space="0" w:color="auto"/>
              <w:right w:val="single" w:sz="8" w:space="0" w:color="auto"/>
            </w:tcBorders>
            <w:vAlign w:val="center"/>
            <w:hideMark/>
          </w:tcPr>
          <w:p w14:paraId="7E77868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1200</w:t>
            </w:r>
          </w:p>
        </w:tc>
      </w:tr>
      <w:tr w:rsidR="00410813" w:rsidRPr="00410813" w14:paraId="6C96E3BF"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6A6363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46</w:t>
            </w:r>
          </w:p>
        </w:tc>
        <w:tc>
          <w:tcPr>
            <w:tcW w:w="4060" w:type="dxa"/>
            <w:tcBorders>
              <w:top w:val="single" w:sz="8" w:space="0" w:color="auto"/>
              <w:left w:val="nil"/>
              <w:bottom w:val="single" w:sz="8" w:space="0" w:color="auto"/>
              <w:right w:val="single" w:sz="8" w:space="0" w:color="auto"/>
            </w:tcBorders>
            <w:vAlign w:val="center"/>
            <w:hideMark/>
          </w:tcPr>
          <w:p w14:paraId="017B34D4"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Paracetamolum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6EA64FC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500mg 24 </w:t>
            </w:r>
            <w:proofErr w:type="spellStart"/>
            <w:r w:rsidRPr="00410813">
              <w:rPr>
                <w:rFonts w:asciiTheme="minorHAnsi" w:hAnsiTheme="minorHAnsi" w:cstheme="minorHAnsi"/>
                <w:color w:val="000000"/>
                <w:sz w:val="22"/>
                <w:szCs w:val="22"/>
              </w:rPr>
              <w:t>tabl</w:t>
            </w:r>
            <w:proofErr w:type="spellEnd"/>
            <w:r w:rsidRPr="00410813">
              <w:rPr>
                <w:rFonts w:asciiTheme="minorHAnsi" w:hAnsiTheme="minorHAnsi" w:cstheme="minorHAnsi"/>
                <w:color w:val="000000"/>
                <w:sz w:val="22"/>
                <w:szCs w:val="22"/>
              </w:rPr>
              <w:t xml:space="preserve"> w blistrach</w:t>
            </w:r>
          </w:p>
        </w:tc>
        <w:tc>
          <w:tcPr>
            <w:tcW w:w="992" w:type="dxa"/>
            <w:tcBorders>
              <w:top w:val="single" w:sz="8" w:space="0" w:color="auto"/>
              <w:left w:val="nil"/>
              <w:bottom w:val="single" w:sz="8" w:space="0" w:color="auto"/>
              <w:right w:val="single" w:sz="8" w:space="0" w:color="auto"/>
            </w:tcBorders>
            <w:vAlign w:val="center"/>
            <w:hideMark/>
          </w:tcPr>
          <w:p w14:paraId="7D4E756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45FBEBE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40</w:t>
            </w:r>
          </w:p>
        </w:tc>
      </w:tr>
      <w:tr w:rsidR="00410813" w:rsidRPr="00410813" w14:paraId="38079BF8"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3AC11D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47</w:t>
            </w:r>
          </w:p>
        </w:tc>
        <w:tc>
          <w:tcPr>
            <w:tcW w:w="4060" w:type="dxa"/>
            <w:tcBorders>
              <w:top w:val="single" w:sz="8" w:space="0" w:color="auto"/>
              <w:left w:val="nil"/>
              <w:bottom w:val="single" w:sz="8" w:space="0" w:color="auto"/>
              <w:right w:val="single" w:sz="8" w:space="0" w:color="auto"/>
            </w:tcBorders>
            <w:vAlign w:val="center"/>
            <w:hideMark/>
          </w:tcPr>
          <w:p w14:paraId="2B3658AD"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Paracetamolum</w:t>
            </w:r>
            <w:proofErr w:type="spellEnd"/>
            <w:r w:rsidRPr="00410813">
              <w:rPr>
                <w:rFonts w:asciiTheme="minorHAnsi" w:hAnsiTheme="minorHAnsi" w:cstheme="minorHAnsi"/>
                <w:color w:val="000000"/>
                <w:sz w:val="22"/>
                <w:szCs w:val="22"/>
              </w:rPr>
              <w:t xml:space="preserve">  </w:t>
            </w:r>
          </w:p>
        </w:tc>
        <w:tc>
          <w:tcPr>
            <w:tcW w:w="3045" w:type="dxa"/>
            <w:tcBorders>
              <w:top w:val="single" w:sz="8" w:space="0" w:color="auto"/>
              <w:left w:val="nil"/>
              <w:bottom w:val="single" w:sz="8" w:space="0" w:color="auto"/>
              <w:right w:val="single" w:sz="8" w:space="0" w:color="auto"/>
            </w:tcBorders>
            <w:vAlign w:val="center"/>
            <w:hideMark/>
          </w:tcPr>
          <w:p w14:paraId="5EF4B565"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250 mg/10 czop.</w:t>
            </w:r>
          </w:p>
        </w:tc>
        <w:tc>
          <w:tcPr>
            <w:tcW w:w="992" w:type="dxa"/>
            <w:tcBorders>
              <w:top w:val="single" w:sz="8" w:space="0" w:color="auto"/>
              <w:left w:val="nil"/>
              <w:bottom w:val="single" w:sz="8" w:space="0" w:color="auto"/>
              <w:right w:val="single" w:sz="8" w:space="0" w:color="auto"/>
            </w:tcBorders>
            <w:vAlign w:val="center"/>
            <w:hideMark/>
          </w:tcPr>
          <w:p w14:paraId="6CDFC7A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5FFAEA9E"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r>
      <w:tr w:rsidR="00410813" w:rsidRPr="00410813" w14:paraId="5F05A5D1" w14:textId="77777777" w:rsidTr="00410813">
        <w:trPr>
          <w:trHeight w:val="1404"/>
        </w:trPr>
        <w:tc>
          <w:tcPr>
            <w:tcW w:w="540" w:type="dxa"/>
            <w:tcBorders>
              <w:top w:val="single" w:sz="8" w:space="0" w:color="auto"/>
              <w:left w:val="single" w:sz="8" w:space="0" w:color="auto"/>
              <w:bottom w:val="single" w:sz="8" w:space="0" w:color="auto"/>
              <w:right w:val="single" w:sz="8" w:space="0" w:color="auto"/>
            </w:tcBorders>
            <w:vAlign w:val="center"/>
            <w:hideMark/>
          </w:tcPr>
          <w:p w14:paraId="16F75A8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48</w:t>
            </w:r>
          </w:p>
        </w:tc>
        <w:tc>
          <w:tcPr>
            <w:tcW w:w="4060" w:type="dxa"/>
            <w:tcBorders>
              <w:top w:val="single" w:sz="8" w:space="0" w:color="auto"/>
              <w:left w:val="nil"/>
              <w:bottom w:val="single" w:sz="8" w:space="0" w:color="auto"/>
              <w:right w:val="single" w:sz="8" w:space="0" w:color="auto"/>
            </w:tcBorders>
            <w:vAlign w:val="center"/>
            <w:hideMark/>
          </w:tcPr>
          <w:p w14:paraId="2A57BF70"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Salbutamolum</w:t>
            </w:r>
            <w:proofErr w:type="spellEnd"/>
            <w:r w:rsidRPr="00410813">
              <w:rPr>
                <w:rFonts w:asciiTheme="minorHAnsi" w:hAnsiTheme="minorHAnsi" w:cstheme="minorHAnsi"/>
                <w:color w:val="000000"/>
                <w:sz w:val="22"/>
                <w:szCs w:val="22"/>
              </w:rPr>
              <w:t xml:space="preserve">  0,2%</w:t>
            </w:r>
          </w:p>
        </w:tc>
        <w:tc>
          <w:tcPr>
            <w:tcW w:w="3045" w:type="dxa"/>
            <w:tcBorders>
              <w:top w:val="single" w:sz="8" w:space="0" w:color="auto"/>
              <w:left w:val="nil"/>
              <w:bottom w:val="single" w:sz="8" w:space="0" w:color="auto"/>
              <w:right w:val="single" w:sz="8" w:space="0" w:color="auto"/>
            </w:tcBorders>
            <w:vAlign w:val="center"/>
            <w:hideMark/>
          </w:tcPr>
          <w:p w14:paraId="0357E47D"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5 mg/20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xml:space="preserve">./ampułka do nebulizacji 2,5 ml lub 2,5 mg/20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./ampułka do nebulizacji 2,5 ml po 20 fiol.</w:t>
            </w:r>
          </w:p>
        </w:tc>
        <w:tc>
          <w:tcPr>
            <w:tcW w:w="992" w:type="dxa"/>
            <w:tcBorders>
              <w:top w:val="single" w:sz="8" w:space="0" w:color="auto"/>
              <w:left w:val="nil"/>
              <w:bottom w:val="single" w:sz="8" w:space="0" w:color="auto"/>
              <w:right w:val="single" w:sz="8" w:space="0" w:color="auto"/>
            </w:tcBorders>
            <w:vAlign w:val="center"/>
            <w:hideMark/>
          </w:tcPr>
          <w:p w14:paraId="5DE536B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3D722517"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r>
      <w:tr w:rsidR="00410813" w:rsidRPr="00410813" w14:paraId="42174224"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76B7212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lastRenderedPageBreak/>
              <w:t>49</w:t>
            </w:r>
          </w:p>
        </w:tc>
        <w:tc>
          <w:tcPr>
            <w:tcW w:w="4060" w:type="dxa"/>
            <w:tcBorders>
              <w:top w:val="single" w:sz="8" w:space="0" w:color="auto"/>
              <w:left w:val="nil"/>
              <w:bottom w:val="single" w:sz="8" w:space="0" w:color="auto"/>
              <w:right w:val="single" w:sz="8" w:space="0" w:color="auto"/>
            </w:tcBorders>
            <w:vAlign w:val="center"/>
            <w:hideMark/>
          </w:tcPr>
          <w:p w14:paraId="6A80F53E"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Salbutamolum</w:t>
            </w:r>
            <w:proofErr w:type="spellEnd"/>
          </w:p>
        </w:tc>
        <w:tc>
          <w:tcPr>
            <w:tcW w:w="3045" w:type="dxa"/>
            <w:tcBorders>
              <w:top w:val="single" w:sz="8" w:space="0" w:color="auto"/>
              <w:left w:val="nil"/>
              <w:bottom w:val="single" w:sz="8" w:space="0" w:color="auto"/>
              <w:right w:val="single" w:sz="8" w:space="0" w:color="auto"/>
            </w:tcBorders>
            <w:vAlign w:val="center"/>
            <w:hideMark/>
          </w:tcPr>
          <w:p w14:paraId="704D3E6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0,5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./1 ml</w:t>
            </w:r>
          </w:p>
        </w:tc>
        <w:tc>
          <w:tcPr>
            <w:tcW w:w="992" w:type="dxa"/>
            <w:tcBorders>
              <w:top w:val="single" w:sz="8" w:space="0" w:color="auto"/>
              <w:left w:val="nil"/>
              <w:bottom w:val="single" w:sz="8" w:space="0" w:color="auto"/>
              <w:right w:val="single" w:sz="8" w:space="0" w:color="auto"/>
            </w:tcBorders>
            <w:vAlign w:val="center"/>
            <w:hideMark/>
          </w:tcPr>
          <w:p w14:paraId="5E5F4743"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083DB36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w:t>
            </w:r>
          </w:p>
        </w:tc>
      </w:tr>
      <w:tr w:rsidR="00410813" w:rsidRPr="00410813" w14:paraId="5EC5DBA2"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115137D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50</w:t>
            </w:r>
          </w:p>
        </w:tc>
        <w:tc>
          <w:tcPr>
            <w:tcW w:w="4060" w:type="dxa"/>
            <w:tcBorders>
              <w:top w:val="single" w:sz="8" w:space="0" w:color="auto"/>
              <w:left w:val="nil"/>
              <w:bottom w:val="single" w:sz="8" w:space="0" w:color="auto"/>
              <w:right w:val="single" w:sz="8" w:space="0" w:color="auto"/>
            </w:tcBorders>
            <w:vAlign w:val="center"/>
            <w:hideMark/>
          </w:tcPr>
          <w:p w14:paraId="73D922DA"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Tramadoli</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hydrochloridum</w:t>
            </w:r>
            <w:proofErr w:type="spellEnd"/>
          </w:p>
        </w:tc>
        <w:tc>
          <w:tcPr>
            <w:tcW w:w="3045" w:type="dxa"/>
            <w:tcBorders>
              <w:top w:val="single" w:sz="8" w:space="0" w:color="auto"/>
              <w:left w:val="nil"/>
              <w:bottom w:val="single" w:sz="8" w:space="0" w:color="auto"/>
              <w:right w:val="single" w:sz="8" w:space="0" w:color="auto"/>
            </w:tcBorders>
            <w:vAlign w:val="center"/>
            <w:hideMark/>
          </w:tcPr>
          <w:p w14:paraId="6C1AF1EA"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100 mg/10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./2 ml</w:t>
            </w:r>
          </w:p>
        </w:tc>
        <w:tc>
          <w:tcPr>
            <w:tcW w:w="992" w:type="dxa"/>
            <w:tcBorders>
              <w:top w:val="single" w:sz="8" w:space="0" w:color="auto"/>
              <w:left w:val="nil"/>
              <w:bottom w:val="single" w:sz="8" w:space="0" w:color="auto"/>
              <w:right w:val="single" w:sz="8" w:space="0" w:color="auto"/>
            </w:tcBorders>
            <w:vAlign w:val="center"/>
            <w:hideMark/>
          </w:tcPr>
          <w:p w14:paraId="60BF8D6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2FA16C5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w:t>
            </w:r>
          </w:p>
        </w:tc>
      </w:tr>
      <w:tr w:rsidR="00410813" w:rsidRPr="00410813" w14:paraId="78976E97" w14:textId="77777777" w:rsidTr="00410813">
        <w:trPr>
          <w:trHeight w:val="300"/>
        </w:trPr>
        <w:tc>
          <w:tcPr>
            <w:tcW w:w="540" w:type="dxa"/>
            <w:tcBorders>
              <w:top w:val="single" w:sz="8" w:space="0" w:color="auto"/>
              <w:left w:val="single" w:sz="8" w:space="0" w:color="auto"/>
              <w:bottom w:val="single" w:sz="8" w:space="0" w:color="auto"/>
              <w:right w:val="single" w:sz="8" w:space="0" w:color="auto"/>
            </w:tcBorders>
            <w:vAlign w:val="center"/>
            <w:hideMark/>
          </w:tcPr>
          <w:p w14:paraId="6787BF2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51</w:t>
            </w:r>
          </w:p>
        </w:tc>
        <w:tc>
          <w:tcPr>
            <w:tcW w:w="4060" w:type="dxa"/>
            <w:tcBorders>
              <w:top w:val="single" w:sz="8" w:space="0" w:color="auto"/>
              <w:left w:val="nil"/>
              <w:bottom w:val="single" w:sz="8" w:space="0" w:color="auto"/>
              <w:right w:val="single" w:sz="8" w:space="0" w:color="auto"/>
            </w:tcBorders>
            <w:vAlign w:val="center"/>
            <w:hideMark/>
          </w:tcPr>
          <w:p w14:paraId="5DBC1054"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Urapidilum</w:t>
            </w:r>
            <w:proofErr w:type="spellEnd"/>
          </w:p>
        </w:tc>
        <w:tc>
          <w:tcPr>
            <w:tcW w:w="3045" w:type="dxa"/>
            <w:tcBorders>
              <w:top w:val="single" w:sz="8" w:space="0" w:color="auto"/>
              <w:left w:val="nil"/>
              <w:bottom w:val="single" w:sz="8" w:space="0" w:color="auto"/>
              <w:right w:val="single" w:sz="8" w:space="0" w:color="auto"/>
            </w:tcBorders>
            <w:vAlign w:val="center"/>
            <w:hideMark/>
          </w:tcPr>
          <w:p w14:paraId="12CB6154"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25 mg/5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./5 ml</w:t>
            </w:r>
          </w:p>
        </w:tc>
        <w:tc>
          <w:tcPr>
            <w:tcW w:w="992" w:type="dxa"/>
            <w:tcBorders>
              <w:top w:val="single" w:sz="8" w:space="0" w:color="auto"/>
              <w:left w:val="nil"/>
              <w:bottom w:val="single" w:sz="8" w:space="0" w:color="auto"/>
              <w:right w:val="single" w:sz="8" w:space="0" w:color="auto"/>
            </w:tcBorders>
            <w:vAlign w:val="center"/>
            <w:hideMark/>
          </w:tcPr>
          <w:p w14:paraId="1F617BD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79D8433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30</w:t>
            </w:r>
          </w:p>
        </w:tc>
      </w:tr>
      <w:tr w:rsidR="00410813" w:rsidRPr="00410813" w14:paraId="7D2411A8" w14:textId="77777777" w:rsidTr="00410813">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647AA05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52</w:t>
            </w:r>
          </w:p>
        </w:tc>
        <w:tc>
          <w:tcPr>
            <w:tcW w:w="4060" w:type="dxa"/>
            <w:tcBorders>
              <w:top w:val="single" w:sz="8" w:space="0" w:color="auto"/>
              <w:left w:val="nil"/>
              <w:bottom w:val="single" w:sz="8" w:space="0" w:color="auto"/>
              <w:right w:val="single" w:sz="8" w:space="0" w:color="auto"/>
            </w:tcBorders>
            <w:vAlign w:val="center"/>
            <w:hideMark/>
          </w:tcPr>
          <w:p w14:paraId="4F665C29"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Kwas </w:t>
            </w:r>
            <w:proofErr w:type="spellStart"/>
            <w:r w:rsidRPr="00410813">
              <w:rPr>
                <w:rFonts w:asciiTheme="minorHAnsi" w:hAnsiTheme="minorHAnsi" w:cstheme="minorHAnsi"/>
                <w:color w:val="000000"/>
                <w:sz w:val="22"/>
                <w:szCs w:val="22"/>
              </w:rPr>
              <w:t>traneksamowy</w:t>
            </w:r>
            <w:proofErr w:type="spellEnd"/>
          </w:p>
        </w:tc>
        <w:tc>
          <w:tcPr>
            <w:tcW w:w="3045" w:type="dxa"/>
            <w:tcBorders>
              <w:top w:val="single" w:sz="8" w:space="0" w:color="auto"/>
              <w:left w:val="nil"/>
              <w:bottom w:val="single" w:sz="8" w:space="0" w:color="auto"/>
              <w:right w:val="single" w:sz="8" w:space="0" w:color="auto"/>
            </w:tcBorders>
            <w:vAlign w:val="center"/>
            <w:hideMark/>
          </w:tcPr>
          <w:p w14:paraId="24EA64F7"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roztwór do </w:t>
            </w:r>
            <w:proofErr w:type="spellStart"/>
            <w:r w:rsidRPr="00410813">
              <w:rPr>
                <w:rFonts w:asciiTheme="minorHAnsi" w:hAnsiTheme="minorHAnsi" w:cstheme="minorHAnsi"/>
                <w:color w:val="000000"/>
                <w:sz w:val="22"/>
                <w:szCs w:val="22"/>
              </w:rPr>
              <w:t>wstrzykiwań</w:t>
            </w:r>
            <w:proofErr w:type="spellEnd"/>
            <w:r w:rsidRPr="00410813">
              <w:rPr>
                <w:rFonts w:asciiTheme="minorHAnsi" w:hAnsiTheme="minorHAnsi" w:cstheme="minorHAnsi"/>
                <w:color w:val="000000"/>
                <w:sz w:val="22"/>
                <w:szCs w:val="22"/>
              </w:rPr>
              <w:t xml:space="preserve">; 100 mg/ml (500 mg/5 ml); 5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5 ml</w:t>
            </w:r>
          </w:p>
        </w:tc>
        <w:tc>
          <w:tcPr>
            <w:tcW w:w="992" w:type="dxa"/>
            <w:tcBorders>
              <w:top w:val="single" w:sz="8" w:space="0" w:color="auto"/>
              <w:left w:val="nil"/>
              <w:bottom w:val="single" w:sz="8" w:space="0" w:color="auto"/>
              <w:right w:val="single" w:sz="8" w:space="0" w:color="auto"/>
            </w:tcBorders>
            <w:vAlign w:val="center"/>
            <w:hideMark/>
          </w:tcPr>
          <w:p w14:paraId="4F3029E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05C54CE8"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20</w:t>
            </w:r>
          </w:p>
        </w:tc>
      </w:tr>
      <w:tr w:rsidR="00410813" w:rsidRPr="00410813" w14:paraId="2A7F50A0" w14:textId="77777777" w:rsidTr="00410813">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6BC64EC4"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53</w:t>
            </w:r>
          </w:p>
        </w:tc>
        <w:tc>
          <w:tcPr>
            <w:tcW w:w="4060" w:type="dxa"/>
            <w:tcBorders>
              <w:top w:val="single" w:sz="8" w:space="0" w:color="auto"/>
              <w:left w:val="nil"/>
              <w:bottom w:val="single" w:sz="8" w:space="0" w:color="auto"/>
              <w:right w:val="single" w:sz="8" w:space="0" w:color="auto"/>
            </w:tcBorders>
            <w:vAlign w:val="center"/>
            <w:hideMark/>
          </w:tcPr>
          <w:p w14:paraId="31C8B568"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Tiopental</w:t>
            </w:r>
            <w:proofErr w:type="spellEnd"/>
          </w:p>
        </w:tc>
        <w:tc>
          <w:tcPr>
            <w:tcW w:w="3045" w:type="dxa"/>
            <w:tcBorders>
              <w:top w:val="single" w:sz="8" w:space="0" w:color="auto"/>
              <w:left w:val="nil"/>
              <w:bottom w:val="single" w:sz="8" w:space="0" w:color="auto"/>
              <w:right w:val="single" w:sz="8" w:space="0" w:color="auto"/>
            </w:tcBorders>
            <w:vAlign w:val="center"/>
            <w:hideMark/>
          </w:tcPr>
          <w:p w14:paraId="7BE42886"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500mg,pr.d/</w:t>
            </w:r>
            <w:proofErr w:type="spellStart"/>
            <w:r w:rsidRPr="00410813">
              <w:rPr>
                <w:rFonts w:asciiTheme="minorHAnsi" w:hAnsiTheme="minorHAnsi" w:cstheme="minorHAnsi"/>
                <w:color w:val="000000"/>
                <w:sz w:val="22"/>
                <w:szCs w:val="22"/>
              </w:rPr>
              <w:t>sp.r.d</w:t>
            </w:r>
            <w:proofErr w:type="spellEnd"/>
            <w:r w:rsidRPr="00410813">
              <w:rPr>
                <w:rFonts w:asciiTheme="minorHAnsi" w:hAnsiTheme="minorHAnsi" w:cstheme="minorHAnsi"/>
                <w:color w:val="000000"/>
                <w:sz w:val="22"/>
                <w:szCs w:val="22"/>
              </w:rPr>
              <w:t>/wst.,10fiol</w:t>
            </w:r>
          </w:p>
        </w:tc>
        <w:tc>
          <w:tcPr>
            <w:tcW w:w="992" w:type="dxa"/>
            <w:tcBorders>
              <w:top w:val="single" w:sz="8" w:space="0" w:color="auto"/>
              <w:left w:val="nil"/>
              <w:bottom w:val="single" w:sz="8" w:space="0" w:color="auto"/>
              <w:right w:val="single" w:sz="8" w:space="0" w:color="auto"/>
            </w:tcBorders>
            <w:vAlign w:val="center"/>
            <w:hideMark/>
          </w:tcPr>
          <w:p w14:paraId="7AF3A36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FD070A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1</w:t>
            </w:r>
          </w:p>
        </w:tc>
      </w:tr>
      <w:tr w:rsidR="00410813" w:rsidRPr="00410813" w14:paraId="4C3C9E2C" w14:textId="77777777" w:rsidTr="00410813">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7144D16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54</w:t>
            </w:r>
          </w:p>
        </w:tc>
        <w:tc>
          <w:tcPr>
            <w:tcW w:w="4060" w:type="dxa"/>
            <w:tcBorders>
              <w:top w:val="single" w:sz="8" w:space="0" w:color="auto"/>
              <w:left w:val="nil"/>
              <w:bottom w:val="single" w:sz="8" w:space="0" w:color="auto"/>
              <w:right w:val="single" w:sz="8" w:space="0" w:color="auto"/>
            </w:tcBorders>
            <w:vAlign w:val="center"/>
            <w:hideMark/>
          </w:tcPr>
          <w:p w14:paraId="78216C79"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Prasugrel</w:t>
            </w:r>
            <w:proofErr w:type="spellEnd"/>
          </w:p>
        </w:tc>
        <w:tc>
          <w:tcPr>
            <w:tcW w:w="3045" w:type="dxa"/>
            <w:tcBorders>
              <w:top w:val="single" w:sz="8" w:space="0" w:color="auto"/>
              <w:left w:val="nil"/>
              <w:bottom w:val="single" w:sz="8" w:space="0" w:color="auto"/>
              <w:right w:val="single" w:sz="8" w:space="0" w:color="auto"/>
            </w:tcBorders>
            <w:vAlign w:val="center"/>
            <w:hideMark/>
          </w:tcPr>
          <w:p w14:paraId="354B5013"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tabletki powlekane; 10 mg; 28 tabl.</w:t>
            </w:r>
          </w:p>
        </w:tc>
        <w:tc>
          <w:tcPr>
            <w:tcW w:w="992" w:type="dxa"/>
            <w:tcBorders>
              <w:top w:val="single" w:sz="8" w:space="0" w:color="auto"/>
              <w:left w:val="nil"/>
              <w:bottom w:val="single" w:sz="8" w:space="0" w:color="auto"/>
              <w:right w:val="single" w:sz="8" w:space="0" w:color="auto"/>
            </w:tcBorders>
            <w:vAlign w:val="center"/>
            <w:hideMark/>
          </w:tcPr>
          <w:p w14:paraId="254BB4F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nil"/>
              <w:bottom w:val="single" w:sz="8" w:space="0" w:color="auto"/>
              <w:right w:val="single" w:sz="8" w:space="0" w:color="auto"/>
            </w:tcBorders>
            <w:vAlign w:val="center"/>
            <w:hideMark/>
          </w:tcPr>
          <w:p w14:paraId="6469DC7D"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40</w:t>
            </w:r>
          </w:p>
        </w:tc>
      </w:tr>
      <w:tr w:rsidR="00410813" w:rsidRPr="00410813" w14:paraId="0249631F" w14:textId="77777777" w:rsidTr="00410813">
        <w:trPr>
          <w:trHeight w:val="588"/>
        </w:trPr>
        <w:tc>
          <w:tcPr>
            <w:tcW w:w="540" w:type="dxa"/>
            <w:tcBorders>
              <w:top w:val="single" w:sz="8" w:space="0" w:color="auto"/>
              <w:left w:val="single" w:sz="8" w:space="0" w:color="auto"/>
              <w:bottom w:val="single" w:sz="8" w:space="0" w:color="auto"/>
              <w:right w:val="single" w:sz="8" w:space="0" w:color="auto"/>
            </w:tcBorders>
            <w:vAlign w:val="center"/>
            <w:hideMark/>
          </w:tcPr>
          <w:p w14:paraId="4C8CD40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55</w:t>
            </w:r>
          </w:p>
        </w:tc>
        <w:tc>
          <w:tcPr>
            <w:tcW w:w="4060" w:type="dxa"/>
            <w:tcBorders>
              <w:top w:val="single" w:sz="8" w:space="0" w:color="auto"/>
              <w:left w:val="nil"/>
              <w:bottom w:val="single" w:sz="8" w:space="0" w:color="auto"/>
              <w:right w:val="single" w:sz="8" w:space="0" w:color="auto"/>
            </w:tcBorders>
            <w:vAlign w:val="center"/>
            <w:hideMark/>
          </w:tcPr>
          <w:p w14:paraId="51ADF1EB"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Noradrenalina</w:t>
            </w:r>
          </w:p>
        </w:tc>
        <w:tc>
          <w:tcPr>
            <w:tcW w:w="3045" w:type="dxa"/>
            <w:tcBorders>
              <w:top w:val="single" w:sz="8" w:space="0" w:color="auto"/>
              <w:left w:val="nil"/>
              <w:bottom w:val="single" w:sz="8" w:space="0" w:color="auto"/>
              <w:right w:val="single" w:sz="8" w:space="0" w:color="auto"/>
            </w:tcBorders>
            <w:vAlign w:val="center"/>
            <w:hideMark/>
          </w:tcPr>
          <w:p w14:paraId="1926B01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1mg/ml;4ml, </w:t>
            </w: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 xml:space="preserve">. - temp przechowywania do 25 </w:t>
            </w:r>
            <w:proofErr w:type="spellStart"/>
            <w:r w:rsidRPr="00410813">
              <w:rPr>
                <w:rFonts w:asciiTheme="minorHAnsi" w:hAnsiTheme="minorHAnsi" w:cstheme="minorHAnsi"/>
                <w:color w:val="000000"/>
                <w:sz w:val="22"/>
                <w:szCs w:val="22"/>
              </w:rPr>
              <w:t>st.C</w:t>
            </w:r>
            <w:proofErr w:type="spellEnd"/>
          </w:p>
        </w:tc>
        <w:tc>
          <w:tcPr>
            <w:tcW w:w="992" w:type="dxa"/>
            <w:tcBorders>
              <w:top w:val="single" w:sz="8" w:space="0" w:color="auto"/>
              <w:left w:val="nil"/>
              <w:bottom w:val="single" w:sz="8" w:space="0" w:color="auto"/>
              <w:right w:val="single" w:sz="8" w:space="0" w:color="auto"/>
            </w:tcBorders>
            <w:noWrap/>
            <w:vAlign w:val="center"/>
            <w:hideMark/>
          </w:tcPr>
          <w:p w14:paraId="7C3F5060" w14:textId="77777777" w:rsidR="00410813" w:rsidRPr="00410813" w:rsidRDefault="00410813" w:rsidP="00410813">
            <w:pPr>
              <w:spacing w:line="360" w:lineRule="auto"/>
              <w:jc w:val="center"/>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Amp</w:t>
            </w:r>
            <w:proofErr w:type="spellEnd"/>
            <w:r w:rsidRPr="00410813">
              <w:rPr>
                <w:rFonts w:asciiTheme="minorHAnsi" w:hAnsiTheme="minorHAnsi" w:cstheme="minorHAnsi"/>
                <w:color w:val="000000"/>
                <w:sz w:val="22"/>
                <w:szCs w:val="22"/>
              </w:rPr>
              <w:t>.</w:t>
            </w:r>
          </w:p>
        </w:tc>
        <w:tc>
          <w:tcPr>
            <w:tcW w:w="1134" w:type="dxa"/>
            <w:tcBorders>
              <w:top w:val="single" w:sz="8" w:space="0" w:color="auto"/>
              <w:left w:val="nil"/>
              <w:bottom w:val="single" w:sz="8" w:space="0" w:color="auto"/>
              <w:right w:val="single" w:sz="8" w:space="0" w:color="auto"/>
            </w:tcBorders>
            <w:noWrap/>
            <w:vAlign w:val="center"/>
            <w:hideMark/>
          </w:tcPr>
          <w:p w14:paraId="23FB7F2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40</w:t>
            </w:r>
          </w:p>
        </w:tc>
      </w:tr>
      <w:tr w:rsidR="00410813" w:rsidRPr="00410813" w14:paraId="4D73B8EA" w14:textId="77777777" w:rsidTr="00410813">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546C43F9"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56</w:t>
            </w:r>
          </w:p>
        </w:tc>
        <w:tc>
          <w:tcPr>
            <w:tcW w:w="4060" w:type="dxa"/>
            <w:tcBorders>
              <w:top w:val="single" w:sz="8" w:space="0" w:color="auto"/>
              <w:left w:val="single" w:sz="8" w:space="0" w:color="auto"/>
              <w:bottom w:val="single" w:sz="8" w:space="0" w:color="auto"/>
              <w:right w:val="single" w:sz="8" w:space="0" w:color="auto"/>
            </w:tcBorders>
            <w:noWrap/>
            <w:vAlign w:val="bottom"/>
            <w:hideMark/>
          </w:tcPr>
          <w:p w14:paraId="58788BA3"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Thiethylperazinum</w:t>
            </w:r>
            <w:proofErr w:type="spellEnd"/>
          </w:p>
        </w:tc>
        <w:tc>
          <w:tcPr>
            <w:tcW w:w="3045" w:type="dxa"/>
            <w:tcBorders>
              <w:top w:val="single" w:sz="8" w:space="0" w:color="auto"/>
              <w:left w:val="single" w:sz="8" w:space="0" w:color="auto"/>
              <w:bottom w:val="single" w:sz="8" w:space="0" w:color="auto"/>
              <w:right w:val="single" w:sz="8" w:space="0" w:color="auto"/>
            </w:tcBorders>
            <w:vAlign w:val="center"/>
            <w:hideMark/>
          </w:tcPr>
          <w:p w14:paraId="2391D770"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 xml:space="preserve">6,5mg/ml roztwór do </w:t>
            </w:r>
            <w:proofErr w:type="spellStart"/>
            <w:r w:rsidRPr="00410813">
              <w:rPr>
                <w:rFonts w:asciiTheme="minorHAnsi" w:hAnsiTheme="minorHAnsi" w:cstheme="minorHAnsi"/>
                <w:color w:val="000000"/>
                <w:sz w:val="22"/>
                <w:szCs w:val="22"/>
              </w:rPr>
              <w:t>wstrzykiwań</w:t>
            </w:r>
            <w:proofErr w:type="spellEnd"/>
            <w:r w:rsidRPr="00410813">
              <w:rPr>
                <w:rFonts w:asciiTheme="minorHAnsi" w:hAnsiTheme="minorHAnsi" w:cstheme="minorHAnsi"/>
                <w:color w:val="000000"/>
                <w:sz w:val="22"/>
                <w:szCs w:val="22"/>
              </w:rPr>
              <w:t>, 5 ampułek 1 ml</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2D02BAC1"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CC35A80"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50</w:t>
            </w:r>
          </w:p>
        </w:tc>
      </w:tr>
      <w:tr w:rsidR="00410813" w:rsidRPr="00410813" w14:paraId="4AC84836" w14:textId="77777777" w:rsidTr="00410813">
        <w:trPr>
          <w:trHeight w:val="645"/>
        </w:trPr>
        <w:tc>
          <w:tcPr>
            <w:tcW w:w="540" w:type="dxa"/>
            <w:tcBorders>
              <w:top w:val="single" w:sz="8" w:space="0" w:color="auto"/>
              <w:left w:val="single" w:sz="8" w:space="0" w:color="auto"/>
              <w:bottom w:val="single" w:sz="8" w:space="0" w:color="auto"/>
              <w:right w:val="single" w:sz="8" w:space="0" w:color="auto"/>
            </w:tcBorders>
            <w:vAlign w:val="center"/>
            <w:hideMark/>
          </w:tcPr>
          <w:p w14:paraId="6B89CFB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57</w:t>
            </w:r>
          </w:p>
        </w:tc>
        <w:tc>
          <w:tcPr>
            <w:tcW w:w="4060" w:type="dxa"/>
            <w:tcBorders>
              <w:top w:val="single" w:sz="8" w:space="0" w:color="auto"/>
              <w:left w:val="single" w:sz="8" w:space="0" w:color="auto"/>
              <w:bottom w:val="single" w:sz="8" w:space="0" w:color="auto"/>
              <w:right w:val="single" w:sz="8" w:space="0" w:color="auto"/>
            </w:tcBorders>
            <w:vAlign w:val="center"/>
            <w:hideMark/>
          </w:tcPr>
          <w:p w14:paraId="20F33A43" w14:textId="77777777" w:rsidR="00410813" w:rsidRPr="00410813" w:rsidRDefault="00410813" w:rsidP="00410813">
            <w:pPr>
              <w:spacing w:line="360" w:lineRule="auto"/>
              <w:rPr>
                <w:rFonts w:asciiTheme="minorHAnsi" w:hAnsiTheme="minorHAnsi" w:cstheme="minorHAnsi"/>
                <w:color w:val="000000"/>
                <w:sz w:val="22"/>
                <w:szCs w:val="22"/>
              </w:rPr>
            </w:pPr>
            <w:proofErr w:type="spellStart"/>
            <w:r w:rsidRPr="00410813">
              <w:rPr>
                <w:rFonts w:asciiTheme="minorHAnsi" w:hAnsiTheme="minorHAnsi" w:cstheme="minorHAnsi"/>
                <w:color w:val="000000"/>
                <w:sz w:val="22"/>
                <w:szCs w:val="22"/>
              </w:rPr>
              <w:t>Tikagrelor</w:t>
            </w:r>
            <w:proofErr w:type="spellEnd"/>
            <w:r w:rsidRPr="00410813">
              <w:rPr>
                <w:rFonts w:asciiTheme="minorHAnsi" w:hAnsiTheme="minorHAnsi" w:cstheme="minorHAnsi"/>
                <w:color w:val="000000"/>
                <w:sz w:val="22"/>
                <w:szCs w:val="22"/>
              </w:rPr>
              <w:t xml:space="preserve"> (</w:t>
            </w:r>
            <w:proofErr w:type="spellStart"/>
            <w:r w:rsidRPr="00410813">
              <w:rPr>
                <w:rFonts w:asciiTheme="minorHAnsi" w:hAnsiTheme="minorHAnsi" w:cstheme="minorHAnsi"/>
                <w:color w:val="000000"/>
                <w:sz w:val="22"/>
                <w:szCs w:val="22"/>
              </w:rPr>
              <w:t>ticagrelor</w:t>
            </w:r>
            <w:proofErr w:type="spellEnd"/>
            <w:r w:rsidRPr="00410813">
              <w:rPr>
                <w:rFonts w:asciiTheme="minorHAnsi" w:hAnsiTheme="minorHAnsi" w:cstheme="minorHAnsi"/>
                <w:color w:val="000000"/>
                <w:sz w:val="22"/>
                <w:szCs w:val="22"/>
              </w:rPr>
              <w:t>)</w:t>
            </w:r>
          </w:p>
        </w:tc>
        <w:tc>
          <w:tcPr>
            <w:tcW w:w="3045" w:type="dxa"/>
            <w:tcBorders>
              <w:top w:val="single" w:sz="8" w:space="0" w:color="auto"/>
              <w:left w:val="single" w:sz="8" w:space="0" w:color="auto"/>
              <w:bottom w:val="single" w:sz="8" w:space="0" w:color="auto"/>
              <w:right w:val="single" w:sz="8" w:space="0" w:color="auto"/>
            </w:tcBorders>
            <w:vAlign w:val="center"/>
            <w:hideMark/>
          </w:tcPr>
          <w:p w14:paraId="2E0EE399"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tabletki powlekane 90 mg; 56 tabl.</w:t>
            </w:r>
          </w:p>
        </w:tc>
        <w:tc>
          <w:tcPr>
            <w:tcW w:w="992" w:type="dxa"/>
            <w:tcBorders>
              <w:top w:val="single" w:sz="8" w:space="0" w:color="auto"/>
              <w:left w:val="single" w:sz="8" w:space="0" w:color="auto"/>
              <w:bottom w:val="single" w:sz="8" w:space="0" w:color="auto"/>
              <w:right w:val="single" w:sz="8" w:space="0" w:color="auto"/>
            </w:tcBorders>
            <w:vAlign w:val="center"/>
            <w:hideMark/>
          </w:tcPr>
          <w:p w14:paraId="0C3E347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Op.</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96F381B"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w:t>
            </w:r>
          </w:p>
        </w:tc>
      </w:tr>
      <w:tr w:rsidR="00410813" w:rsidRPr="00410813" w14:paraId="2D390C82" w14:textId="77777777" w:rsidTr="00410813">
        <w:trPr>
          <w:trHeight w:val="876"/>
        </w:trPr>
        <w:tc>
          <w:tcPr>
            <w:tcW w:w="540" w:type="dxa"/>
            <w:tcBorders>
              <w:top w:val="single" w:sz="8" w:space="0" w:color="auto"/>
              <w:left w:val="single" w:sz="8" w:space="0" w:color="auto"/>
              <w:bottom w:val="single" w:sz="8" w:space="0" w:color="auto"/>
              <w:right w:val="single" w:sz="8" w:space="0" w:color="auto"/>
            </w:tcBorders>
            <w:vAlign w:val="center"/>
            <w:hideMark/>
          </w:tcPr>
          <w:p w14:paraId="008728BF"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58</w:t>
            </w:r>
          </w:p>
        </w:tc>
        <w:tc>
          <w:tcPr>
            <w:tcW w:w="4060" w:type="dxa"/>
            <w:tcBorders>
              <w:top w:val="single" w:sz="8" w:space="0" w:color="auto"/>
              <w:left w:val="nil"/>
              <w:bottom w:val="single" w:sz="8" w:space="0" w:color="auto"/>
              <w:right w:val="single" w:sz="8" w:space="0" w:color="auto"/>
            </w:tcBorders>
            <w:vAlign w:val="center"/>
            <w:hideMark/>
          </w:tcPr>
          <w:p w14:paraId="5C32D4CB"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Płyn do dezynfekcji skóry przed iniekcjami  bezbarwny,  o działaniu bakteriobójczym, grzybobójczym i wirusobójczym. </w:t>
            </w:r>
          </w:p>
        </w:tc>
        <w:tc>
          <w:tcPr>
            <w:tcW w:w="3045" w:type="dxa"/>
            <w:tcBorders>
              <w:top w:val="single" w:sz="8" w:space="0" w:color="auto"/>
              <w:left w:val="nil"/>
              <w:bottom w:val="single" w:sz="8" w:space="0" w:color="auto"/>
              <w:right w:val="single" w:sz="8" w:space="0" w:color="auto"/>
            </w:tcBorders>
            <w:vAlign w:val="center"/>
            <w:hideMark/>
          </w:tcPr>
          <w:p w14:paraId="251A4C6F" w14:textId="77777777" w:rsidR="00410813" w:rsidRPr="00410813" w:rsidRDefault="00410813" w:rsidP="00410813">
            <w:pPr>
              <w:spacing w:line="360" w:lineRule="auto"/>
              <w:rPr>
                <w:rFonts w:asciiTheme="minorHAnsi" w:hAnsiTheme="minorHAnsi" w:cstheme="minorHAnsi"/>
                <w:color w:val="000000"/>
                <w:sz w:val="22"/>
                <w:szCs w:val="22"/>
              </w:rPr>
            </w:pPr>
            <w:r w:rsidRPr="00410813">
              <w:rPr>
                <w:rFonts w:asciiTheme="minorHAnsi" w:hAnsiTheme="minorHAnsi" w:cstheme="minorHAnsi"/>
                <w:color w:val="000000"/>
                <w:sz w:val="22"/>
                <w:szCs w:val="22"/>
              </w:rPr>
              <w:t>Opakowanie 250 ml z atomizerem</w:t>
            </w:r>
          </w:p>
        </w:tc>
        <w:tc>
          <w:tcPr>
            <w:tcW w:w="992" w:type="dxa"/>
            <w:tcBorders>
              <w:top w:val="single" w:sz="8" w:space="0" w:color="auto"/>
              <w:left w:val="nil"/>
              <w:bottom w:val="single" w:sz="8" w:space="0" w:color="auto"/>
              <w:right w:val="single" w:sz="8" w:space="0" w:color="auto"/>
            </w:tcBorders>
            <w:vAlign w:val="center"/>
            <w:hideMark/>
          </w:tcPr>
          <w:p w14:paraId="7CF317B6"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Szt.</w:t>
            </w:r>
          </w:p>
        </w:tc>
        <w:tc>
          <w:tcPr>
            <w:tcW w:w="1134" w:type="dxa"/>
            <w:tcBorders>
              <w:top w:val="single" w:sz="8" w:space="0" w:color="auto"/>
              <w:left w:val="nil"/>
              <w:bottom w:val="single" w:sz="8" w:space="0" w:color="auto"/>
              <w:right w:val="single" w:sz="8" w:space="0" w:color="auto"/>
            </w:tcBorders>
            <w:vAlign w:val="center"/>
            <w:hideMark/>
          </w:tcPr>
          <w:p w14:paraId="14E195B5" w14:textId="77777777" w:rsidR="00410813" w:rsidRPr="00410813" w:rsidRDefault="00410813" w:rsidP="00410813">
            <w:pPr>
              <w:spacing w:line="360" w:lineRule="auto"/>
              <w:jc w:val="center"/>
              <w:rPr>
                <w:rFonts w:asciiTheme="minorHAnsi" w:hAnsiTheme="minorHAnsi" w:cstheme="minorHAnsi"/>
                <w:color w:val="000000"/>
                <w:sz w:val="22"/>
                <w:szCs w:val="22"/>
              </w:rPr>
            </w:pPr>
            <w:r w:rsidRPr="00410813">
              <w:rPr>
                <w:rFonts w:asciiTheme="minorHAnsi" w:hAnsiTheme="minorHAnsi" w:cstheme="minorHAnsi"/>
                <w:color w:val="000000"/>
                <w:sz w:val="22"/>
                <w:szCs w:val="22"/>
              </w:rPr>
              <w:t>50</w:t>
            </w:r>
          </w:p>
        </w:tc>
      </w:tr>
    </w:tbl>
    <w:p w14:paraId="2DA8965B" w14:textId="77777777" w:rsidR="00410813" w:rsidRDefault="00410813" w:rsidP="00273565">
      <w:pPr>
        <w:spacing w:line="276" w:lineRule="auto"/>
        <w:jc w:val="both"/>
        <w:rPr>
          <w:rFonts w:asciiTheme="minorHAnsi" w:hAnsiTheme="minorHAnsi"/>
          <w:snapToGrid w:val="0"/>
          <w:sz w:val="22"/>
          <w:szCs w:val="22"/>
        </w:rPr>
      </w:pPr>
    </w:p>
    <w:p w14:paraId="3A202664" w14:textId="7E6D8C56" w:rsidR="00410813" w:rsidRPr="00AC3C24" w:rsidRDefault="00410813" w:rsidP="00273565">
      <w:pPr>
        <w:spacing w:line="276" w:lineRule="auto"/>
        <w:jc w:val="both"/>
        <w:rPr>
          <w:rFonts w:asciiTheme="minorHAnsi" w:hAnsiTheme="minorHAnsi"/>
          <w:snapToGrid w:val="0"/>
          <w:sz w:val="22"/>
          <w:szCs w:val="22"/>
        </w:rPr>
      </w:pPr>
      <w:r w:rsidRPr="00410813">
        <w:rPr>
          <w:rFonts w:asciiTheme="minorHAnsi" w:hAnsiTheme="minorHAnsi"/>
          <w:b/>
          <w:bCs/>
          <w:snapToGrid w:val="0"/>
          <w:color w:val="0066FF"/>
          <w:sz w:val="28"/>
          <w:szCs w:val="28"/>
        </w:rPr>
        <w:t xml:space="preserve">Część </w:t>
      </w:r>
      <w:r>
        <w:rPr>
          <w:rFonts w:asciiTheme="minorHAnsi" w:hAnsiTheme="minorHAnsi"/>
          <w:b/>
          <w:bCs/>
          <w:snapToGrid w:val="0"/>
          <w:color w:val="0066FF"/>
          <w:sz w:val="28"/>
          <w:szCs w:val="28"/>
        </w:rPr>
        <w:t>2</w:t>
      </w:r>
      <w:r w:rsidRPr="00410813">
        <w:rPr>
          <w:rFonts w:asciiTheme="minorHAnsi" w:hAnsiTheme="minorHAnsi"/>
          <w:b/>
          <w:bCs/>
          <w:snapToGrid w:val="0"/>
          <w:color w:val="0066FF"/>
          <w:sz w:val="28"/>
          <w:szCs w:val="28"/>
        </w:rPr>
        <w:t>:</w:t>
      </w:r>
      <w:r w:rsidRPr="00410813">
        <w:rPr>
          <w:rFonts w:asciiTheme="minorHAnsi" w:hAnsiTheme="minorHAnsi"/>
          <w:snapToGrid w:val="0"/>
          <w:color w:val="0066FF"/>
          <w:sz w:val="28"/>
          <w:szCs w:val="28"/>
        </w:rPr>
        <w:t xml:space="preserve"> </w:t>
      </w:r>
      <w:r>
        <w:rPr>
          <w:rFonts w:asciiTheme="minorHAnsi" w:hAnsiTheme="minorHAnsi"/>
          <w:snapToGrid w:val="0"/>
          <w:sz w:val="22"/>
          <w:szCs w:val="22"/>
        </w:rPr>
        <w:t>Sukcesywna dostawa leków zgodnie z poniższym zestawieniem:</w:t>
      </w:r>
    </w:p>
    <w:tbl>
      <w:tblPr>
        <w:tblW w:w="971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3070"/>
        <w:gridCol w:w="992"/>
        <w:gridCol w:w="1134"/>
      </w:tblGrid>
      <w:tr w:rsidR="00CC080F" w:rsidRPr="00AC3C24" w14:paraId="62F663C3" w14:textId="77777777" w:rsidTr="000E7CC5">
        <w:trPr>
          <w:trHeight w:val="622"/>
        </w:trPr>
        <w:tc>
          <w:tcPr>
            <w:tcW w:w="520" w:type="dxa"/>
            <w:shd w:val="clear" w:color="000000" w:fill="FDE9D9"/>
            <w:noWrap/>
            <w:vAlign w:val="center"/>
            <w:hideMark/>
          </w:tcPr>
          <w:p w14:paraId="182341B9"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LP</w:t>
            </w:r>
          </w:p>
        </w:tc>
        <w:tc>
          <w:tcPr>
            <w:tcW w:w="4000" w:type="dxa"/>
            <w:shd w:val="clear" w:color="000000" w:fill="FDE9D9"/>
            <w:noWrap/>
            <w:vAlign w:val="center"/>
            <w:hideMark/>
          </w:tcPr>
          <w:p w14:paraId="1B9D185F"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 xml:space="preserve">NAZWA MIĘDZYNARODOWA </w:t>
            </w:r>
          </w:p>
        </w:tc>
        <w:tc>
          <w:tcPr>
            <w:tcW w:w="3070" w:type="dxa"/>
            <w:shd w:val="clear" w:color="000000" w:fill="FDE9D9"/>
            <w:noWrap/>
            <w:vAlign w:val="center"/>
            <w:hideMark/>
          </w:tcPr>
          <w:p w14:paraId="74BCB6E5" w14:textId="610B7792"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skład opakowania</w:t>
            </w:r>
          </w:p>
        </w:tc>
        <w:tc>
          <w:tcPr>
            <w:tcW w:w="992" w:type="dxa"/>
            <w:shd w:val="clear" w:color="000000" w:fill="FDE9D9"/>
            <w:vAlign w:val="center"/>
            <w:hideMark/>
          </w:tcPr>
          <w:p w14:paraId="06C16CDA" w14:textId="77777777" w:rsidR="00CC080F" w:rsidRPr="00AC3C24" w:rsidRDefault="00CC080F" w:rsidP="00CC080F">
            <w:pPr>
              <w:jc w:val="center"/>
              <w:rPr>
                <w:rFonts w:ascii="Calibri" w:hAnsi="Calibri"/>
                <w:b/>
                <w:bCs/>
                <w:color w:val="000000"/>
                <w:sz w:val="16"/>
                <w:szCs w:val="16"/>
              </w:rPr>
            </w:pPr>
            <w:r w:rsidRPr="00AC3C24">
              <w:rPr>
                <w:rFonts w:ascii="Calibri" w:hAnsi="Calibri"/>
                <w:b/>
                <w:bCs/>
                <w:color w:val="000000"/>
                <w:sz w:val="16"/>
                <w:szCs w:val="16"/>
              </w:rPr>
              <w:t>forma opakowania</w:t>
            </w:r>
          </w:p>
        </w:tc>
        <w:tc>
          <w:tcPr>
            <w:tcW w:w="1134" w:type="dxa"/>
            <w:shd w:val="clear" w:color="000000" w:fill="FDE9D9"/>
            <w:vAlign w:val="center"/>
            <w:hideMark/>
          </w:tcPr>
          <w:p w14:paraId="45798BD6"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 xml:space="preserve">ilość </w:t>
            </w:r>
          </w:p>
        </w:tc>
      </w:tr>
      <w:tr w:rsidR="00CC080F" w:rsidRPr="00AC3C24" w14:paraId="678532BD" w14:textId="77777777" w:rsidTr="00410813">
        <w:trPr>
          <w:trHeight w:val="315"/>
        </w:trPr>
        <w:tc>
          <w:tcPr>
            <w:tcW w:w="520" w:type="dxa"/>
            <w:shd w:val="clear" w:color="000000" w:fill="EBF1DE"/>
            <w:noWrap/>
            <w:vAlign w:val="center"/>
            <w:hideMark/>
          </w:tcPr>
          <w:p w14:paraId="215E1392"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A</w:t>
            </w:r>
          </w:p>
        </w:tc>
        <w:tc>
          <w:tcPr>
            <w:tcW w:w="4000" w:type="dxa"/>
            <w:shd w:val="clear" w:color="000000" w:fill="EBF1DE"/>
            <w:noWrap/>
            <w:vAlign w:val="center"/>
            <w:hideMark/>
          </w:tcPr>
          <w:p w14:paraId="312198D0"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B</w:t>
            </w:r>
          </w:p>
        </w:tc>
        <w:tc>
          <w:tcPr>
            <w:tcW w:w="3070" w:type="dxa"/>
            <w:shd w:val="clear" w:color="000000" w:fill="EBF1DE"/>
            <w:noWrap/>
            <w:vAlign w:val="center"/>
            <w:hideMark/>
          </w:tcPr>
          <w:p w14:paraId="70F0360E"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C</w:t>
            </w:r>
          </w:p>
        </w:tc>
        <w:tc>
          <w:tcPr>
            <w:tcW w:w="992" w:type="dxa"/>
            <w:shd w:val="clear" w:color="000000" w:fill="EBF1DE"/>
            <w:noWrap/>
            <w:vAlign w:val="center"/>
            <w:hideMark/>
          </w:tcPr>
          <w:p w14:paraId="4A56B6C3"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D</w:t>
            </w:r>
          </w:p>
        </w:tc>
        <w:tc>
          <w:tcPr>
            <w:tcW w:w="1134" w:type="dxa"/>
            <w:shd w:val="clear" w:color="000000" w:fill="EBF1DE"/>
            <w:vAlign w:val="center"/>
            <w:hideMark/>
          </w:tcPr>
          <w:p w14:paraId="7BAE4475" w14:textId="77777777" w:rsidR="00CC080F" w:rsidRPr="00AC3C24" w:rsidRDefault="00CC080F" w:rsidP="00CC080F">
            <w:pPr>
              <w:jc w:val="center"/>
              <w:rPr>
                <w:rFonts w:ascii="Calibri" w:hAnsi="Calibri"/>
                <w:b/>
                <w:bCs/>
                <w:color w:val="000000"/>
                <w:sz w:val="22"/>
                <w:szCs w:val="22"/>
              </w:rPr>
            </w:pPr>
            <w:r w:rsidRPr="00AC3C24">
              <w:rPr>
                <w:rFonts w:ascii="Calibri" w:hAnsi="Calibri"/>
                <w:b/>
                <w:bCs/>
                <w:color w:val="000000"/>
                <w:sz w:val="22"/>
                <w:szCs w:val="22"/>
              </w:rPr>
              <w:t>E</w:t>
            </w:r>
          </w:p>
        </w:tc>
      </w:tr>
      <w:tr w:rsidR="006E6D9B" w:rsidRPr="00AC3C24" w14:paraId="2B267A73" w14:textId="77777777" w:rsidTr="00410813">
        <w:trPr>
          <w:trHeight w:val="315"/>
        </w:trPr>
        <w:tc>
          <w:tcPr>
            <w:tcW w:w="520" w:type="dxa"/>
            <w:vAlign w:val="bottom"/>
            <w:hideMark/>
          </w:tcPr>
          <w:p w14:paraId="164DC8CF" w14:textId="08DB1F0E"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vAlign w:val="center"/>
          </w:tcPr>
          <w:p w14:paraId="411D7342" w14:textId="7AE2D5C0"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color w:val="000000"/>
                <w:sz w:val="22"/>
                <w:szCs w:val="22"/>
              </w:rPr>
              <w:t>Diazepamum</w:t>
            </w:r>
            <w:proofErr w:type="spellEnd"/>
          </w:p>
        </w:tc>
        <w:tc>
          <w:tcPr>
            <w:tcW w:w="3070" w:type="dxa"/>
          </w:tcPr>
          <w:p w14:paraId="21DB7E73" w14:textId="6B2F1232" w:rsidR="006E6D9B" w:rsidRPr="00AC3C24" w:rsidRDefault="006E6D9B" w:rsidP="00410813">
            <w:pPr>
              <w:spacing w:line="360" w:lineRule="auto"/>
              <w:rPr>
                <w:rFonts w:ascii="Calibri" w:hAnsi="Calibri"/>
                <w:color w:val="000000"/>
                <w:sz w:val="22"/>
                <w:szCs w:val="22"/>
              </w:rPr>
            </w:pPr>
            <w:r w:rsidRPr="00AC3C24">
              <w:rPr>
                <w:rFonts w:ascii="Calibri" w:hAnsi="Calibri"/>
                <w:color w:val="000000"/>
                <w:sz w:val="22"/>
                <w:szCs w:val="22"/>
              </w:rPr>
              <w:t xml:space="preserve">10 mg/50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92" w:type="dxa"/>
            <w:vAlign w:val="center"/>
          </w:tcPr>
          <w:p w14:paraId="7C8EC296" w14:textId="07D9F44A"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Op.</w:t>
            </w:r>
          </w:p>
        </w:tc>
        <w:tc>
          <w:tcPr>
            <w:tcW w:w="1134" w:type="dxa"/>
            <w:vAlign w:val="center"/>
          </w:tcPr>
          <w:p w14:paraId="0BCBF945" w14:textId="705871BA" w:rsidR="006E6D9B" w:rsidRPr="00AC3C24" w:rsidRDefault="00793DB9" w:rsidP="00410813">
            <w:pPr>
              <w:spacing w:line="360" w:lineRule="auto"/>
              <w:jc w:val="center"/>
              <w:rPr>
                <w:rFonts w:ascii="Calibri" w:hAnsi="Calibri"/>
                <w:color w:val="000000"/>
                <w:sz w:val="22"/>
                <w:szCs w:val="22"/>
              </w:rPr>
            </w:pPr>
            <w:r>
              <w:rPr>
                <w:rFonts w:ascii="Calibri" w:hAnsi="Calibri"/>
                <w:color w:val="000000"/>
                <w:sz w:val="22"/>
                <w:szCs w:val="22"/>
              </w:rPr>
              <w:t>7</w:t>
            </w:r>
          </w:p>
        </w:tc>
      </w:tr>
      <w:tr w:rsidR="006E6D9B" w:rsidRPr="00AC3C24" w14:paraId="0336B286" w14:textId="77777777" w:rsidTr="00410813">
        <w:trPr>
          <w:trHeight w:val="315"/>
        </w:trPr>
        <w:tc>
          <w:tcPr>
            <w:tcW w:w="520" w:type="dxa"/>
            <w:vAlign w:val="bottom"/>
            <w:hideMark/>
          </w:tcPr>
          <w:p w14:paraId="7E3451F5" w14:textId="7ECCA10E"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vAlign w:val="center"/>
          </w:tcPr>
          <w:p w14:paraId="38392F72" w14:textId="1AA089DB"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color w:val="000000"/>
                <w:sz w:val="22"/>
                <w:szCs w:val="22"/>
              </w:rPr>
              <w:t>Diazepamum</w:t>
            </w:r>
            <w:proofErr w:type="spellEnd"/>
          </w:p>
        </w:tc>
        <w:tc>
          <w:tcPr>
            <w:tcW w:w="3070" w:type="dxa"/>
          </w:tcPr>
          <w:p w14:paraId="04DE039B" w14:textId="1BD548FD" w:rsidR="006E6D9B" w:rsidRPr="00AC3C24" w:rsidRDefault="006E6D9B" w:rsidP="00410813">
            <w:pPr>
              <w:spacing w:line="360" w:lineRule="auto"/>
              <w:rPr>
                <w:rFonts w:ascii="Calibri" w:hAnsi="Calibri"/>
                <w:color w:val="000000"/>
                <w:sz w:val="22"/>
                <w:szCs w:val="22"/>
              </w:rPr>
            </w:pPr>
            <w:r w:rsidRPr="00AC3C24">
              <w:rPr>
                <w:rFonts w:ascii="Calibri" w:hAnsi="Calibri"/>
                <w:color w:val="000000"/>
                <w:sz w:val="22"/>
                <w:szCs w:val="22"/>
              </w:rPr>
              <w:t>5 mg/5 wlew./2,5 ml</w:t>
            </w:r>
          </w:p>
        </w:tc>
        <w:tc>
          <w:tcPr>
            <w:tcW w:w="992" w:type="dxa"/>
            <w:vAlign w:val="center"/>
          </w:tcPr>
          <w:p w14:paraId="543D06F5" w14:textId="605DCEC0"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Op.</w:t>
            </w:r>
          </w:p>
        </w:tc>
        <w:tc>
          <w:tcPr>
            <w:tcW w:w="1134" w:type="dxa"/>
            <w:vAlign w:val="center"/>
          </w:tcPr>
          <w:p w14:paraId="4440C0F1" w14:textId="5640E49D" w:rsidR="006E6D9B" w:rsidRPr="00AC3C24" w:rsidRDefault="00793DB9" w:rsidP="00410813">
            <w:pPr>
              <w:spacing w:line="360" w:lineRule="auto"/>
              <w:jc w:val="center"/>
              <w:rPr>
                <w:rFonts w:ascii="Calibri" w:hAnsi="Calibri"/>
                <w:color w:val="000000"/>
                <w:sz w:val="22"/>
                <w:szCs w:val="22"/>
              </w:rPr>
            </w:pPr>
            <w:r>
              <w:rPr>
                <w:rFonts w:ascii="Calibri" w:hAnsi="Calibri"/>
                <w:color w:val="000000"/>
                <w:sz w:val="22"/>
                <w:szCs w:val="22"/>
              </w:rPr>
              <w:t>8</w:t>
            </w:r>
          </w:p>
        </w:tc>
      </w:tr>
      <w:tr w:rsidR="006E6D9B" w:rsidRPr="00AC3C24" w14:paraId="1C5F9539" w14:textId="77777777" w:rsidTr="00410813">
        <w:trPr>
          <w:trHeight w:val="315"/>
        </w:trPr>
        <w:tc>
          <w:tcPr>
            <w:tcW w:w="520" w:type="dxa"/>
            <w:vAlign w:val="bottom"/>
            <w:hideMark/>
          </w:tcPr>
          <w:p w14:paraId="646B7167" w14:textId="6E7AFF12"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3.</w:t>
            </w:r>
          </w:p>
        </w:tc>
        <w:tc>
          <w:tcPr>
            <w:tcW w:w="4000" w:type="dxa"/>
            <w:vAlign w:val="center"/>
          </w:tcPr>
          <w:p w14:paraId="08EA7B81" w14:textId="466D52F0"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sz w:val="22"/>
                <w:szCs w:val="22"/>
              </w:rPr>
              <w:t>Diazepamum</w:t>
            </w:r>
            <w:proofErr w:type="spellEnd"/>
          </w:p>
        </w:tc>
        <w:tc>
          <w:tcPr>
            <w:tcW w:w="3070" w:type="dxa"/>
          </w:tcPr>
          <w:p w14:paraId="2690AA61" w14:textId="6B1397E1" w:rsidR="006E6D9B" w:rsidRPr="00AC3C24" w:rsidRDefault="006E6D9B" w:rsidP="00410813">
            <w:pPr>
              <w:spacing w:line="360" w:lineRule="auto"/>
              <w:rPr>
                <w:rFonts w:ascii="Calibri" w:hAnsi="Calibri"/>
                <w:color w:val="000000"/>
                <w:sz w:val="22"/>
                <w:szCs w:val="22"/>
              </w:rPr>
            </w:pPr>
            <w:r w:rsidRPr="00AC3C24">
              <w:rPr>
                <w:rFonts w:ascii="Calibri" w:hAnsi="Calibri"/>
                <w:sz w:val="22"/>
                <w:szCs w:val="22"/>
              </w:rPr>
              <w:t xml:space="preserve">2mg 20 </w:t>
            </w:r>
            <w:proofErr w:type="spellStart"/>
            <w:r w:rsidRPr="00AC3C24">
              <w:rPr>
                <w:rFonts w:ascii="Calibri" w:hAnsi="Calibri"/>
                <w:sz w:val="22"/>
                <w:szCs w:val="22"/>
              </w:rPr>
              <w:t>tabl</w:t>
            </w:r>
            <w:proofErr w:type="spellEnd"/>
            <w:r w:rsidRPr="00AC3C24">
              <w:rPr>
                <w:rFonts w:ascii="Calibri" w:hAnsi="Calibri"/>
                <w:sz w:val="22"/>
                <w:szCs w:val="22"/>
              </w:rPr>
              <w:t xml:space="preserve"> w blistrach</w:t>
            </w:r>
          </w:p>
        </w:tc>
        <w:tc>
          <w:tcPr>
            <w:tcW w:w="992" w:type="dxa"/>
            <w:vAlign w:val="center"/>
          </w:tcPr>
          <w:p w14:paraId="16E50CA7" w14:textId="69B672A5" w:rsidR="006E6D9B" w:rsidRPr="00AC3C24" w:rsidRDefault="006E6D9B" w:rsidP="00410813">
            <w:pPr>
              <w:spacing w:line="360" w:lineRule="auto"/>
              <w:jc w:val="center"/>
              <w:rPr>
                <w:rFonts w:ascii="Calibri" w:hAnsi="Calibri"/>
                <w:color w:val="000000"/>
                <w:sz w:val="22"/>
                <w:szCs w:val="22"/>
              </w:rPr>
            </w:pPr>
            <w:r w:rsidRPr="00AC3C24">
              <w:rPr>
                <w:rFonts w:ascii="Calibri" w:hAnsi="Calibri"/>
                <w:sz w:val="22"/>
                <w:szCs w:val="22"/>
              </w:rPr>
              <w:t>Op.</w:t>
            </w:r>
          </w:p>
        </w:tc>
        <w:tc>
          <w:tcPr>
            <w:tcW w:w="1134" w:type="dxa"/>
            <w:vAlign w:val="center"/>
          </w:tcPr>
          <w:p w14:paraId="6C232C18" w14:textId="175910F7" w:rsidR="006E6D9B" w:rsidRPr="00AC3C24" w:rsidRDefault="006E6D9B" w:rsidP="00410813">
            <w:pPr>
              <w:spacing w:line="360" w:lineRule="auto"/>
              <w:jc w:val="center"/>
              <w:rPr>
                <w:rFonts w:ascii="Calibri" w:hAnsi="Calibri"/>
                <w:color w:val="000000"/>
                <w:sz w:val="22"/>
                <w:szCs w:val="22"/>
              </w:rPr>
            </w:pPr>
            <w:r w:rsidRPr="00AC3C24">
              <w:rPr>
                <w:rFonts w:ascii="Calibri" w:hAnsi="Calibri"/>
                <w:sz w:val="22"/>
                <w:szCs w:val="22"/>
              </w:rPr>
              <w:t>20</w:t>
            </w:r>
          </w:p>
        </w:tc>
      </w:tr>
      <w:tr w:rsidR="006E6D9B" w:rsidRPr="00AC3C24" w14:paraId="0BC70B4B" w14:textId="77777777" w:rsidTr="00410813">
        <w:trPr>
          <w:trHeight w:val="315"/>
        </w:trPr>
        <w:tc>
          <w:tcPr>
            <w:tcW w:w="520" w:type="dxa"/>
            <w:vAlign w:val="bottom"/>
            <w:hideMark/>
          </w:tcPr>
          <w:p w14:paraId="7A5F7315" w14:textId="12324AF1"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4.</w:t>
            </w:r>
          </w:p>
        </w:tc>
        <w:tc>
          <w:tcPr>
            <w:tcW w:w="4000" w:type="dxa"/>
            <w:vAlign w:val="center"/>
          </w:tcPr>
          <w:p w14:paraId="3ACED8FA" w14:textId="64776F8D"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color w:val="000000"/>
                <w:sz w:val="22"/>
                <w:szCs w:val="22"/>
              </w:rPr>
              <w:t>Fentanylum</w:t>
            </w:r>
            <w:proofErr w:type="spellEnd"/>
            <w:r w:rsidRPr="00AC3C24">
              <w:rPr>
                <w:rFonts w:ascii="Calibri" w:hAnsi="Calibri"/>
                <w:color w:val="000000"/>
                <w:sz w:val="22"/>
                <w:szCs w:val="22"/>
              </w:rPr>
              <w:t xml:space="preserve">  </w:t>
            </w:r>
          </w:p>
        </w:tc>
        <w:tc>
          <w:tcPr>
            <w:tcW w:w="3070" w:type="dxa"/>
          </w:tcPr>
          <w:p w14:paraId="2C66BB79" w14:textId="54FF6F8E" w:rsidR="006E6D9B" w:rsidRPr="00AC3C24" w:rsidRDefault="006E6D9B" w:rsidP="00410813">
            <w:pPr>
              <w:spacing w:line="360" w:lineRule="auto"/>
              <w:rPr>
                <w:rFonts w:ascii="Calibri" w:hAnsi="Calibri"/>
                <w:color w:val="000000"/>
                <w:sz w:val="22"/>
                <w:szCs w:val="22"/>
              </w:rPr>
            </w:pPr>
            <w:r w:rsidRPr="00AC3C24">
              <w:rPr>
                <w:rFonts w:ascii="Calibri" w:hAnsi="Calibri"/>
                <w:color w:val="000000"/>
                <w:sz w:val="22"/>
                <w:szCs w:val="22"/>
              </w:rPr>
              <w:t xml:space="preserve">0,1 mg/50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./2 ml</w:t>
            </w:r>
          </w:p>
        </w:tc>
        <w:tc>
          <w:tcPr>
            <w:tcW w:w="992" w:type="dxa"/>
            <w:vAlign w:val="center"/>
          </w:tcPr>
          <w:p w14:paraId="7C32E3D3" w14:textId="666773AC"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Op.</w:t>
            </w:r>
          </w:p>
        </w:tc>
        <w:tc>
          <w:tcPr>
            <w:tcW w:w="1134" w:type="dxa"/>
            <w:vAlign w:val="center"/>
          </w:tcPr>
          <w:p w14:paraId="475B11CF" w14:textId="580D480B" w:rsidR="006E6D9B" w:rsidRPr="00AC3C24" w:rsidRDefault="00793DB9" w:rsidP="00410813">
            <w:pPr>
              <w:spacing w:line="360" w:lineRule="auto"/>
              <w:jc w:val="center"/>
              <w:rPr>
                <w:rFonts w:ascii="Calibri" w:hAnsi="Calibri"/>
                <w:color w:val="000000"/>
                <w:sz w:val="22"/>
                <w:szCs w:val="22"/>
              </w:rPr>
            </w:pPr>
            <w:r>
              <w:rPr>
                <w:rFonts w:ascii="Calibri" w:hAnsi="Calibri"/>
                <w:color w:val="000000"/>
                <w:sz w:val="22"/>
                <w:szCs w:val="22"/>
              </w:rPr>
              <w:t>11</w:t>
            </w:r>
          </w:p>
        </w:tc>
      </w:tr>
      <w:tr w:rsidR="006E6D9B" w:rsidRPr="00AC3C24" w14:paraId="16F7801E" w14:textId="77777777" w:rsidTr="00410813">
        <w:trPr>
          <w:trHeight w:val="315"/>
        </w:trPr>
        <w:tc>
          <w:tcPr>
            <w:tcW w:w="520" w:type="dxa"/>
            <w:vAlign w:val="bottom"/>
            <w:hideMark/>
          </w:tcPr>
          <w:p w14:paraId="58181709" w14:textId="5E633D62"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5.</w:t>
            </w:r>
          </w:p>
        </w:tc>
        <w:tc>
          <w:tcPr>
            <w:tcW w:w="4000" w:type="dxa"/>
            <w:vAlign w:val="center"/>
          </w:tcPr>
          <w:p w14:paraId="2F38A018" w14:textId="47F3C9B1" w:rsidR="006E6D9B" w:rsidRPr="00AC3C24" w:rsidRDefault="006E6D9B" w:rsidP="00410813">
            <w:pPr>
              <w:spacing w:line="360" w:lineRule="auto"/>
              <w:rPr>
                <w:rFonts w:ascii="Calibri" w:hAnsi="Calibri"/>
                <w:sz w:val="22"/>
                <w:szCs w:val="22"/>
              </w:rPr>
            </w:pPr>
            <w:proofErr w:type="spellStart"/>
            <w:r w:rsidRPr="00AC3C24">
              <w:rPr>
                <w:rFonts w:ascii="Calibri" w:hAnsi="Calibri"/>
                <w:color w:val="000000"/>
                <w:sz w:val="22"/>
                <w:szCs w:val="22"/>
              </w:rPr>
              <w:t>Clonazepamum</w:t>
            </w:r>
            <w:proofErr w:type="spellEnd"/>
          </w:p>
        </w:tc>
        <w:tc>
          <w:tcPr>
            <w:tcW w:w="3070" w:type="dxa"/>
          </w:tcPr>
          <w:p w14:paraId="2A627ACF" w14:textId="6E8D59AC" w:rsidR="006E6D9B" w:rsidRPr="00AC3C24" w:rsidRDefault="006E6D9B" w:rsidP="00410813">
            <w:pPr>
              <w:spacing w:line="360" w:lineRule="auto"/>
              <w:rPr>
                <w:rFonts w:ascii="Calibri" w:hAnsi="Calibri"/>
                <w:sz w:val="22"/>
                <w:szCs w:val="22"/>
              </w:rPr>
            </w:pPr>
            <w:r w:rsidRPr="00AC3C24">
              <w:rPr>
                <w:rFonts w:ascii="Calibri" w:hAnsi="Calibri"/>
                <w:color w:val="000000"/>
                <w:sz w:val="22"/>
                <w:szCs w:val="22"/>
              </w:rPr>
              <w:t>1 mg/10amp./1 ml</w:t>
            </w:r>
          </w:p>
        </w:tc>
        <w:tc>
          <w:tcPr>
            <w:tcW w:w="992" w:type="dxa"/>
            <w:vAlign w:val="center"/>
          </w:tcPr>
          <w:p w14:paraId="1F0E129F" w14:textId="3FB61B8A" w:rsidR="006E6D9B" w:rsidRPr="00AC3C24" w:rsidRDefault="006E6D9B" w:rsidP="00410813">
            <w:pPr>
              <w:spacing w:line="360" w:lineRule="auto"/>
              <w:jc w:val="center"/>
              <w:rPr>
                <w:rFonts w:ascii="Calibri" w:hAnsi="Calibri"/>
                <w:sz w:val="22"/>
                <w:szCs w:val="22"/>
              </w:rPr>
            </w:pPr>
            <w:r w:rsidRPr="00AC3C24">
              <w:rPr>
                <w:rFonts w:ascii="Calibri" w:hAnsi="Calibri"/>
                <w:color w:val="000000"/>
                <w:sz w:val="22"/>
                <w:szCs w:val="22"/>
              </w:rPr>
              <w:t>Op.</w:t>
            </w:r>
          </w:p>
        </w:tc>
        <w:tc>
          <w:tcPr>
            <w:tcW w:w="1134" w:type="dxa"/>
            <w:vAlign w:val="center"/>
          </w:tcPr>
          <w:p w14:paraId="79ED12CF" w14:textId="7D103154" w:rsidR="006E6D9B" w:rsidRPr="00AC3C24" w:rsidRDefault="00793DB9" w:rsidP="00410813">
            <w:pPr>
              <w:spacing w:line="360" w:lineRule="auto"/>
              <w:jc w:val="center"/>
              <w:rPr>
                <w:rFonts w:ascii="Calibri" w:hAnsi="Calibri"/>
                <w:sz w:val="22"/>
                <w:szCs w:val="22"/>
              </w:rPr>
            </w:pPr>
            <w:r>
              <w:rPr>
                <w:rFonts w:ascii="Calibri" w:hAnsi="Calibri"/>
                <w:color w:val="000000"/>
                <w:sz w:val="22"/>
                <w:szCs w:val="22"/>
              </w:rPr>
              <w:t>10</w:t>
            </w:r>
          </w:p>
        </w:tc>
      </w:tr>
      <w:tr w:rsidR="006E6D9B" w:rsidRPr="00AC3C24" w14:paraId="0E1BEFBD" w14:textId="77777777" w:rsidTr="000E7CC5">
        <w:trPr>
          <w:trHeight w:val="615"/>
        </w:trPr>
        <w:tc>
          <w:tcPr>
            <w:tcW w:w="520" w:type="dxa"/>
            <w:vAlign w:val="center"/>
            <w:hideMark/>
          </w:tcPr>
          <w:p w14:paraId="76041BBE" w14:textId="6CD8B130"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6.</w:t>
            </w:r>
          </w:p>
        </w:tc>
        <w:tc>
          <w:tcPr>
            <w:tcW w:w="4000" w:type="dxa"/>
            <w:vAlign w:val="center"/>
          </w:tcPr>
          <w:p w14:paraId="16A9430F" w14:textId="0FDBBAA8"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color w:val="000000"/>
                <w:sz w:val="22"/>
                <w:szCs w:val="22"/>
              </w:rPr>
              <w:t>Midazolamum</w:t>
            </w:r>
            <w:proofErr w:type="spellEnd"/>
          </w:p>
        </w:tc>
        <w:tc>
          <w:tcPr>
            <w:tcW w:w="3070" w:type="dxa"/>
            <w:vAlign w:val="center"/>
          </w:tcPr>
          <w:p w14:paraId="767E53D0" w14:textId="7B94676A" w:rsidR="006E6D9B" w:rsidRPr="00AC3C24" w:rsidRDefault="006E6D9B" w:rsidP="000E7CC5">
            <w:pPr>
              <w:spacing w:line="360" w:lineRule="auto"/>
              <w:rPr>
                <w:rFonts w:ascii="Calibri" w:hAnsi="Calibri"/>
                <w:color w:val="000000"/>
                <w:sz w:val="22"/>
                <w:szCs w:val="22"/>
              </w:rPr>
            </w:pPr>
            <w:r w:rsidRPr="00AC3C24">
              <w:rPr>
                <w:rFonts w:ascii="Calibri" w:hAnsi="Calibri"/>
                <w:color w:val="000000"/>
                <w:sz w:val="22"/>
                <w:szCs w:val="22"/>
              </w:rPr>
              <w:t xml:space="preserve">5mg/1 ml/10 </w:t>
            </w:r>
            <w:proofErr w:type="spellStart"/>
            <w:r w:rsidRPr="00AC3C24">
              <w:rPr>
                <w:rFonts w:ascii="Calibri" w:hAnsi="Calibri"/>
                <w:color w:val="000000"/>
                <w:sz w:val="22"/>
                <w:szCs w:val="22"/>
              </w:rPr>
              <w:t>amp</w:t>
            </w:r>
            <w:proofErr w:type="spellEnd"/>
          </w:p>
        </w:tc>
        <w:tc>
          <w:tcPr>
            <w:tcW w:w="992" w:type="dxa"/>
            <w:vAlign w:val="center"/>
          </w:tcPr>
          <w:p w14:paraId="676249B2" w14:textId="07504A0B"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Op.</w:t>
            </w:r>
          </w:p>
        </w:tc>
        <w:tc>
          <w:tcPr>
            <w:tcW w:w="1134" w:type="dxa"/>
            <w:vAlign w:val="center"/>
          </w:tcPr>
          <w:p w14:paraId="40B22AAC" w14:textId="59BFB88F" w:rsidR="006E6D9B" w:rsidRPr="00AC3C24" w:rsidRDefault="00793DB9" w:rsidP="00410813">
            <w:pPr>
              <w:spacing w:line="360" w:lineRule="auto"/>
              <w:jc w:val="center"/>
              <w:rPr>
                <w:rFonts w:ascii="Calibri" w:hAnsi="Calibri"/>
                <w:color w:val="000000"/>
                <w:sz w:val="22"/>
                <w:szCs w:val="22"/>
              </w:rPr>
            </w:pPr>
            <w:r>
              <w:rPr>
                <w:rFonts w:ascii="Calibri" w:hAnsi="Calibri"/>
                <w:color w:val="000000"/>
                <w:sz w:val="22"/>
                <w:szCs w:val="22"/>
              </w:rPr>
              <w:t>10</w:t>
            </w:r>
          </w:p>
        </w:tc>
      </w:tr>
      <w:tr w:rsidR="006E6D9B" w:rsidRPr="00AC3C24" w14:paraId="7D10EDFF" w14:textId="77777777" w:rsidTr="000E7CC5">
        <w:trPr>
          <w:trHeight w:val="315"/>
        </w:trPr>
        <w:tc>
          <w:tcPr>
            <w:tcW w:w="520" w:type="dxa"/>
            <w:vAlign w:val="center"/>
            <w:hideMark/>
          </w:tcPr>
          <w:p w14:paraId="60C8E4AC" w14:textId="6CE255BE" w:rsidR="006E6D9B" w:rsidRPr="00AC3C24" w:rsidRDefault="006E6D9B" w:rsidP="00410813">
            <w:pPr>
              <w:spacing w:line="360" w:lineRule="auto"/>
              <w:jc w:val="center"/>
              <w:rPr>
                <w:rFonts w:ascii="Calibri" w:hAnsi="Calibri"/>
                <w:color w:val="000000"/>
                <w:sz w:val="22"/>
                <w:szCs w:val="22"/>
              </w:rPr>
            </w:pPr>
            <w:r>
              <w:rPr>
                <w:rFonts w:ascii="Calibri" w:hAnsi="Calibri" w:cs="Calibri"/>
                <w:color w:val="000000"/>
                <w:sz w:val="22"/>
                <w:szCs w:val="22"/>
              </w:rPr>
              <w:t>7.</w:t>
            </w:r>
          </w:p>
        </w:tc>
        <w:tc>
          <w:tcPr>
            <w:tcW w:w="4000" w:type="dxa"/>
            <w:vAlign w:val="center"/>
          </w:tcPr>
          <w:p w14:paraId="15F99179" w14:textId="4A9669DF" w:rsidR="006E6D9B" w:rsidRPr="00AC3C24" w:rsidRDefault="006E6D9B" w:rsidP="00410813">
            <w:pPr>
              <w:spacing w:line="360" w:lineRule="auto"/>
              <w:rPr>
                <w:rFonts w:ascii="Calibri" w:hAnsi="Calibri"/>
                <w:color w:val="000000"/>
                <w:sz w:val="22"/>
                <w:szCs w:val="22"/>
              </w:rPr>
            </w:pPr>
            <w:proofErr w:type="spellStart"/>
            <w:r w:rsidRPr="00AC3C24">
              <w:rPr>
                <w:rFonts w:ascii="Calibri" w:hAnsi="Calibri"/>
                <w:color w:val="000000"/>
                <w:sz w:val="22"/>
                <w:szCs w:val="22"/>
              </w:rPr>
              <w:t>Morphini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sulfas</w:t>
            </w:r>
            <w:proofErr w:type="spellEnd"/>
            <w:r w:rsidRPr="00AC3C24">
              <w:rPr>
                <w:rFonts w:ascii="Calibri" w:hAnsi="Calibri"/>
                <w:color w:val="000000"/>
                <w:sz w:val="22"/>
                <w:szCs w:val="22"/>
              </w:rPr>
              <w:t xml:space="preserve"> lub  </w:t>
            </w:r>
            <w:proofErr w:type="spellStart"/>
            <w:r w:rsidRPr="00AC3C24">
              <w:rPr>
                <w:rFonts w:ascii="Calibri" w:hAnsi="Calibri"/>
                <w:color w:val="000000"/>
                <w:sz w:val="22"/>
                <w:szCs w:val="22"/>
              </w:rPr>
              <w:t>Morphini</w:t>
            </w:r>
            <w:proofErr w:type="spellEnd"/>
            <w:r w:rsidRPr="00AC3C24">
              <w:rPr>
                <w:rFonts w:ascii="Calibri" w:hAnsi="Calibri"/>
                <w:color w:val="000000"/>
                <w:sz w:val="22"/>
                <w:szCs w:val="22"/>
              </w:rPr>
              <w:t xml:space="preserve"> </w:t>
            </w:r>
            <w:proofErr w:type="spellStart"/>
            <w:r w:rsidRPr="00AC3C24">
              <w:rPr>
                <w:rFonts w:ascii="Calibri" w:hAnsi="Calibri"/>
                <w:color w:val="000000"/>
                <w:sz w:val="22"/>
                <w:szCs w:val="22"/>
              </w:rPr>
              <w:t>hydrochloridum</w:t>
            </w:r>
            <w:proofErr w:type="spellEnd"/>
          </w:p>
        </w:tc>
        <w:tc>
          <w:tcPr>
            <w:tcW w:w="3070" w:type="dxa"/>
            <w:vAlign w:val="center"/>
          </w:tcPr>
          <w:p w14:paraId="224E9385" w14:textId="07686A01" w:rsidR="006E6D9B" w:rsidRPr="00AC3C24" w:rsidRDefault="006E6D9B" w:rsidP="000E7CC5">
            <w:pPr>
              <w:spacing w:line="360" w:lineRule="auto"/>
              <w:rPr>
                <w:rFonts w:ascii="Calibri" w:hAnsi="Calibri"/>
                <w:color w:val="000000"/>
                <w:sz w:val="22"/>
                <w:szCs w:val="22"/>
              </w:rPr>
            </w:pPr>
            <w:r w:rsidRPr="00AC3C24">
              <w:rPr>
                <w:rFonts w:ascii="Calibri" w:hAnsi="Calibri"/>
                <w:color w:val="000000"/>
                <w:sz w:val="22"/>
                <w:szCs w:val="22"/>
              </w:rPr>
              <w:t xml:space="preserve">10 mg/10 </w:t>
            </w:r>
            <w:proofErr w:type="spellStart"/>
            <w:r w:rsidRPr="00AC3C24">
              <w:rPr>
                <w:rFonts w:ascii="Calibri" w:hAnsi="Calibri"/>
                <w:color w:val="000000"/>
                <w:sz w:val="22"/>
                <w:szCs w:val="22"/>
              </w:rPr>
              <w:t>amp</w:t>
            </w:r>
            <w:proofErr w:type="spellEnd"/>
            <w:r w:rsidRPr="00AC3C24">
              <w:rPr>
                <w:rFonts w:ascii="Calibri" w:hAnsi="Calibri"/>
                <w:color w:val="000000"/>
                <w:sz w:val="22"/>
                <w:szCs w:val="22"/>
              </w:rPr>
              <w:t>./1ml</w:t>
            </w:r>
          </w:p>
        </w:tc>
        <w:tc>
          <w:tcPr>
            <w:tcW w:w="992" w:type="dxa"/>
            <w:vAlign w:val="center"/>
          </w:tcPr>
          <w:p w14:paraId="3B7E1083" w14:textId="4BB7619C"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Op.</w:t>
            </w:r>
          </w:p>
        </w:tc>
        <w:tc>
          <w:tcPr>
            <w:tcW w:w="1134" w:type="dxa"/>
            <w:vAlign w:val="center"/>
          </w:tcPr>
          <w:p w14:paraId="6E4C3818" w14:textId="55286ED1" w:rsidR="006E6D9B" w:rsidRPr="00AC3C24" w:rsidRDefault="006E6D9B" w:rsidP="00410813">
            <w:pPr>
              <w:spacing w:line="360" w:lineRule="auto"/>
              <w:jc w:val="center"/>
              <w:rPr>
                <w:rFonts w:ascii="Calibri" w:hAnsi="Calibri"/>
                <w:color w:val="000000"/>
                <w:sz w:val="22"/>
                <w:szCs w:val="22"/>
              </w:rPr>
            </w:pPr>
            <w:r w:rsidRPr="00AC3C24">
              <w:rPr>
                <w:rFonts w:ascii="Calibri" w:hAnsi="Calibri"/>
                <w:color w:val="000000"/>
                <w:sz w:val="22"/>
                <w:szCs w:val="22"/>
              </w:rPr>
              <w:t>30</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1A616ED2" w14:textId="77777777" w:rsidR="000E7CC5" w:rsidRDefault="000E7CC5" w:rsidP="00273565">
      <w:pPr>
        <w:spacing w:line="276" w:lineRule="auto"/>
        <w:jc w:val="both"/>
        <w:rPr>
          <w:rFonts w:asciiTheme="minorHAnsi" w:hAnsiTheme="minorHAnsi"/>
          <w:snapToGrid w:val="0"/>
          <w:sz w:val="22"/>
          <w:szCs w:val="22"/>
        </w:rPr>
      </w:pPr>
    </w:p>
    <w:p w14:paraId="3FA649DE" w14:textId="77777777" w:rsidR="000E7CC5" w:rsidRDefault="000E7CC5" w:rsidP="00273565">
      <w:pPr>
        <w:spacing w:line="276" w:lineRule="auto"/>
        <w:jc w:val="both"/>
        <w:rPr>
          <w:rFonts w:asciiTheme="minorHAnsi" w:hAnsiTheme="minorHAnsi"/>
          <w:snapToGrid w:val="0"/>
          <w:sz w:val="22"/>
          <w:szCs w:val="22"/>
        </w:rPr>
      </w:pPr>
    </w:p>
    <w:p w14:paraId="05D1BAB8" w14:textId="77777777" w:rsidR="000E7CC5" w:rsidRPr="00AC3C24" w:rsidRDefault="000E7CC5" w:rsidP="00273565">
      <w:pPr>
        <w:spacing w:line="276" w:lineRule="auto"/>
        <w:jc w:val="both"/>
        <w:rPr>
          <w:rFonts w:asciiTheme="minorHAnsi" w:hAnsiTheme="minorHAnsi"/>
          <w:snapToGrid w:val="0"/>
          <w:sz w:val="22"/>
          <w:szCs w:val="22"/>
        </w:rPr>
      </w:pPr>
    </w:p>
    <w:p w14:paraId="18287680" w14:textId="2C0767A1" w:rsidR="00793DB9" w:rsidRPr="000E7CC5" w:rsidRDefault="00793DB9" w:rsidP="000E7CC5">
      <w:pPr>
        <w:spacing w:line="360" w:lineRule="auto"/>
        <w:jc w:val="both"/>
        <w:rPr>
          <w:rFonts w:asciiTheme="minorHAnsi" w:hAnsiTheme="minorHAnsi"/>
          <w:b/>
          <w:snapToGrid w:val="0"/>
          <w:color w:val="0066FF"/>
          <w:sz w:val="22"/>
          <w:szCs w:val="22"/>
        </w:rPr>
      </w:pPr>
      <w:r w:rsidRPr="000E7CC5">
        <w:rPr>
          <w:rFonts w:asciiTheme="minorHAnsi" w:hAnsiTheme="minorHAnsi"/>
          <w:b/>
          <w:snapToGrid w:val="0"/>
          <w:color w:val="0066FF"/>
          <w:sz w:val="22"/>
          <w:szCs w:val="22"/>
        </w:rPr>
        <w:lastRenderedPageBreak/>
        <w:t>Informacje</w:t>
      </w:r>
      <w:r w:rsidR="000E7CC5" w:rsidRPr="000E7CC5">
        <w:rPr>
          <w:rFonts w:asciiTheme="minorHAnsi" w:hAnsiTheme="minorHAnsi"/>
          <w:b/>
          <w:snapToGrid w:val="0"/>
          <w:color w:val="0066FF"/>
          <w:sz w:val="22"/>
          <w:szCs w:val="22"/>
        </w:rPr>
        <w:t xml:space="preserve"> dodatkowe dla części 1-2</w:t>
      </w:r>
      <w:r w:rsidRPr="000E7CC5">
        <w:rPr>
          <w:rFonts w:asciiTheme="minorHAnsi" w:hAnsiTheme="minorHAnsi"/>
          <w:b/>
          <w:snapToGrid w:val="0"/>
          <w:color w:val="0066FF"/>
          <w:sz w:val="22"/>
          <w:szCs w:val="22"/>
        </w:rPr>
        <w:t>:</w:t>
      </w:r>
    </w:p>
    <w:p w14:paraId="6356D5C7" w14:textId="77777777" w:rsidR="00793DB9" w:rsidRDefault="00793DB9" w:rsidP="00493F90">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Pr>
          <w:rFonts w:asciiTheme="minorHAnsi" w:hAnsiTheme="minorHAnsi"/>
          <w:snapToGrid w:val="0"/>
        </w:rPr>
        <w:t xml:space="preserve">na 12 miesięcy od dnia zawarcia lub </w:t>
      </w:r>
      <w:r>
        <w:rPr>
          <w:rFonts w:asciiTheme="minorHAnsi" w:hAnsiTheme="minorHAnsi"/>
        </w:rPr>
        <w:t>do wyczerpania maksymalnej kwoty wynikającej z umowy jeżeli nastąpi to wcześniej.</w:t>
      </w:r>
    </w:p>
    <w:p w14:paraId="155425DC" w14:textId="77777777" w:rsidR="00793DB9" w:rsidRDefault="00793DB9" w:rsidP="00493F90">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583D3858" w14:textId="77777777" w:rsidR="00793DB9" w:rsidRPr="004928D0" w:rsidRDefault="00793DB9" w:rsidP="00493F90">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3FA7767D" w14:textId="77777777" w:rsidR="00793DB9" w:rsidRPr="00AC3C24" w:rsidRDefault="00793DB9" w:rsidP="00493F90">
      <w:pPr>
        <w:pStyle w:val="Akapitzlist"/>
        <w:numPr>
          <w:ilvl w:val="0"/>
          <w:numId w:val="17"/>
        </w:numPr>
        <w:spacing w:line="360" w:lineRule="auto"/>
        <w:ind w:left="426"/>
        <w:jc w:val="both"/>
        <w:rPr>
          <w:rFonts w:asciiTheme="minorHAnsi" w:hAnsiTheme="minorHAnsi"/>
          <w:snapToGrid w:val="0"/>
        </w:rPr>
      </w:pPr>
      <w:r>
        <w:rPr>
          <w:rFonts w:asciiTheme="minorHAnsi" w:hAnsiTheme="minorHAnsi"/>
          <w:snapToGrid w:val="0"/>
        </w:rPr>
        <w:t>Zamawiający dopuszcza inne rodzaje opakowań z przeliczeniem ilości.</w:t>
      </w:r>
    </w:p>
    <w:p w14:paraId="1679702E" w14:textId="77777777" w:rsidR="00793DB9" w:rsidRPr="004928D0" w:rsidRDefault="00793DB9" w:rsidP="00493F90">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4BD15539" w14:textId="77777777" w:rsidR="00793DB9" w:rsidRPr="00D23250" w:rsidRDefault="00793DB9" w:rsidP="00493F90">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793DB9" w:rsidRPr="00D23250" w:rsidSect="000E7CC5">
      <w:headerReference w:type="default" r:id="rId8"/>
      <w:footerReference w:type="default" r:id="rId9"/>
      <w:pgSz w:w="11906" w:h="16838"/>
      <w:pgMar w:top="1417" w:right="1133" w:bottom="709"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B0A4" w14:textId="0B5FE5CE" w:rsidR="000853C7" w:rsidRPr="000E7CC5" w:rsidRDefault="000853C7" w:rsidP="000E7CC5">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EF55C7">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EF55C7">
      <w:rPr>
        <w:rFonts w:ascii="Calibri" w:hAnsi="Calibri" w:cs="Arial"/>
        <w:noProof/>
      </w:rPr>
      <w:t>3</w:t>
    </w:r>
    <w:r w:rsidR="009D25C8"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61943469" name="Obraz 261943469"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097950377" name="Obraz 1097950377"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15:restartNumberingAfterBreak="0">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666520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4407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272884">
    <w:abstractNumId w:val="2"/>
  </w:num>
  <w:num w:numId="4" w16cid:durableId="1154878638">
    <w:abstractNumId w:val="7"/>
  </w:num>
  <w:num w:numId="5" w16cid:durableId="1296642635">
    <w:abstractNumId w:val="0"/>
  </w:num>
  <w:num w:numId="6" w16cid:durableId="835462093">
    <w:abstractNumId w:val="1"/>
  </w:num>
  <w:num w:numId="7" w16cid:durableId="1650136895">
    <w:abstractNumId w:val="11"/>
  </w:num>
  <w:num w:numId="8" w16cid:durableId="338850825">
    <w:abstractNumId w:val="8"/>
  </w:num>
  <w:num w:numId="9" w16cid:durableId="783158200">
    <w:abstractNumId w:val="14"/>
  </w:num>
  <w:num w:numId="10" w16cid:durableId="1525247152">
    <w:abstractNumId w:val="15"/>
  </w:num>
  <w:num w:numId="11" w16cid:durableId="1170489991">
    <w:abstractNumId w:val="3"/>
  </w:num>
  <w:num w:numId="12" w16cid:durableId="1374649973">
    <w:abstractNumId w:val="10"/>
  </w:num>
  <w:num w:numId="13" w16cid:durableId="425686255">
    <w:abstractNumId w:val="12"/>
  </w:num>
  <w:num w:numId="14" w16cid:durableId="113839500">
    <w:abstractNumId w:val="9"/>
  </w:num>
  <w:num w:numId="15" w16cid:durableId="730882745">
    <w:abstractNumId w:val="4"/>
  </w:num>
  <w:num w:numId="16" w16cid:durableId="1107508426">
    <w:abstractNumId w:val="13"/>
  </w:num>
  <w:num w:numId="17" w16cid:durableId="1125736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5525B"/>
    <w:rsid w:val="00083AA3"/>
    <w:rsid w:val="00084E87"/>
    <w:rsid w:val="000853C7"/>
    <w:rsid w:val="000875E6"/>
    <w:rsid w:val="000926DF"/>
    <w:rsid w:val="000A016D"/>
    <w:rsid w:val="000A3139"/>
    <w:rsid w:val="000A4882"/>
    <w:rsid w:val="000A6D81"/>
    <w:rsid w:val="000B2727"/>
    <w:rsid w:val="000C259A"/>
    <w:rsid w:val="000D0F08"/>
    <w:rsid w:val="000D13AE"/>
    <w:rsid w:val="000D3EDA"/>
    <w:rsid w:val="000D7413"/>
    <w:rsid w:val="000E7CC5"/>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0813"/>
    <w:rsid w:val="004126CE"/>
    <w:rsid w:val="00421F1A"/>
    <w:rsid w:val="00424942"/>
    <w:rsid w:val="0043170F"/>
    <w:rsid w:val="00435FAE"/>
    <w:rsid w:val="004424D2"/>
    <w:rsid w:val="004426EB"/>
    <w:rsid w:val="00447309"/>
    <w:rsid w:val="004533DC"/>
    <w:rsid w:val="004560E2"/>
    <w:rsid w:val="004563C6"/>
    <w:rsid w:val="00457A8D"/>
    <w:rsid w:val="00462E23"/>
    <w:rsid w:val="004641D0"/>
    <w:rsid w:val="00467608"/>
    <w:rsid w:val="00482956"/>
    <w:rsid w:val="00485C04"/>
    <w:rsid w:val="00491DC8"/>
    <w:rsid w:val="00493F90"/>
    <w:rsid w:val="004A0743"/>
    <w:rsid w:val="004C298D"/>
    <w:rsid w:val="004C54DB"/>
    <w:rsid w:val="004C5817"/>
    <w:rsid w:val="004C6113"/>
    <w:rsid w:val="004C7FDE"/>
    <w:rsid w:val="004D16D3"/>
    <w:rsid w:val="004D30F7"/>
    <w:rsid w:val="004D7B12"/>
    <w:rsid w:val="004E1077"/>
    <w:rsid w:val="004E300F"/>
    <w:rsid w:val="004F50FB"/>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D7DEB"/>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E6D9B"/>
    <w:rsid w:val="006F3D4D"/>
    <w:rsid w:val="006F4893"/>
    <w:rsid w:val="00705226"/>
    <w:rsid w:val="00712BCA"/>
    <w:rsid w:val="007212C1"/>
    <w:rsid w:val="00723559"/>
    <w:rsid w:val="007237EC"/>
    <w:rsid w:val="007374FD"/>
    <w:rsid w:val="00740544"/>
    <w:rsid w:val="00740FB9"/>
    <w:rsid w:val="00750549"/>
    <w:rsid w:val="0075276E"/>
    <w:rsid w:val="00754F00"/>
    <w:rsid w:val="00760F92"/>
    <w:rsid w:val="00776B2F"/>
    <w:rsid w:val="00777B72"/>
    <w:rsid w:val="00777DDA"/>
    <w:rsid w:val="007852F1"/>
    <w:rsid w:val="0078700D"/>
    <w:rsid w:val="00793DB9"/>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0B46"/>
    <w:rsid w:val="00982EBF"/>
    <w:rsid w:val="00987BB6"/>
    <w:rsid w:val="0099531B"/>
    <w:rsid w:val="00995909"/>
    <w:rsid w:val="0099691B"/>
    <w:rsid w:val="009A2848"/>
    <w:rsid w:val="009B11FF"/>
    <w:rsid w:val="009C090E"/>
    <w:rsid w:val="009C2FE4"/>
    <w:rsid w:val="009C33A5"/>
    <w:rsid w:val="009C6294"/>
    <w:rsid w:val="009D25C8"/>
    <w:rsid w:val="009D3C1E"/>
    <w:rsid w:val="009D702B"/>
    <w:rsid w:val="009F20A2"/>
    <w:rsid w:val="009F29D5"/>
    <w:rsid w:val="009F4C49"/>
    <w:rsid w:val="009F5C0E"/>
    <w:rsid w:val="009F679A"/>
    <w:rsid w:val="00A1379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C3C24"/>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2A69"/>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F83"/>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3E00"/>
    <w:rsid w:val="00CD6843"/>
    <w:rsid w:val="00CE5B90"/>
    <w:rsid w:val="00CE7467"/>
    <w:rsid w:val="00CF4AB7"/>
    <w:rsid w:val="00D01295"/>
    <w:rsid w:val="00D07990"/>
    <w:rsid w:val="00D15C25"/>
    <w:rsid w:val="00D21A0D"/>
    <w:rsid w:val="00D231B1"/>
    <w:rsid w:val="00D2416D"/>
    <w:rsid w:val="00D31050"/>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0D15"/>
    <w:rsid w:val="00DF4E55"/>
    <w:rsid w:val="00E03818"/>
    <w:rsid w:val="00E151D2"/>
    <w:rsid w:val="00E17791"/>
    <w:rsid w:val="00E242C0"/>
    <w:rsid w:val="00E247F9"/>
    <w:rsid w:val="00E24990"/>
    <w:rsid w:val="00E24EF7"/>
    <w:rsid w:val="00E3109F"/>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96367"/>
    <w:rsid w:val="00EA1C78"/>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15:docId w15:val="{3884428F-32FB-4D46-94F4-C64CE824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813"/>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4A0C-DA7E-4525-B474-C39A774E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680</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6</cp:revision>
  <cp:lastPrinted>2024-11-29T13:15:00Z</cp:lastPrinted>
  <dcterms:created xsi:type="dcterms:W3CDTF">2026-02-25T11:12:00Z</dcterms:created>
  <dcterms:modified xsi:type="dcterms:W3CDTF">2026-02-26T10:11:00Z</dcterms:modified>
</cp:coreProperties>
</file>