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7D7D4EE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B3B06">
        <w:rPr>
          <w:rFonts w:asciiTheme="minorHAnsi" w:hAnsiTheme="minorHAnsi" w:cstheme="minorHAnsi"/>
          <w:b/>
          <w:bCs/>
          <w:color w:val="000000"/>
          <w:sz w:val="22"/>
          <w:szCs w:val="22"/>
        </w:rPr>
        <w:t>26</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2B3B06">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5D3BCD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2B3B06">
        <w:rPr>
          <w:rFonts w:asciiTheme="minorHAnsi" w:hAnsiTheme="minorHAnsi" w:cstheme="minorHAnsi"/>
          <w:b/>
          <w:bCs/>
          <w:sz w:val="22"/>
          <w:szCs w:val="22"/>
        </w:rPr>
        <w:t>13</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5F13CA29" w14:textId="4238EC9B" w:rsidR="006D246D" w:rsidRPr="006D246D" w:rsidRDefault="006D246D" w:rsidP="006D246D">
      <w:pPr>
        <w:pStyle w:val="NormalnyWeb"/>
        <w:jc w:val="center"/>
        <w:rPr>
          <w:rFonts w:asciiTheme="minorHAnsi" w:hAnsiTheme="minorHAnsi"/>
          <w:i/>
          <w:sz w:val="24"/>
          <w:szCs w:val="20"/>
        </w:rPr>
      </w:pPr>
      <w:r w:rsidRPr="0027315D">
        <w:rPr>
          <w:rFonts w:asciiTheme="minorHAnsi" w:hAnsiTheme="minorHAnsi"/>
          <w:i/>
          <w:sz w:val="24"/>
          <w:szCs w:val="20"/>
        </w:rPr>
        <w:t>„Sukcesywn</w:t>
      </w:r>
      <w:r w:rsidR="00C14D07" w:rsidRPr="0027315D">
        <w:rPr>
          <w:rFonts w:asciiTheme="minorHAnsi" w:hAnsiTheme="minorHAnsi"/>
          <w:i/>
          <w:sz w:val="24"/>
          <w:szCs w:val="20"/>
        </w:rPr>
        <w:t xml:space="preserve">a dostawa </w:t>
      </w:r>
      <w:r w:rsidR="002B3B06" w:rsidRPr="0027315D">
        <w:rPr>
          <w:rFonts w:asciiTheme="minorHAnsi" w:hAnsiTheme="minorHAnsi"/>
          <w:i/>
          <w:sz w:val="24"/>
          <w:szCs w:val="20"/>
        </w:rPr>
        <w:t>leków</w:t>
      </w:r>
      <w:r w:rsidRPr="0027315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9CFCF24" w14:textId="0FB6C23C" w:rsidR="00AE11B4" w:rsidRPr="00AE11B4" w:rsidRDefault="00583E4A" w:rsidP="00AE11B4">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246CA6">
        <w:rPr>
          <w:rFonts w:asciiTheme="minorHAnsi" w:eastAsiaTheme="minorEastAsia" w:hAnsiTheme="minorHAnsi" w:cstheme="minorHAnsi"/>
          <w:b/>
          <w:i/>
          <w:iCs/>
          <w:sz w:val="22"/>
          <w:szCs w:val="22"/>
        </w:rPr>
        <w:t>s</w:t>
      </w:r>
      <w:r w:rsidR="004F7867">
        <w:rPr>
          <w:rFonts w:asciiTheme="minorHAnsi" w:eastAsiaTheme="minorEastAsia" w:hAnsiTheme="minorHAnsi" w:cstheme="minorHAnsi"/>
          <w:b/>
          <w:i/>
          <w:iCs/>
          <w:sz w:val="22"/>
          <w:szCs w:val="22"/>
        </w:rPr>
        <w:t xml:space="preserve">ukcesywna dostawa </w:t>
      </w:r>
      <w:r w:rsidR="002B3B06">
        <w:rPr>
          <w:rFonts w:asciiTheme="minorHAnsi" w:eastAsiaTheme="minorEastAsia" w:hAnsiTheme="minorHAnsi" w:cstheme="minorHAnsi"/>
          <w:b/>
          <w:i/>
          <w:iCs/>
          <w:sz w:val="22"/>
          <w:szCs w:val="22"/>
        </w:rPr>
        <w:t>leków</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 xml:space="preserve">Szczegółowy opis przedmiotu znajduje się </w:t>
      </w:r>
      <w:r w:rsidR="00092588">
        <w:rPr>
          <w:rFonts w:asciiTheme="minorHAnsi" w:hAnsiTheme="minorHAnsi" w:cstheme="minorHAnsi"/>
          <w:sz w:val="22"/>
          <w:szCs w:val="22"/>
        </w:rPr>
        <w:br/>
      </w:r>
      <w:r w:rsidR="00507C33">
        <w:rPr>
          <w:rFonts w:asciiTheme="minorHAnsi" w:hAnsiTheme="minorHAnsi" w:cstheme="minorHAnsi"/>
          <w:sz w:val="22"/>
          <w:szCs w:val="22"/>
        </w:rPr>
        <w:t>w Załączniku 1 do Ogłoszenia.</w:t>
      </w:r>
      <w:r w:rsidR="00A511E5" w:rsidRPr="00A511E5">
        <w:rPr>
          <w:rFonts w:asciiTheme="minorHAnsi" w:hAnsiTheme="minorHAnsi" w:cstheme="minorHAnsi"/>
          <w:bCs/>
          <w:sz w:val="22"/>
          <w:szCs w:val="22"/>
        </w:rPr>
        <w:t xml:space="preserve"> </w:t>
      </w:r>
      <w:r w:rsidR="00AE11B4" w:rsidRPr="0046272A">
        <w:rPr>
          <w:rFonts w:asciiTheme="minorHAnsi" w:hAnsiTheme="minorHAnsi" w:cstheme="minorHAnsi"/>
          <w:b/>
          <w:bCs/>
          <w:sz w:val="22"/>
          <w:szCs w:val="22"/>
          <w:u w:val="single"/>
        </w:rPr>
        <w:t xml:space="preserve">Zamówienie zostało podzielone na </w:t>
      </w:r>
      <w:r w:rsidR="00AE11B4">
        <w:rPr>
          <w:rFonts w:asciiTheme="minorHAnsi" w:hAnsiTheme="minorHAnsi" w:cstheme="minorHAnsi"/>
          <w:b/>
          <w:bCs/>
          <w:sz w:val="22"/>
          <w:szCs w:val="22"/>
          <w:u w:val="single"/>
        </w:rPr>
        <w:t>2</w:t>
      </w:r>
      <w:r w:rsidR="00AE11B4" w:rsidRPr="0046272A">
        <w:rPr>
          <w:rFonts w:asciiTheme="minorHAnsi" w:hAnsiTheme="minorHAnsi" w:cstheme="minorHAnsi"/>
          <w:b/>
          <w:bCs/>
          <w:sz w:val="22"/>
          <w:szCs w:val="22"/>
          <w:u w:val="single"/>
        </w:rPr>
        <w:t xml:space="preserve"> części.</w:t>
      </w:r>
    </w:p>
    <w:p w14:paraId="679A698A" w14:textId="77777777" w:rsidR="00AE11B4" w:rsidRPr="00385115" w:rsidRDefault="00AE11B4" w:rsidP="00385115">
      <w:pPr>
        <w:pStyle w:val="NormalnyWeb"/>
        <w:spacing w:line="360" w:lineRule="auto"/>
        <w:jc w:val="both"/>
        <w:rPr>
          <w:rFonts w:asciiTheme="minorHAnsi" w:hAnsiTheme="minorHAnsi" w:cstheme="minorHAnsi"/>
          <w:b/>
          <w:i/>
          <w:iCs/>
          <w:sz w:val="22"/>
          <w:szCs w:val="22"/>
        </w:rPr>
      </w:pPr>
    </w:p>
    <w:p w14:paraId="717873DF" w14:textId="44B55DB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2B3B06">
        <w:rPr>
          <w:rFonts w:asciiTheme="minorHAnsi" w:hAnsiTheme="minorHAnsi" w:cstheme="minorHAnsi"/>
          <w:sz w:val="22"/>
          <w:szCs w:val="22"/>
        </w:rPr>
        <w:t xml:space="preserve">na okres 12 miesięcy od dnia zawarcia umowy </w:t>
      </w:r>
      <w:r w:rsidR="006D246D">
        <w:rPr>
          <w:rFonts w:asciiTheme="minorHAnsi" w:hAnsiTheme="minorHAnsi"/>
          <w:sz w:val="22"/>
          <w:szCs w:val="22"/>
        </w:rPr>
        <w:t>lub do wyczerpania maksymalnej kwoty brutto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D2DEB15" w14:textId="77777777" w:rsidR="00AE11B4" w:rsidRDefault="00AE11B4" w:rsidP="00AE11B4">
      <w:pPr>
        <w:spacing w:line="360" w:lineRule="auto"/>
        <w:rPr>
          <w:rFonts w:asciiTheme="minorHAnsi" w:hAnsiTheme="minorHAnsi"/>
          <w:sz w:val="22"/>
          <w:szCs w:val="22"/>
        </w:rPr>
      </w:pPr>
      <w:r>
        <w:rPr>
          <w:rFonts w:asciiTheme="minorHAnsi" w:hAnsiTheme="minorHAnsi"/>
          <w:sz w:val="22"/>
          <w:szCs w:val="22"/>
        </w:rPr>
        <w:t>33600000-6 - Produkty farmaceutyczne</w:t>
      </w:r>
    </w:p>
    <w:p w14:paraId="45A0710D" w14:textId="77777777" w:rsidR="00AE11B4" w:rsidRDefault="00AE11B4" w:rsidP="00AE11B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6DCA8A38" w:rsidR="00FD5B9E" w:rsidRDefault="00AE11B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5.1.</w:t>
      </w:r>
      <w:r w:rsidR="00FD5B9E">
        <w:rPr>
          <w:rFonts w:asciiTheme="minorHAnsi" w:hAnsiTheme="minorHAnsi" w:cstheme="minorHAnsi"/>
          <w:b/>
          <w:sz w:val="22"/>
          <w:szCs w:val="22"/>
        </w:rPr>
        <w:t xml:space="preserve"> Wezwanie do dokumentów</w:t>
      </w:r>
      <w:r>
        <w:rPr>
          <w:rFonts w:asciiTheme="minorHAnsi" w:hAnsiTheme="minorHAnsi" w:cstheme="minorHAnsi"/>
          <w:b/>
          <w:sz w:val="22"/>
          <w:szCs w:val="22"/>
        </w:rPr>
        <w:t>:</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14"/>
          <w:szCs w:val="14"/>
        </w:rPr>
      </w:pPr>
    </w:p>
    <w:p w14:paraId="19581D3A" w14:textId="77777777" w:rsidR="00AE11B4" w:rsidRDefault="00AE11B4" w:rsidP="00AE11B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6465EBD2" w14:textId="014863A1" w:rsidR="00AE11B4" w:rsidRDefault="00AE11B4" w:rsidP="00AE11B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w:t>
      </w:r>
      <w:r w:rsidR="000714FD">
        <w:rPr>
          <w:rFonts w:asciiTheme="minorHAnsi" w:hAnsiTheme="minorHAnsi"/>
          <w:sz w:val="22"/>
          <w:szCs w:val="20"/>
        </w:rPr>
        <w:t>5</w:t>
      </w:r>
      <w:r>
        <w:rPr>
          <w:rFonts w:asciiTheme="minorHAnsi" w:hAnsiTheme="minorHAnsi"/>
          <w:sz w:val="22"/>
          <w:szCs w:val="20"/>
        </w:rPr>
        <w:t xml:space="preserve"> r. poz. </w:t>
      </w:r>
      <w:r w:rsidR="000714FD">
        <w:rPr>
          <w:rFonts w:asciiTheme="minorHAnsi" w:hAnsiTheme="minorHAnsi"/>
          <w:sz w:val="22"/>
          <w:szCs w:val="20"/>
        </w:rPr>
        <w:t>750</w:t>
      </w:r>
      <w:r>
        <w:rPr>
          <w:rFonts w:asciiTheme="minorHAnsi" w:hAnsiTheme="minorHAnsi"/>
          <w:sz w:val="22"/>
          <w:szCs w:val="20"/>
        </w:rPr>
        <w:t xml:space="preserve">). </w:t>
      </w:r>
      <w:r w:rsidRPr="00EF1C02">
        <w:rPr>
          <w:rFonts w:asciiTheme="minorHAnsi" w:hAnsiTheme="minorHAnsi"/>
          <w:sz w:val="22"/>
          <w:szCs w:val="20"/>
          <w:u w:val="single"/>
        </w:rPr>
        <w:t>W tym celu Wykonawca składa kopie dokumentu o którym mowa w pkt. 6.6.4.</w:t>
      </w:r>
    </w:p>
    <w:p w14:paraId="35EE9A3F" w14:textId="77777777" w:rsidR="00AE11B4" w:rsidRDefault="00AE11B4" w:rsidP="00C53375">
      <w:pPr>
        <w:pStyle w:val="NormalnyWeb"/>
        <w:spacing w:line="360" w:lineRule="auto"/>
        <w:jc w:val="both"/>
        <w:rPr>
          <w:rFonts w:asciiTheme="minorHAnsi" w:hAnsiTheme="minorHAnsi" w:cstheme="minorHAnsi"/>
          <w:sz w:val="14"/>
          <w:szCs w:val="14"/>
        </w:rPr>
      </w:pPr>
    </w:p>
    <w:p w14:paraId="266C0713" w14:textId="77777777" w:rsidR="00AE11B4" w:rsidRPr="000C63F8" w:rsidRDefault="00AE11B4"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7146322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EB664D">
        <w:rPr>
          <w:rFonts w:asciiTheme="minorHAnsi" w:hAnsiTheme="minorHAnsi"/>
          <w:sz w:val="22"/>
          <w:szCs w:val="22"/>
        </w:rPr>
        <w:t xml:space="preserve"> Zamówienie zostało podzielone na 2 części.</w:t>
      </w:r>
      <w:r w:rsidR="004E5413" w:rsidRPr="000C24C7">
        <w:rPr>
          <w:rFonts w:asciiTheme="minorHAnsi" w:hAnsiTheme="minorHAnsi" w:cstheme="minorHAnsi"/>
          <w:b/>
          <w:bCs/>
          <w:sz w:val="22"/>
          <w:szCs w:val="22"/>
        </w:rPr>
        <w:t xml:space="preserve"> </w:t>
      </w:r>
      <w:r w:rsidR="00092588">
        <w:rPr>
          <w:rFonts w:asciiTheme="minorHAnsi" w:hAnsiTheme="minorHAnsi" w:cstheme="minorHAnsi"/>
          <w:b/>
          <w:bCs/>
          <w:sz w:val="22"/>
          <w:szCs w:val="22"/>
        </w:rPr>
        <w:t>Wykonawca składa ofertę na wybraną/e część/ci.</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7A60982E" w14:textId="77777777" w:rsidR="000714FD" w:rsidRDefault="000714FD" w:rsidP="000714FD">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Pr="004E58D4">
        <w:rPr>
          <w:rFonts w:asciiTheme="minorHAnsi" w:hAnsiTheme="minorHAnsi"/>
          <w:b/>
          <w:sz w:val="22"/>
        </w:rPr>
        <w:t xml:space="preserve">6.6.4. </w:t>
      </w:r>
      <w:r>
        <w:rPr>
          <w:rFonts w:asciiTheme="minorHAnsi" w:hAnsiTheme="minorHAnsi"/>
          <w:b/>
          <w:color w:val="FF0000"/>
          <w:sz w:val="22"/>
          <w:u w:val="single"/>
        </w:rPr>
        <w:t>Zezwolenie Głównego Inspektora Farmaceutycznego</w:t>
      </w:r>
      <w:r>
        <w:rPr>
          <w:rFonts w:asciiTheme="minorHAnsi" w:hAnsiTheme="minorHAnsi"/>
          <w:b/>
          <w:color w:val="FF0000"/>
          <w:sz w:val="22"/>
        </w:rPr>
        <w:t xml:space="preserve"> </w:t>
      </w:r>
      <w:r>
        <w:rPr>
          <w:rFonts w:asciiTheme="minorHAnsi" w:hAnsiTheme="minorHAnsi"/>
          <w:b/>
          <w:sz w:val="22"/>
        </w:rPr>
        <w:t xml:space="preserve">na prowadzenie hurtowni farmaceutycznej </w:t>
      </w:r>
      <w:r>
        <w:rPr>
          <w:rFonts w:asciiTheme="minorHAnsi" w:hAnsiTheme="minorHAnsi"/>
          <w:b/>
          <w:sz w:val="22"/>
        </w:rPr>
        <w:br/>
        <w:t>w zakresie obrotu hurtowego produktami leczniczymi</w:t>
      </w:r>
      <w:r>
        <w:rPr>
          <w:rFonts w:asciiTheme="minorHAnsi" w:hAnsiTheme="minorHAnsi"/>
          <w:sz w:val="22"/>
        </w:rPr>
        <w:t xml:space="preserve"> przeznaczonymi dla ludzi.</w:t>
      </w:r>
    </w:p>
    <w:p w14:paraId="137B405B" w14:textId="77777777" w:rsidR="000714FD" w:rsidRDefault="000714FD" w:rsidP="00C53375">
      <w:pPr>
        <w:pStyle w:val="NormalnyWeb"/>
        <w:spacing w:line="360" w:lineRule="auto"/>
        <w:ind w:left="567"/>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16BB31C0"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0714FD">
        <w:rPr>
          <w:rFonts w:asciiTheme="minorHAnsi" w:hAnsiTheme="minorHAnsi" w:cstheme="minorHAnsi"/>
          <w:b/>
          <w:bCs/>
          <w:color w:val="0000FF"/>
          <w:sz w:val="22"/>
          <w:szCs w:val="22"/>
          <w:u w:val="single"/>
        </w:rPr>
        <w:t>13</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r w:rsidR="000714FD">
        <w:rPr>
          <w:rFonts w:asciiTheme="minorHAnsi" w:hAnsiTheme="minorHAnsi" w:cstheme="minorHAnsi"/>
          <w:b/>
          <w:bCs/>
          <w:color w:val="0000FF"/>
          <w:sz w:val="22"/>
          <w:szCs w:val="22"/>
          <w:u w:val="single"/>
        </w:rPr>
        <w:t>w zakresie części ……………</w:t>
      </w:r>
    </w:p>
    <w:p w14:paraId="2FAE929E" w14:textId="31F00006"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4F7867">
        <w:rPr>
          <w:rFonts w:asciiTheme="minorHAnsi" w:hAnsiTheme="minorHAnsi"/>
          <w:i/>
          <w:sz w:val="22"/>
          <w:szCs w:val="22"/>
        </w:rPr>
        <w:t xml:space="preserve">Sukcesywna dostawa </w:t>
      </w:r>
      <w:r w:rsidR="000714FD">
        <w:rPr>
          <w:rFonts w:asciiTheme="minorHAnsi" w:hAnsiTheme="minorHAnsi"/>
          <w:i/>
          <w:sz w:val="22"/>
          <w:szCs w:val="22"/>
        </w:rPr>
        <w:t>leków</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5BE079AF"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0714FD">
        <w:rPr>
          <w:rStyle w:val="Pogrubienie"/>
          <w:rFonts w:asciiTheme="minorHAnsi" w:hAnsiTheme="minorHAnsi" w:cstheme="minorHAnsi"/>
          <w:color w:val="C00000"/>
          <w:sz w:val="22"/>
          <w:szCs w:val="22"/>
          <w:u w:val="single"/>
        </w:rPr>
        <w:t>13</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784E19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0714FD">
        <w:rPr>
          <w:rFonts w:asciiTheme="minorHAnsi" w:hAnsiTheme="minorHAnsi" w:cstheme="minorHAnsi"/>
          <w:b/>
          <w:color w:val="FF0000"/>
          <w:sz w:val="22"/>
          <w:szCs w:val="22"/>
          <w:u w:val="single"/>
        </w:rPr>
        <w:t>04</w:t>
      </w:r>
      <w:r w:rsidR="002312DF">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69C5A7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0714FD">
        <w:rPr>
          <w:rFonts w:asciiTheme="minorHAnsi" w:hAnsiTheme="minorHAnsi" w:cstheme="minorHAnsi"/>
          <w:b/>
          <w:color w:val="FF0000"/>
          <w:sz w:val="22"/>
          <w:szCs w:val="22"/>
          <w:u w:val="single"/>
        </w:rPr>
        <w:t>04</w:t>
      </w:r>
      <w:r w:rsidR="004F7867">
        <w:rPr>
          <w:rFonts w:asciiTheme="minorHAnsi" w:hAnsiTheme="minorHAnsi" w:cstheme="minorHAnsi"/>
          <w:b/>
          <w:color w:val="FF0000"/>
          <w:sz w:val="22"/>
          <w:szCs w:val="22"/>
          <w:u w:val="single"/>
        </w:rPr>
        <w:t>.0</w:t>
      </w:r>
      <w:r w:rsidR="000714FD">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lastRenderedPageBreak/>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61F32BDE"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0714FD">
        <w:rPr>
          <w:rFonts w:asciiTheme="minorHAnsi" w:hAnsiTheme="minorHAnsi" w:cstheme="minorHAnsi"/>
          <w:sz w:val="22"/>
          <w:szCs w:val="22"/>
        </w:rPr>
        <w:t xml:space="preserve"> cz.1-2</w:t>
      </w:r>
    </w:p>
    <w:p w14:paraId="61461570" w14:textId="16E98D7C"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DE3B0F">
        <w:rPr>
          <w:rFonts w:asciiTheme="minorHAnsi" w:hAnsiTheme="minorHAnsi" w:cstheme="minorHAnsi"/>
          <w:sz w:val="22"/>
          <w:szCs w:val="22"/>
        </w:rPr>
        <w:t>cz.1-2</w:t>
      </w:r>
    </w:p>
    <w:p w14:paraId="58B15F19" w14:textId="7CA48270"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w:t>
      </w:r>
      <w:r w:rsidR="00246CA6" w:rsidRPr="000C24C7">
        <w:rPr>
          <w:rFonts w:asciiTheme="minorHAnsi" w:hAnsiTheme="minorHAnsi" w:cstheme="minorHAnsi"/>
          <w:sz w:val="22"/>
          <w:szCs w:val="22"/>
        </w:rPr>
        <w:t>-</w:t>
      </w:r>
      <w:r>
        <w:rPr>
          <w:rFonts w:asciiTheme="minorHAnsi" w:hAnsiTheme="minorHAnsi" w:cstheme="minorHAnsi"/>
          <w:sz w:val="22"/>
          <w:szCs w:val="22"/>
        </w:rPr>
        <w:t xml:space="preserve"> Formularz asortymentowo </w:t>
      </w:r>
      <w:r w:rsidR="000714FD">
        <w:rPr>
          <w:rFonts w:asciiTheme="minorHAnsi" w:hAnsiTheme="minorHAnsi" w:cstheme="minorHAnsi"/>
          <w:sz w:val="22"/>
          <w:szCs w:val="22"/>
        </w:rPr>
        <w:t>–</w:t>
      </w:r>
      <w:r>
        <w:rPr>
          <w:rFonts w:asciiTheme="minorHAnsi" w:hAnsiTheme="minorHAnsi" w:cstheme="minorHAnsi"/>
          <w:sz w:val="22"/>
          <w:szCs w:val="22"/>
        </w:rPr>
        <w:t xml:space="preserve"> cenowy</w:t>
      </w:r>
      <w:r w:rsidR="000714FD">
        <w:rPr>
          <w:rFonts w:asciiTheme="minorHAnsi" w:hAnsiTheme="minorHAnsi" w:cstheme="minorHAnsi"/>
          <w:sz w:val="22"/>
          <w:szCs w:val="22"/>
        </w:rPr>
        <w:t xml:space="preserve"> cz.1-2</w:t>
      </w:r>
    </w:p>
    <w:p w14:paraId="279A3420" w14:textId="5A10EB83"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0714FD">
        <w:rPr>
          <w:rFonts w:asciiTheme="minorHAnsi" w:hAnsiTheme="minorHAnsi" w:cstheme="minorHAnsi"/>
          <w:sz w:val="22"/>
          <w:szCs w:val="22"/>
        </w:rPr>
        <w:t xml:space="preserve"> cz.1-2</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932D583" w:rsidR="00583E4A" w:rsidRPr="00246CA6" w:rsidRDefault="00246CA6" w:rsidP="00246CA6">
      <w:pPr>
        <w:rPr>
          <w:rFonts w:asciiTheme="minorHAnsi" w:hAnsiTheme="minorHAnsi" w:cstheme="minorHAnsi"/>
          <w:sz w:val="22"/>
        </w:rPr>
      </w:pPr>
      <w:r w:rsidRPr="00246CA6">
        <w:rPr>
          <w:rFonts w:asciiTheme="minorHAnsi" w:hAnsiTheme="minorHAnsi" w:cstheme="minorHAnsi"/>
          <w:sz w:val="22"/>
        </w:rPr>
        <w:t>Sporządziła: M.</w:t>
      </w:r>
      <w:r>
        <w:rPr>
          <w:rFonts w:asciiTheme="minorHAnsi" w:hAnsiTheme="minorHAnsi" w:cstheme="minorHAnsi"/>
          <w:sz w:val="22"/>
        </w:rPr>
        <w:t xml:space="preserve"> </w:t>
      </w:r>
      <w:r w:rsidRPr="00246CA6">
        <w:rPr>
          <w:rFonts w:asciiTheme="minorHAnsi" w:hAnsiTheme="minorHAnsi" w:cstheme="minorHAnsi"/>
          <w:sz w:val="22"/>
        </w:rPr>
        <w:t>Kalińska</w:t>
      </w:r>
    </w:p>
    <w:sectPr w:rsidR="00583E4A" w:rsidRP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9258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9258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0FE458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7956611">
    <w:abstractNumId w:val="2"/>
  </w:num>
  <w:num w:numId="2" w16cid:durableId="23987629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313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025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2589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233448">
    <w:abstractNumId w:val="13"/>
  </w:num>
  <w:num w:numId="7" w16cid:durableId="68771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38198">
    <w:abstractNumId w:val="3"/>
  </w:num>
  <w:num w:numId="9" w16cid:durableId="2100641761">
    <w:abstractNumId w:val="4"/>
  </w:num>
  <w:num w:numId="10" w16cid:durableId="1335690800">
    <w:abstractNumId w:val="12"/>
  </w:num>
  <w:num w:numId="11" w16cid:durableId="682558436">
    <w:abstractNumId w:val="14"/>
  </w:num>
  <w:num w:numId="12" w16cid:durableId="612439981">
    <w:abstractNumId w:val="1"/>
  </w:num>
  <w:num w:numId="13" w16cid:durableId="2073767179">
    <w:abstractNumId w:val="11"/>
  </w:num>
  <w:num w:numId="14" w16cid:durableId="1505323602">
    <w:abstractNumId w:val="6"/>
  </w:num>
  <w:num w:numId="15" w16cid:durableId="2009820679">
    <w:abstractNumId w:val="0"/>
  </w:num>
  <w:num w:numId="16" w16cid:durableId="2008632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14FD"/>
    <w:rsid w:val="00073E65"/>
    <w:rsid w:val="00080E86"/>
    <w:rsid w:val="000846E9"/>
    <w:rsid w:val="00092588"/>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7315D"/>
    <w:rsid w:val="00291182"/>
    <w:rsid w:val="002940C3"/>
    <w:rsid w:val="00297831"/>
    <w:rsid w:val="002A15CC"/>
    <w:rsid w:val="002A47C9"/>
    <w:rsid w:val="002A4B0A"/>
    <w:rsid w:val="002B3B06"/>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C5E74"/>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60F92"/>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E11B4"/>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3B0F"/>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B664D"/>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440E9DD2"/>
  <w15:docId w15:val="{64EC2AFE-41B2-4B87-89AA-4AECD8E8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496A-0873-4B78-B4AE-94F494E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9</Pages>
  <Words>2931</Words>
  <Characters>17590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240</cp:revision>
  <cp:lastPrinted>2025-11-20T11:14:00Z</cp:lastPrinted>
  <dcterms:created xsi:type="dcterms:W3CDTF">2020-10-30T10:54:00Z</dcterms:created>
  <dcterms:modified xsi:type="dcterms:W3CDTF">2026-02-26T11:41:00Z</dcterms:modified>
</cp:coreProperties>
</file>