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10EB357D"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E0C5F">
        <w:rPr>
          <w:rFonts w:asciiTheme="minorHAnsi" w:hAnsiTheme="minorHAnsi" w:cstheme="minorHAnsi"/>
          <w:b/>
          <w:bCs/>
          <w:color w:val="000000"/>
          <w:sz w:val="22"/>
          <w:szCs w:val="22"/>
        </w:rPr>
        <w:t>21.01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D450F0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557E2F">
        <w:rPr>
          <w:rFonts w:asciiTheme="minorHAnsi" w:hAnsiTheme="minorHAnsi" w:cstheme="minorHAnsi"/>
          <w:b/>
          <w:bCs/>
          <w:sz w:val="22"/>
          <w:szCs w:val="22"/>
        </w:rPr>
        <w:t>4.</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4CC1C1EC" w14:textId="178E6570" w:rsidR="00B25556" w:rsidRPr="00CC05FE" w:rsidRDefault="006D246D" w:rsidP="00B25556">
      <w:pPr>
        <w:spacing w:line="360" w:lineRule="auto"/>
        <w:jc w:val="center"/>
        <w:rPr>
          <w:rFonts w:asciiTheme="minorHAnsi" w:hAnsiTheme="minorHAnsi" w:cstheme="minorHAnsi"/>
          <w:b/>
          <w:bCs/>
          <w:color w:val="000000" w:themeColor="text1"/>
          <w:sz w:val="22"/>
          <w:szCs w:val="22"/>
        </w:rPr>
      </w:pPr>
      <w:r w:rsidRPr="006D246D">
        <w:rPr>
          <w:rFonts w:asciiTheme="minorHAnsi" w:hAnsiTheme="minorHAnsi"/>
          <w:i/>
          <w:sz w:val="24"/>
        </w:rPr>
        <w:t>„</w:t>
      </w:r>
      <w:r w:rsidR="00B25556" w:rsidRPr="00B25556">
        <w:rPr>
          <w:rFonts w:asciiTheme="minorHAnsi" w:hAnsiTheme="minorHAnsi" w:cstheme="minorHAnsi"/>
          <w:i/>
          <w:iCs/>
          <w:color w:val="000000" w:themeColor="text1"/>
          <w:sz w:val="22"/>
          <w:szCs w:val="22"/>
          <w:shd w:val="clear" w:color="auto" w:fill="FFFFFF"/>
        </w:rPr>
        <w:t xml:space="preserve">Wykonanie i opracowanie dokumentacji projektowej wraz z rozwiązaniami wykonawczymi, specyfikacjami </w:t>
      </w:r>
      <w:r w:rsidR="00B25556" w:rsidRPr="00B25556">
        <w:rPr>
          <w:rFonts w:asciiTheme="minorHAnsi" w:hAnsiTheme="minorHAnsi" w:cstheme="minorHAnsi"/>
          <w:i/>
          <w:iCs/>
          <w:color w:val="000000" w:themeColor="text1"/>
          <w:sz w:val="22"/>
          <w:szCs w:val="22"/>
          <w:shd w:val="clear" w:color="auto" w:fill="FFFFFF"/>
        </w:rPr>
        <w:br/>
        <w:t>i kosztorysami inwestorskimi</w:t>
      </w:r>
      <w:r w:rsidRPr="006D246D">
        <w:rPr>
          <w:rFonts w:asciiTheme="minorHAnsi" w:hAnsiTheme="minorHAnsi"/>
          <w:i/>
          <w:sz w:val="24"/>
        </w:rPr>
        <w:t>”</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13AF120" w:rsidR="00A511E5" w:rsidRPr="00B25556" w:rsidRDefault="00583E4A"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B25556" w:rsidRPr="0083555D">
        <w:rPr>
          <w:rFonts w:asciiTheme="minorHAnsi" w:hAnsiTheme="minorHAnsi"/>
          <w:b/>
          <w:i/>
          <w:sz w:val="24"/>
        </w:rPr>
        <w:t>„</w:t>
      </w:r>
      <w:r w:rsidR="0083555D" w:rsidRPr="0083555D">
        <w:rPr>
          <w:rFonts w:asciiTheme="minorHAnsi" w:hAnsiTheme="minorHAnsi" w:cstheme="minorHAnsi"/>
          <w:b/>
          <w:i/>
          <w:iCs/>
          <w:color w:val="000000" w:themeColor="text1"/>
          <w:sz w:val="22"/>
          <w:szCs w:val="22"/>
          <w:shd w:val="clear" w:color="auto" w:fill="FFFFFF"/>
        </w:rPr>
        <w:t>w</w:t>
      </w:r>
      <w:r w:rsidR="00B25556" w:rsidRPr="0083555D">
        <w:rPr>
          <w:rFonts w:asciiTheme="minorHAnsi" w:hAnsiTheme="minorHAnsi" w:cstheme="minorHAnsi"/>
          <w:b/>
          <w:i/>
          <w:iCs/>
          <w:color w:val="000000" w:themeColor="text1"/>
          <w:sz w:val="22"/>
          <w:szCs w:val="22"/>
          <w:shd w:val="clear" w:color="auto" w:fill="FFFFFF"/>
        </w:rPr>
        <w:t>ykonanie i opracowanie dokumentacji projektowej wraz z rozwiązaniami wykonawczymi, specyfikacjami i kosztorysami inwestorskimi</w:t>
      </w:r>
      <w:r w:rsidR="00B25556" w:rsidRPr="0083555D">
        <w:rPr>
          <w:rFonts w:asciiTheme="minorHAnsi" w:hAnsiTheme="minorHAnsi"/>
          <w:b/>
          <w:i/>
          <w:sz w:val="24"/>
        </w:rPr>
        <w:t xml:space="preserve">” </w:t>
      </w:r>
      <w:r w:rsidR="00B25556" w:rsidRPr="0083555D">
        <w:rPr>
          <w:rFonts w:asciiTheme="minorHAnsi" w:hAnsiTheme="minorHAnsi"/>
          <w:b/>
          <w:i/>
          <w:sz w:val="22"/>
        </w:rPr>
        <w:t>do zrealizowanie zadania:</w:t>
      </w:r>
      <w:r w:rsidR="00B25556" w:rsidRPr="0083555D">
        <w:rPr>
          <w:rFonts w:asciiTheme="minorHAnsi" w:hAnsiTheme="minorHAnsi"/>
          <w:i/>
          <w:sz w:val="22"/>
        </w:rPr>
        <w:t xml:space="preserve"> </w:t>
      </w:r>
      <w:r w:rsidR="00B25556" w:rsidRPr="00B25556">
        <w:rPr>
          <w:rFonts w:asciiTheme="minorHAnsi" w:hAnsiTheme="minorHAnsi" w:cstheme="minorHAnsi"/>
          <w:b/>
          <w:bCs/>
          <w:i/>
          <w:iCs/>
          <w:color w:val="000000" w:themeColor="text1"/>
          <w:sz w:val="22"/>
          <w:szCs w:val="22"/>
          <w:shd w:val="clear" w:color="auto" w:fill="FFFFFF"/>
        </w:rPr>
        <w:t>„Remont pomieszczenia budynku C do adaptacji na składnicę dokumentów medycznych i niemedycznych Wojewódzkiej Stacji Pogotowia Ratunkowego ul. Wincentego Pstrowskiego 28B, 10-602 Olsztyn”</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3CB48D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B25556">
        <w:rPr>
          <w:rFonts w:asciiTheme="minorHAnsi" w:hAnsiTheme="minorHAnsi" w:cstheme="minorHAnsi"/>
          <w:sz w:val="22"/>
          <w:szCs w:val="22"/>
        </w:rPr>
        <w:t>60 dni od dnia podpisania umowy</w:t>
      </w:r>
      <w:r w:rsidR="0098172F">
        <w:rPr>
          <w:rFonts w:asciiTheme="minorHAnsi" w:hAnsiTheme="minorHAnsi" w:cstheme="minorHAnsi"/>
          <w:sz w:val="22"/>
          <w:szCs w:val="22"/>
        </w:rPr>
        <w: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9D0EB9A" w14:textId="77777777" w:rsidR="00B25556" w:rsidRDefault="00B25556" w:rsidP="00B25556">
      <w:pPr>
        <w:spacing w:line="360" w:lineRule="auto"/>
        <w:rPr>
          <w:rFonts w:asciiTheme="minorHAnsi" w:hAnsiTheme="minorHAnsi" w:cstheme="minorHAnsi"/>
          <w:sz w:val="22"/>
        </w:rPr>
      </w:pPr>
      <w:r>
        <w:rPr>
          <w:rFonts w:asciiTheme="minorHAnsi" w:hAnsiTheme="minorHAnsi" w:cstheme="minorHAnsi"/>
          <w:sz w:val="22"/>
        </w:rPr>
        <w:t>71220000-6 – usługi projektowania architektonicznego,</w:t>
      </w:r>
    </w:p>
    <w:p w14:paraId="3EEB56E6" w14:textId="77777777" w:rsidR="00B25556" w:rsidRDefault="00B25556" w:rsidP="00B25556">
      <w:pPr>
        <w:spacing w:line="360" w:lineRule="auto"/>
        <w:rPr>
          <w:rFonts w:asciiTheme="minorHAnsi" w:hAnsiTheme="minorHAnsi" w:cstheme="minorHAnsi"/>
          <w:sz w:val="22"/>
        </w:rPr>
      </w:pPr>
      <w:r>
        <w:rPr>
          <w:rFonts w:asciiTheme="minorHAnsi" w:hAnsiTheme="minorHAnsi" w:cstheme="minorHAnsi"/>
          <w:sz w:val="22"/>
        </w:rPr>
        <w:t>71320000-7 – usługi inżynieryjne w zakresie projektowania.</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w:t>
      </w:r>
      <w:r w:rsidR="001358BD" w:rsidRPr="000C24C7">
        <w:rPr>
          <w:rFonts w:asciiTheme="minorHAnsi" w:hAnsiTheme="minorHAnsi" w:cstheme="minorHAnsi"/>
          <w:color w:val="000000"/>
          <w:sz w:val="22"/>
          <w:szCs w:val="22"/>
        </w:rPr>
        <w:lastRenderedPageBreak/>
        <w:t>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4118251" w14:textId="77777777" w:rsidR="009E0C5F" w:rsidRPr="002359AE"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r w:rsidRPr="002359AE">
        <w:rPr>
          <w:rFonts w:asciiTheme="minorHAnsi" w:hAnsiTheme="minorHAnsi"/>
          <w:b/>
          <w:color w:val="3333FF"/>
          <w:sz w:val="22"/>
          <w:szCs w:val="20"/>
        </w:rPr>
        <w:t>V. WARUNEK UDZIAŁU W POSTĘPOWANIU: Posiadanie uprawnień</w:t>
      </w:r>
      <w:r>
        <w:rPr>
          <w:rFonts w:asciiTheme="minorHAnsi" w:hAnsiTheme="minorHAnsi"/>
          <w:b/>
          <w:color w:val="3333FF"/>
          <w:sz w:val="22"/>
          <w:szCs w:val="20"/>
        </w:rPr>
        <w:t xml:space="preserve"> (osoby biorącej udział w realizacji zamówienia)</w:t>
      </w:r>
    </w:p>
    <w:p w14:paraId="370A2B16" w14:textId="77FDF19C" w:rsidR="009E0C5F" w:rsidRPr="002359AE" w:rsidRDefault="009E0C5F" w:rsidP="009E0C5F">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r w:rsidRPr="002359AE">
        <w:rPr>
          <w:rFonts w:asciiTheme="minorHAnsi" w:hAnsiTheme="minorHAnsi" w:cstheme="minorHAnsi"/>
          <w:sz w:val="22"/>
          <w:szCs w:val="22"/>
          <w:u w:val="single"/>
        </w:rPr>
        <w:t xml:space="preserve">Projektanta konstrukcji </w:t>
      </w:r>
      <w:r w:rsidRPr="002359AE">
        <w:rPr>
          <w:rFonts w:asciiTheme="minorHAnsi" w:hAnsiTheme="minorHAnsi" w:cstheme="minorHAnsi"/>
          <w:b/>
          <w:sz w:val="22"/>
          <w:szCs w:val="22"/>
          <w:u w:val="single"/>
        </w:rPr>
        <w:t>lub</w:t>
      </w:r>
      <w:r w:rsidRPr="002359AE">
        <w:rPr>
          <w:rFonts w:asciiTheme="minorHAnsi" w:hAnsiTheme="minorHAnsi" w:cstheme="minorHAnsi"/>
          <w:sz w:val="22"/>
          <w:szCs w:val="22"/>
          <w:u w:val="single"/>
        </w:rPr>
        <w:t xml:space="preserve"> architekta posiadającego uprawnienia do projektowania bez ograniczeń</w:t>
      </w:r>
      <w:r w:rsidR="00FE23E8">
        <w:rPr>
          <w:rFonts w:asciiTheme="minorHAnsi" w:hAnsiTheme="minorHAnsi" w:cstheme="minorHAnsi"/>
          <w:sz w:val="22"/>
          <w:szCs w:val="22"/>
        </w:rPr>
        <w:t xml:space="preserve"> </w:t>
      </w:r>
      <w:r w:rsidRPr="002359AE">
        <w:rPr>
          <w:rFonts w:asciiTheme="minorHAnsi" w:hAnsiTheme="minorHAnsi" w:cstheme="minorHAnsi"/>
          <w:iCs/>
          <w:sz w:val="22"/>
          <w:szCs w:val="22"/>
        </w:rPr>
        <w:t xml:space="preserve">oraz muszą/musi posiadać </w:t>
      </w:r>
      <w:r w:rsidRPr="002359AE">
        <w:rPr>
          <w:rFonts w:asciiTheme="minorHAnsi" w:hAnsiTheme="minorHAnsi" w:cstheme="minorHAnsi"/>
          <w:b/>
          <w:sz w:val="22"/>
          <w:szCs w:val="22"/>
          <w:u w:val="single"/>
        </w:rPr>
        <w:t>aktualne zaświadczenie przynależności do izby.</w:t>
      </w:r>
    </w:p>
    <w:p w14:paraId="1C23C19D" w14:textId="77777777" w:rsidR="009E0C5F" w:rsidRPr="005E525E"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22C7569D" w14:textId="77777777" w:rsid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26129BA" w14:textId="77777777" w:rsid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Pr>
          <w:rFonts w:asciiTheme="minorHAnsi" w:hAnsiTheme="minorHAnsi" w:cstheme="minorHAnsi"/>
          <w:sz w:val="22"/>
          <w:szCs w:val="22"/>
        </w:rPr>
        <w:t>6.6.4.</w:t>
      </w:r>
      <w:r w:rsidRPr="00C641A2">
        <w:rPr>
          <w:rFonts w:cstheme="minorHAnsi"/>
          <w:b/>
          <w:color w:val="FF0000"/>
        </w:rPr>
        <w:t xml:space="preserve"> </w:t>
      </w:r>
      <w:r>
        <w:rPr>
          <w:rFonts w:asciiTheme="minorHAnsi" w:hAnsiTheme="minorHAnsi"/>
          <w:b/>
          <w:color w:val="FF0000"/>
          <w:sz w:val="22"/>
          <w:szCs w:val="20"/>
        </w:rPr>
        <w:t>D</w:t>
      </w:r>
      <w:r w:rsidRPr="00085B64">
        <w:rPr>
          <w:rFonts w:asciiTheme="minorHAnsi" w:hAnsiTheme="minorHAnsi"/>
          <w:b/>
          <w:color w:val="FF0000"/>
          <w:sz w:val="22"/>
          <w:szCs w:val="20"/>
        </w:rPr>
        <w:t xml:space="preserve">okumenty potwierdzające uprawnienia </w:t>
      </w:r>
      <w:r w:rsidRPr="0083555D">
        <w:rPr>
          <w:rFonts w:asciiTheme="minorHAnsi" w:hAnsiTheme="minorHAnsi"/>
          <w:b/>
          <w:color w:val="FF0000"/>
          <w:sz w:val="22"/>
          <w:szCs w:val="20"/>
          <w:u w:val="single"/>
        </w:rPr>
        <w:t>oraz</w:t>
      </w:r>
      <w:r w:rsidRPr="00085B64">
        <w:rPr>
          <w:rFonts w:asciiTheme="minorHAnsi" w:hAnsiTheme="minorHAnsi"/>
          <w:b/>
          <w:color w:val="FF0000"/>
          <w:sz w:val="22"/>
          <w:szCs w:val="20"/>
        </w:rPr>
        <w:t xml:space="preserve"> zaświadczenie przynależności do izby (na potwierdzenie spełnienia warunku udziału w postępowaniu opisanego w pkt. V.</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54FFAC70"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557E2F">
        <w:rPr>
          <w:rFonts w:asciiTheme="minorHAnsi" w:hAnsiTheme="minorHAnsi" w:cstheme="minorHAnsi"/>
          <w:b/>
          <w:bCs/>
          <w:color w:val="0000FF"/>
          <w:sz w:val="22"/>
          <w:szCs w:val="22"/>
          <w:u w:val="single"/>
        </w:rPr>
        <w:t>4</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7E60FB1E" w14:textId="660AE480"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Pr="00B25556">
        <w:rPr>
          <w:rFonts w:asciiTheme="minorHAnsi" w:hAnsiTheme="minorHAnsi" w:cstheme="minorHAnsi"/>
          <w:i/>
          <w:iCs/>
          <w:color w:val="000000" w:themeColor="text1"/>
          <w:sz w:val="22"/>
          <w:szCs w:val="22"/>
          <w:shd w:val="clear" w:color="auto" w:fill="FFFFFF"/>
        </w:rPr>
        <w:t xml:space="preserve">Wykonanie i opracowanie dokumentacji projektowej wraz z rozwiązaniami wykonawczymi, specyfikacjami </w:t>
      </w:r>
      <w:r w:rsidRPr="00B25556">
        <w:rPr>
          <w:rFonts w:asciiTheme="minorHAnsi" w:hAnsiTheme="minorHAnsi" w:cstheme="minorHAnsi"/>
          <w:i/>
          <w:iCs/>
          <w:color w:val="000000" w:themeColor="text1"/>
          <w:sz w:val="22"/>
          <w:szCs w:val="22"/>
          <w:shd w:val="clear" w:color="auto" w:fill="FFFFFF"/>
        </w:rPr>
        <w:br/>
        <w:t>i kosztorysami inwestorskimi</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3DAD936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98172F">
        <w:rPr>
          <w:rStyle w:val="Pogrubienie"/>
          <w:rFonts w:asciiTheme="minorHAnsi" w:hAnsiTheme="minorHAnsi" w:cstheme="minorHAnsi"/>
          <w:color w:val="C00000"/>
          <w:sz w:val="22"/>
          <w:szCs w:val="22"/>
          <w:u w:val="single"/>
        </w:rPr>
        <w:t>4.</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3991F9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557E2F">
        <w:rPr>
          <w:rFonts w:asciiTheme="minorHAnsi" w:hAnsiTheme="minorHAnsi" w:cstheme="minorHAnsi"/>
          <w:b/>
          <w:color w:val="FF0000"/>
          <w:sz w:val="22"/>
          <w:szCs w:val="22"/>
          <w:u w:val="single"/>
        </w:rPr>
        <w:t>28.</w:t>
      </w:r>
      <w:r w:rsidR="0083555D">
        <w:rPr>
          <w:rFonts w:asciiTheme="minorHAnsi" w:hAnsiTheme="minorHAnsi" w:cstheme="minorHAnsi"/>
          <w:b/>
          <w:color w:val="FF0000"/>
          <w:sz w:val="22"/>
          <w:szCs w:val="22"/>
          <w:u w:val="single"/>
        </w:rPr>
        <w:t>01.</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45EB1A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557E2F">
        <w:rPr>
          <w:rFonts w:asciiTheme="minorHAnsi" w:hAnsiTheme="minorHAnsi" w:cstheme="minorHAnsi"/>
          <w:b/>
          <w:color w:val="FF0000"/>
          <w:sz w:val="22"/>
          <w:szCs w:val="22"/>
          <w:u w:val="single"/>
        </w:rPr>
        <w:t>28.</w:t>
      </w:r>
      <w:r w:rsidR="0083555D">
        <w:rPr>
          <w:rFonts w:asciiTheme="minorHAnsi" w:hAnsiTheme="minorHAnsi" w:cstheme="minorHAnsi"/>
          <w:b/>
          <w:color w:val="FF0000"/>
          <w:sz w:val="22"/>
          <w:szCs w:val="22"/>
          <w:u w:val="single"/>
        </w:rPr>
        <w:t>01.</w:t>
      </w:r>
      <w:bookmarkStart w:id="0" w:name="_GoBack"/>
      <w:bookmarkEnd w:id="0"/>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lastRenderedPageBreak/>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932D583" w:rsidR="00583E4A" w:rsidRPr="00246CA6" w:rsidRDefault="00246CA6" w:rsidP="00246CA6">
      <w:pPr>
        <w:rPr>
          <w:rFonts w:asciiTheme="minorHAnsi" w:hAnsiTheme="minorHAnsi" w:cstheme="minorHAnsi"/>
          <w:sz w:val="22"/>
        </w:rPr>
      </w:pPr>
      <w:r w:rsidRPr="00246CA6">
        <w:rPr>
          <w:rFonts w:asciiTheme="minorHAnsi" w:hAnsiTheme="minorHAnsi" w:cstheme="minorHAnsi"/>
          <w:sz w:val="22"/>
        </w:rPr>
        <w:t>Sporządziła: M.</w:t>
      </w:r>
      <w:r>
        <w:rPr>
          <w:rFonts w:asciiTheme="minorHAnsi" w:hAnsiTheme="minorHAnsi" w:cstheme="minorHAnsi"/>
          <w:sz w:val="22"/>
        </w:rPr>
        <w:t xml:space="preserve"> </w:t>
      </w:r>
      <w:r w:rsidRPr="00246CA6">
        <w:rPr>
          <w:rFonts w:asciiTheme="minorHAnsi" w:hAnsiTheme="minorHAnsi" w:cstheme="minorHAnsi"/>
          <w:sz w:val="22"/>
        </w:rPr>
        <w:t>Kalińska</w:t>
      </w: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3555D">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3555D">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366FF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3555D"/>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546C-B4A0-4110-A778-7E3589C4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9</Pages>
  <Words>2970</Words>
  <Characters>17820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239</cp:revision>
  <cp:lastPrinted>2025-11-20T11:14:00Z</cp:lastPrinted>
  <dcterms:created xsi:type="dcterms:W3CDTF">2020-10-30T10:54:00Z</dcterms:created>
  <dcterms:modified xsi:type="dcterms:W3CDTF">2026-01-21T12:17:00Z</dcterms:modified>
</cp:coreProperties>
</file>