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7A" w:rsidRPr="002B29F1" w:rsidRDefault="005A0C7A" w:rsidP="00DF3A7C">
      <w:pPr>
        <w:spacing w:after="0" w:line="360" w:lineRule="auto"/>
        <w:jc w:val="right"/>
        <w:rPr>
          <w:bCs/>
          <w:i/>
          <w:color w:val="1D1B11"/>
          <w:sz w:val="20"/>
        </w:rPr>
      </w:pPr>
      <w:r w:rsidRPr="002B29F1">
        <w:rPr>
          <w:bCs/>
          <w:i/>
          <w:color w:val="1D1B11"/>
          <w:sz w:val="20"/>
        </w:rPr>
        <w:t>Załącznik nr 1 – opis przedmiotu zamówienia</w:t>
      </w:r>
    </w:p>
    <w:p w:rsidR="005A0C7A" w:rsidRPr="002B29F1" w:rsidRDefault="005A0C7A" w:rsidP="00DF3A7C">
      <w:pPr>
        <w:spacing w:after="0" w:line="360" w:lineRule="auto"/>
        <w:jc w:val="right"/>
        <w:rPr>
          <w:bCs/>
          <w:i/>
          <w:color w:val="1D1B11"/>
          <w:sz w:val="20"/>
        </w:rPr>
      </w:pPr>
      <w:r w:rsidRPr="002B29F1">
        <w:rPr>
          <w:bCs/>
          <w:i/>
          <w:color w:val="1D1B11"/>
          <w:sz w:val="20"/>
        </w:rPr>
        <w:t xml:space="preserve">do postępowania ofertowego </w:t>
      </w:r>
    </w:p>
    <w:p w:rsidR="00405AB0" w:rsidRPr="002B29F1" w:rsidRDefault="00D54FCF" w:rsidP="00DF3A7C">
      <w:pPr>
        <w:pStyle w:val="Akapitzlis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2B29F1">
        <w:rPr>
          <w:rFonts w:asciiTheme="minorHAnsi" w:hAnsiTheme="minorHAnsi"/>
          <w:b/>
          <w:sz w:val="24"/>
          <w:szCs w:val="24"/>
        </w:rPr>
        <w:t>Opis przedmiotu zamówienia</w:t>
      </w:r>
      <w:r w:rsidR="005A5EEC" w:rsidRPr="002B29F1">
        <w:rPr>
          <w:rFonts w:asciiTheme="minorHAnsi" w:hAnsiTheme="minorHAnsi"/>
          <w:b/>
          <w:sz w:val="24"/>
          <w:szCs w:val="24"/>
        </w:rPr>
        <w:t xml:space="preserve"> </w:t>
      </w:r>
    </w:p>
    <w:p w:rsidR="007E5374" w:rsidRPr="002B29F1" w:rsidRDefault="00EA22F6" w:rsidP="00DF3A7C">
      <w:pPr>
        <w:pStyle w:val="Akapitzlist"/>
        <w:spacing w:line="360" w:lineRule="auto"/>
        <w:ind w:left="0"/>
        <w:jc w:val="center"/>
        <w:rPr>
          <w:rFonts w:asciiTheme="minorHAnsi" w:hAnsiTheme="minorHAnsi"/>
          <w:i/>
          <w:sz w:val="22"/>
          <w:szCs w:val="22"/>
        </w:rPr>
      </w:pPr>
      <w:r w:rsidRPr="002B29F1">
        <w:rPr>
          <w:rFonts w:asciiTheme="minorHAnsi" w:hAnsiTheme="minorHAnsi"/>
          <w:i/>
          <w:sz w:val="22"/>
          <w:szCs w:val="22"/>
        </w:rPr>
        <w:t xml:space="preserve">Wykonanie okresowych przeglądów </w:t>
      </w:r>
      <w:r w:rsidR="00073B19" w:rsidRPr="002B29F1">
        <w:rPr>
          <w:rFonts w:asciiTheme="minorHAnsi" w:hAnsiTheme="minorHAnsi"/>
          <w:i/>
          <w:sz w:val="22"/>
          <w:szCs w:val="22"/>
        </w:rPr>
        <w:t>technicznych</w:t>
      </w:r>
      <w:r w:rsidR="00C51BCD" w:rsidRPr="002B29F1">
        <w:rPr>
          <w:rFonts w:asciiTheme="minorHAnsi" w:hAnsiTheme="minorHAnsi"/>
          <w:i/>
          <w:sz w:val="22"/>
          <w:szCs w:val="22"/>
        </w:rPr>
        <w:t xml:space="preserve"> i napraw</w:t>
      </w:r>
      <w:r w:rsidR="00073B19" w:rsidRPr="002B29F1">
        <w:rPr>
          <w:rFonts w:asciiTheme="minorHAnsi" w:hAnsiTheme="minorHAnsi"/>
          <w:i/>
          <w:sz w:val="22"/>
          <w:szCs w:val="22"/>
        </w:rPr>
        <w:t xml:space="preserve"> sprzętu medycznego</w:t>
      </w:r>
      <w:r w:rsidRPr="002B29F1">
        <w:rPr>
          <w:rFonts w:asciiTheme="minorHAnsi" w:hAnsiTheme="minorHAnsi"/>
          <w:i/>
          <w:sz w:val="22"/>
          <w:szCs w:val="22"/>
        </w:rPr>
        <w:t xml:space="preserve"> </w:t>
      </w:r>
      <w:r w:rsidR="00B331F8" w:rsidRPr="002B29F1">
        <w:rPr>
          <w:rFonts w:asciiTheme="minorHAnsi" w:hAnsiTheme="minorHAnsi"/>
          <w:i/>
          <w:sz w:val="22"/>
          <w:szCs w:val="22"/>
        </w:rPr>
        <w:t>dla Wojewódzkiej Stacji Pogotowia Ratunkowego w Olsztynie</w:t>
      </w:r>
      <w:r w:rsidR="00A4185A">
        <w:rPr>
          <w:rFonts w:asciiTheme="minorHAnsi" w:hAnsiTheme="minorHAnsi"/>
          <w:i/>
          <w:sz w:val="22"/>
          <w:szCs w:val="22"/>
        </w:rPr>
        <w:t>.</w:t>
      </w:r>
    </w:p>
    <w:p w:rsidR="007E5374" w:rsidRPr="002B29F1" w:rsidRDefault="007E5374" w:rsidP="00DF3A7C">
      <w:pPr>
        <w:pStyle w:val="Akapitzlist"/>
        <w:spacing w:line="360" w:lineRule="auto"/>
        <w:jc w:val="center"/>
        <w:rPr>
          <w:rFonts w:asciiTheme="minorHAnsi" w:hAnsiTheme="minorHAnsi"/>
          <w:i/>
          <w:szCs w:val="22"/>
        </w:rPr>
      </w:pPr>
    </w:p>
    <w:p w:rsidR="007E5374" w:rsidRPr="005F5E26" w:rsidRDefault="00405AB0" w:rsidP="00DF3A7C">
      <w:pPr>
        <w:spacing w:line="360" w:lineRule="auto"/>
        <w:rPr>
          <w:b/>
          <w:bCs/>
          <w:lang w:eastAsia="en-US"/>
        </w:rPr>
      </w:pPr>
      <w:r w:rsidRPr="002B29F1">
        <w:rPr>
          <w:color w:val="000000"/>
        </w:rPr>
        <w:t xml:space="preserve">Obowiązek serwisowania sprzętu medycznego zgodnie z </w:t>
      </w:r>
      <w:r w:rsidR="005F5E26" w:rsidRPr="005F5E26">
        <w:rPr>
          <w:bCs/>
          <w:lang w:eastAsia="en-US"/>
        </w:rPr>
        <w:t>ustawą z dnia 7 kwietnia 2022 roku o wyrobach medycznych (tj. Dz.U.2024.1620).</w:t>
      </w:r>
    </w:p>
    <w:p w:rsidR="007E5374" w:rsidRPr="002B29F1" w:rsidRDefault="00405AB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W przypadku wykonania przeglądu w siedzibie Wykonawcy, ponosi on koszty transportu sprzętu medycznego wymagającego przeglądu w obie strony. Również użyczany sprzęt wysyłany jest na koszt Wykonawcy w obie strony.</w:t>
      </w:r>
    </w:p>
    <w:p w:rsidR="003E77F0" w:rsidRPr="002B29F1" w:rsidRDefault="003E77F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Przegląd w siedzibie Zamawiającego odbywa się w godzinach 08.00-14.30</w:t>
      </w:r>
    </w:p>
    <w:p w:rsidR="007E5374" w:rsidRPr="002B29F1" w:rsidRDefault="00710328" w:rsidP="00DF3A7C">
      <w:pPr>
        <w:pStyle w:val="Akapitzlist"/>
        <w:numPr>
          <w:ilvl w:val="1"/>
          <w:numId w:val="30"/>
        </w:numPr>
        <w:spacing w:after="240" w:line="360" w:lineRule="auto"/>
        <w:ind w:left="284" w:firstLine="0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  <w:u w:val="single"/>
        </w:rPr>
        <w:t xml:space="preserve">W przypadku wykonania przeglądu w siedzibie Zamawiającego, koszty dojazdu do siedziby Zamawiającego ponosi Wykonawca. </w:t>
      </w:r>
    </w:p>
    <w:p w:rsidR="007E5374" w:rsidRPr="002B29F1" w:rsidRDefault="00405AB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color w:val="000000"/>
          <w:sz w:val="22"/>
          <w:szCs w:val="22"/>
        </w:rPr>
        <w:t xml:space="preserve">W ramach przeglądu Wykonawca zobowiązuje się do wykonania wszelkich czynności mających na celu stwierdzenie sprawności i bezpieczeństwa aparatury, </w:t>
      </w:r>
      <w:r w:rsidRPr="002B29F1">
        <w:rPr>
          <w:b/>
          <w:color w:val="000000"/>
          <w:sz w:val="22"/>
          <w:szCs w:val="22"/>
        </w:rPr>
        <w:t xml:space="preserve">wymianę części zalecanych przez producenta </w:t>
      </w:r>
      <w:r w:rsidR="00DF3A7C">
        <w:rPr>
          <w:b/>
          <w:color w:val="000000"/>
          <w:sz w:val="22"/>
          <w:szCs w:val="22"/>
        </w:rPr>
        <w:br/>
      </w:r>
      <w:r w:rsidRPr="002B29F1">
        <w:rPr>
          <w:b/>
          <w:color w:val="000000"/>
          <w:sz w:val="22"/>
          <w:szCs w:val="22"/>
        </w:rPr>
        <w:t xml:space="preserve">w ramach przeglądu, </w:t>
      </w:r>
      <w:r w:rsidRPr="002B29F1">
        <w:rPr>
          <w:color w:val="000000"/>
          <w:sz w:val="22"/>
          <w:szCs w:val="22"/>
        </w:rPr>
        <w:t>czyszczenia, konserwacji. Wykonawca zapewnia, że usługi będą realizowane zgodnie z wymogami producentów, obowiązującymi normami i przepisami oraz z zachowaniem przepisów BHP i p.poż.</w:t>
      </w:r>
    </w:p>
    <w:p w:rsidR="007E5374" w:rsidRPr="002B29F1" w:rsidRDefault="00405AB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Po dokonaniu przeglądu Wykonawca zobowiązany jest sporządzić protokół zawierający opis wykonanych pomiarów, zestawienie wymienionych części, oświadczenie o sprawności sprzętu medycznego. Dokument musi być opatrzony datą i podpisem z imienną pieczęcią osoby wykonującej przegląd.</w:t>
      </w:r>
    </w:p>
    <w:p w:rsidR="007E5374" w:rsidRPr="002B29F1" w:rsidRDefault="00405AB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W przypadku stwierdzenia usterki podczas wykonywania przeglądu, Wykonawca ma obowiązek poinformować Zamawiającego na piśmie o tym fakcie i podać koszt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 xml:space="preserve"> nowych części oraz czas trwania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 naprawy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 xml:space="preserve"> (roboczogodziny) -</w:t>
      </w:r>
      <w:r w:rsidR="00F934A8" w:rsidRPr="002B29F1">
        <w:rPr>
          <w:rFonts w:asciiTheme="minorHAnsi" w:hAnsiTheme="minorHAnsi"/>
          <w:color w:val="000000"/>
          <w:sz w:val="22"/>
          <w:szCs w:val="22"/>
        </w:rPr>
        <w:t xml:space="preserve">usługa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>wkalkulowana w cenę</w:t>
      </w:r>
      <w:r w:rsidR="00F934A8" w:rsidRPr="002B29F1">
        <w:rPr>
          <w:rFonts w:asciiTheme="minorHAnsi" w:hAnsiTheme="minorHAnsi"/>
          <w:color w:val="000000"/>
          <w:sz w:val="22"/>
          <w:szCs w:val="22"/>
        </w:rPr>
        <w:t xml:space="preserve"> umowy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>Zamawiający przewidział max. ilości roboczogodzin</w:t>
      </w:r>
      <w:r w:rsidR="00B83E9A" w:rsidRPr="002B29F1">
        <w:rPr>
          <w:rFonts w:asciiTheme="minorHAnsi" w:hAnsiTheme="minorHAnsi"/>
          <w:color w:val="000000"/>
          <w:sz w:val="22"/>
          <w:szCs w:val="22"/>
        </w:rPr>
        <w:t>, oraz max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>.</w:t>
      </w:r>
      <w:r w:rsidR="00B83E9A" w:rsidRPr="002B29F1">
        <w:rPr>
          <w:rFonts w:asciiTheme="minorHAnsi" w:hAnsiTheme="minorHAnsi"/>
          <w:color w:val="000000"/>
          <w:sz w:val="22"/>
          <w:szCs w:val="22"/>
        </w:rPr>
        <w:t xml:space="preserve"> koszt zakupu nowych części zamiennych.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Wykonawca usunie usterkę dopiero po akceptacji przez Zamawiającego. </w:t>
      </w:r>
      <w:r w:rsidRPr="002B29F1">
        <w:rPr>
          <w:rFonts w:asciiTheme="minorHAnsi" w:hAnsiTheme="minorHAnsi"/>
          <w:b/>
          <w:color w:val="000000"/>
          <w:sz w:val="22"/>
          <w:szCs w:val="22"/>
        </w:rPr>
        <w:t xml:space="preserve">Koszt </w:t>
      </w:r>
      <w:r w:rsidR="00173E08" w:rsidRPr="002B29F1">
        <w:rPr>
          <w:rFonts w:asciiTheme="minorHAnsi" w:hAnsiTheme="minorHAnsi"/>
          <w:b/>
          <w:color w:val="000000"/>
          <w:sz w:val="22"/>
          <w:szCs w:val="22"/>
        </w:rPr>
        <w:t>wymienionych części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 będzie </w:t>
      </w:r>
      <w:r w:rsidR="00B83E9A" w:rsidRPr="002B29F1">
        <w:rPr>
          <w:rFonts w:asciiTheme="minorHAnsi" w:hAnsiTheme="minorHAnsi"/>
          <w:color w:val="000000"/>
          <w:sz w:val="22"/>
          <w:szCs w:val="22"/>
        </w:rPr>
        <w:t>uwzględniony na fakturze. Wykonawca udziela 12 miesięcy gwarancji na wymienione części.</w:t>
      </w:r>
    </w:p>
    <w:p w:rsidR="007E5374" w:rsidRPr="002B29F1" w:rsidRDefault="00405AB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 xml:space="preserve">W ramach przeglądu zamawiający ma prawo do nieodpłatnych </w:t>
      </w:r>
      <w:r w:rsidRPr="002B29F1">
        <w:rPr>
          <w:rFonts w:asciiTheme="minorHAnsi" w:hAnsiTheme="minorHAnsi"/>
          <w:b/>
          <w:color w:val="000000"/>
          <w:sz w:val="22"/>
          <w:szCs w:val="22"/>
        </w:rPr>
        <w:t>ekspertyz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 sprzętu medycznego,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br/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w których wykonawca musi wskazać usterkę oraz czas i koszt jej naprawy. </w:t>
      </w:r>
    </w:p>
    <w:p w:rsidR="007E5374" w:rsidRPr="002B29F1" w:rsidRDefault="00405AB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 xml:space="preserve">Zamawiający zastrzega sobie możliwość zlecenia mniejszej ilości przeglądów po wyłączeniu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br/>
      </w:r>
      <w:r w:rsidRPr="002B29F1">
        <w:rPr>
          <w:rFonts w:asciiTheme="minorHAnsi" w:hAnsiTheme="minorHAnsi"/>
          <w:color w:val="000000"/>
          <w:sz w:val="22"/>
          <w:szCs w:val="22"/>
        </w:rPr>
        <w:t>z eksploatacji zużytych urządzeń. Z tego tytułu Wykonawcy nie przysługuje żadne roszczenie.</w:t>
      </w:r>
    </w:p>
    <w:p w:rsidR="00F72B25" w:rsidRPr="002B29F1" w:rsidRDefault="00405AB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Wykonawca w zakresie prac objętych umową jest odpowiedzialny za straty, uszkodzenia, wypadki, obrażenia spowodowane uszkodzeniem, wadą lub awarią sprzętu, która powstała jako wynik  zaniedbania ze strony Wykonawcy lub jego pracowników.</w:t>
      </w:r>
    </w:p>
    <w:p w:rsidR="007E5374" w:rsidRPr="002B29F1" w:rsidRDefault="00405AB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lastRenderedPageBreak/>
        <w:t>Wykonawca zapewnia oryginalne części zamienne. Za zgodą Zamawiają</w:t>
      </w:r>
      <w:r w:rsidR="00B145FC" w:rsidRPr="002B29F1">
        <w:rPr>
          <w:rFonts w:asciiTheme="minorHAnsi" w:hAnsiTheme="minorHAnsi"/>
          <w:color w:val="000000"/>
          <w:sz w:val="22"/>
          <w:szCs w:val="22"/>
        </w:rPr>
        <w:t>cego dopuszcza się użycie tzw. z</w:t>
      </w:r>
      <w:r w:rsidRPr="002B29F1">
        <w:rPr>
          <w:rFonts w:asciiTheme="minorHAnsi" w:hAnsiTheme="minorHAnsi"/>
          <w:color w:val="000000"/>
          <w:sz w:val="22"/>
          <w:szCs w:val="22"/>
        </w:rPr>
        <w:t>amienników, posiadających akceptację producenta danego sprzętu medycznego. Części zamienne użyte do naprawy będą nowe i pełnowartościowe oraz spełniające parametry techniczne i jakościowe określone Polskimi Normami przenoszącymi europejskie normy zharmonizowane.</w:t>
      </w:r>
    </w:p>
    <w:p w:rsidR="007E5374" w:rsidRPr="002B29F1" w:rsidRDefault="00A4185A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05AB0" w:rsidRPr="002B29F1">
        <w:rPr>
          <w:rFonts w:asciiTheme="minorHAnsi" w:hAnsiTheme="minorHAnsi"/>
          <w:color w:val="000000"/>
          <w:sz w:val="22"/>
          <w:szCs w:val="22"/>
        </w:rPr>
        <w:t>Po wykonaniu przeglądu Wykonawca dokonuje wpisu do Pa</w:t>
      </w:r>
      <w:r w:rsidR="00B00F52" w:rsidRPr="002B29F1">
        <w:rPr>
          <w:rFonts w:asciiTheme="minorHAnsi" w:hAnsiTheme="minorHAnsi"/>
          <w:color w:val="000000"/>
          <w:sz w:val="22"/>
          <w:szCs w:val="22"/>
        </w:rPr>
        <w:t xml:space="preserve">szportu Technicznego urządzenia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br/>
      </w:r>
      <w:r w:rsidR="00B00F52" w:rsidRPr="002B29F1">
        <w:rPr>
          <w:rFonts w:asciiTheme="minorHAnsi" w:hAnsiTheme="minorHAnsi"/>
          <w:color w:val="000000"/>
          <w:sz w:val="22"/>
          <w:szCs w:val="22"/>
        </w:rPr>
        <w:t>i wystawia dokument z przeprowadzonych czynności serwisowych</w:t>
      </w:r>
    </w:p>
    <w:p w:rsidR="007E5374" w:rsidRPr="002B29F1" w:rsidRDefault="00F934A8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 xml:space="preserve">W przypadku gdy w </w:t>
      </w:r>
      <w:r w:rsidR="00F74ADD" w:rsidRPr="002B29F1">
        <w:rPr>
          <w:rFonts w:asciiTheme="minorHAnsi" w:hAnsiTheme="minorHAnsi"/>
          <w:sz w:val="22"/>
          <w:szCs w:val="22"/>
        </w:rPr>
        <w:t xml:space="preserve">danej </w:t>
      </w:r>
      <w:r w:rsidRPr="002B29F1">
        <w:rPr>
          <w:rFonts w:asciiTheme="minorHAnsi" w:hAnsiTheme="minorHAnsi"/>
          <w:sz w:val="22"/>
          <w:szCs w:val="22"/>
        </w:rPr>
        <w:t xml:space="preserve">części jest jedno urządzenie Zamawiający po wycofaniu sprzętu </w:t>
      </w:r>
      <w:r w:rsidR="00173E08" w:rsidRPr="002B29F1">
        <w:rPr>
          <w:rFonts w:asciiTheme="minorHAnsi" w:hAnsiTheme="minorHAnsi"/>
          <w:sz w:val="22"/>
          <w:szCs w:val="22"/>
        </w:rPr>
        <w:br/>
      </w:r>
      <w:r w:rsidRPr="002B29F1">
        <w:rPr>
          <w:rFonts w:asciiTheme="minorHAnsi" w:hAnsiTheme="minorHAnsi"/>
          <w:sz w:val="22"/>
          <w:szCs w:val="22"/>
        </w:rPr>
        <w:t>z eksploatacji może odstąpić od realizacji umowy</w:t>
      </w:r>
      <w:r w:rsidR="00786013" w:rsidRPr="002B29F1">
        <w:rPr>
          <w:rFonts w:asciiTheme="minorHAnsi" w:hAnsiTheme="minorHAnsi"/>
          <w:sz w:val="22"/>
          <w:szCs w:val="22"/>
        </w:rPr>
        <w:t>.</w:t>
      </w:r>
    </w:p>
    <w:p w:rsidR="007E5374" w:rsidRPr="002B29F1" w:rsidRDefault="00710328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Wykonawca</w:t>
      </w:r>
      <w:r w:rsidR="00EA22F6" w:rsidRPr="002B29F1">
        <w:rPr>
          <w:rFonts w:asciiTheme="minorHAnsi" w:hAnsiTheme="minorHAnsi"/>
          <w:color w:val="000000"/>
          <w:sz w:val="22"/>
          <w:szCs w:val="22"/>
        </w:rPr>
        <w:t xml:space="preserve"> zo</w:t>
      </w:r>
      <w:r w:rsidR="00405AB0" w:rsidRPr="002B29F1">
        <w:rPr>
          <w:rFonts w:asciiTheme="minorHAnsi" w:hAnsiTheme="minorHAnsi"/>
          <w:color w:val="000000"/>
          <w:sz w:val="22"/>
          <w:szCs w:val="22"/>
        </w:rPr>
        <w:t>bowiązuję się do wykonania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05AB0" w:rsidRPr="002B29F1">
        <w:rPr>
          <w:rFonts w:asciiTheme="minorHAnsi" w:hAnsiTheme="minorHAnsi"/>
          <w:color w:val="000000"/>
          <w:sz w:val="22"/>
          <w:szCs w:val="22"/>
        </w:rPr>
        <w:t>przeglądu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 technicznego niżej wymienionego sprzętu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br/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i aparatury medycznej </w:t>
      </w:r>
      <w:r w:rsidR="001A7070" w:rsidRPr="002B29F1">
        <w:rPr>
          <w:rFonts w:asciiTheme="minorHAnsi" w:hAnsiTheme="minorHAnsi"/>
          <w:color w:val="000000"/>
          <w:sz w:val="22"/>
          <w:szCs w:val="22"/>
        </w:rPr>
        <w:t xml:space="preserve">we wskazanych terminach </w:t>
      </w:r>
      <w:r w:rsidR="001B15CD" w:rsidRPr="002B29F1">
        <w:rPr>
          <w:rFonts w:asciiTheme="minorHAnsi" w:hAnsiTheme="minorHAnsi"/>
          <w:color w:val="000000"/>
          <w:sz w:val="22"/>
          <w:szCs w:val="22"/>
        </w:rPr>
        <w:t>dla poszczególnych części</w:t>
      </w:r>
      <w:r w:rsidR="00E12BB4" w:rsidRPr="002B29F1">
        <w:rPr>
          <w:rFonts w:asciiTheme="minorHAnsi" w:hAnsiTheme="minorHAnsi"/>
          <w:color w:val="000000"/>
          <w:sz w:val="22"/>
          <w:szCs w:val="22"/>
        </w:rPr>
        <w:t>.</w:t>
      </w:r>
    </w:p>
    <w:p w:rsidR="007E5374" w:rsidRPr="002B29F1" w:rsidRDefault="00721203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>Wykonawca w ramach umowy zobowiązuję  się do bezpłatnej wyceny naprawy sprzętu Medycznego w siedzibie Zamawiającego, lub w siedzibie Wykonawcy. Koszt transportu lub dotarcia do siedziby Zamawiającego w obie strony pokrywa Wykonawca</w:t>
      </w:r>
      <w:r w:rsidR="00786013" w:rsidRPr="002B29F1">
        <w:rPr>
          <w:rFonts w:asciiTheme="minorHAnsi" w:hAnsiTheme="minorHAnsi"/>
          <w:sz w:val="22"/>
          <w:szCs w:val="22"/>
        </w:rPr>
        <w:t>.</w:t>
      </w:r>
      <w:r w:rsidR="00B83E9A" w:rsidRPr="002B29F1">
        <w:rPr>
          <w:rFonts w:asciiTheme="minorHAnsi" w:hAnsiTheme="minorHAnsi"/>
          <w:sz w:val="22"/>
          <w:szCs w:val="22"/>
        </w:rPr>
        <w:t xml:space="preserve"> </w:t>
      </w:r>
    </w:p>
    <w:p w:rsidR="007E5374" w:rsidRPr="002B29F1" w:rsidRDefault="00721203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>Zamawiający zastrzega sobie prawo do odstąpienia od naprawy po wykonaniu wyceny naprawy, koszt wyceny pokrywa Wykonawca.</w:t>
      </w:r>
    </w:p>
    <w:p w:rsidR="007E5374" w:rsidRPr="002B29F1" w:rsidRDefault="00721203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>Wykonawca udziela gwarancji na naprawioną lub wymienioną część sprzętu medycznego, na okres 12 miesięcy.</w:t>
      </w:r>
    </w:p>
    <w:p w:rsidR="007E5374" w:rsidRPr="002B29F1" w:rsidRDefault="00721203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>Po wykonaniu naprawy Wykonawca dokonuje wpisu do Paszportu Technicznego, oraz przedstawia raport z uwzględnieniem kosztów robocizny i części zamiennych</w:t>
      </w:r>
      <w:r w:rsidR="00F74ADD" w:rsidRPr="002B29F1">
        <w:rPr>
          <w:rFonts w:asciiTheme="minorHAnsi" w:hAnsiTheme="minorHAnsi"/>
          <w:sz w:val="22"/>
          <w:szCs w:val="22"/>
        </w:rPr>
        <w:t>.</w:t>
      </w:r>
    </w:p>
    <w:p w:rsidR="00827446" w:rsidRPr="002B29F1" w:rsidRDefault="00827446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>Wykonawca zobowiązuje się do wykonania przeglądu zgodnie z zaleceniami, wytycznymi i procedurami producenta.</w:t>
      </w:r>
    </w:p>
    <w:p w:rsidR="00721203" w:rsidRPr="002B29F1" w:rsidRDefault="00F74ADD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Termin wykonania zamówienia: na okres 12 miesięcy od dnia zawarcia umowy</w:t>
      </w:r>
      <w:r w:rsidR="0019494B" w:rsidRPr="002B29F1">
        <w:rPr>
          <w:rFonts w:asciiTheme="minorHAnsi" w:hAnsiTheme="minorHAnsi"/>
          <w:color w:val="000000"/>
          <w:sz w:val="22"/>
          <w:szCs w:val="22"/>
        </w:rPr>
        <w:t xml:space="preserve"> lub do wyczerpania kwoty na którą zostanie zawarta umowa.</w:t>
      </w:r>
    </w:p>
    <w:p w:rsidR="00A2206C" w:rsidRPr="00DA0E00" w:rsidRDefault="00570A4A" w:rsidP="00C77C8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Wykonawca musi posiadać aktualne na czas trwania umowy ubezpieczenie od odpowiedzialności cywilnej dot. wykonywania okresowych przeglądów technicznych oraz napraw urządzeń medycznych</w:t>
      </w:r>
      <w:r w:rsidR="00A2206C" w:rsidRPr="002B29F1">
        <w:rPr>
          <w:rFonts w:asciiTheme="minorHAnsi" w:hAnsiTheme="minorHAnsi"/>
          <w:color w:val="000000"/>
          <w:sz w:val="22"/>
          <w:szCs w:val="22"/>
        </w:rPr>
        <w:t>.</w:t>
      </w:r>
      <w:r w:rsidR="006436FB">
        <w:rPr>
          <w:rFonts w:asciiTheme="minorHAnsi" w:hAnsiTheme="minorHAnsi"/>
          <w:color w:val="000000"/>
          <w:sz w:val="22"/>
          <w:szCs w:val="22"/>
        </w:rPr>
        <w:t xml:space="preserve"> </w:t>
      </w:r>
    </w:p>
    <w:tbl>
      <w:tblPr>
        <w:tblW w:w="1034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2553"/>
        <w:gridCol w:w="709"/>
        <w:gridCol w:w="2835"/>
        <w:gridCol w:w="3543"/>
      </w:tblGrid>
      <w:tr w:rsidR="00AD5E01" w:rsidRPr="002B29F1" w:rsidTr="00C77C84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D5E01" w:rsidRPr="002B29F1" w:rsidRDefault="00AD5E01" w:rsidP="00DF3A7C">
            <w:pPr>
              <w:pStyle w:val="Zawartotabeli"/>
              <w:snapToGrid w:val="0"/>
              <w:spacing w:line="36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D5E01" w:rsidRPr="002B29F1" w:rsidRDefault="00AD5E01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D5E01" w:rsidRPr="002B29F1" w:rsidRDefault="00AD5E01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AD5E01" w:rsidRPr="002B29F1" w:rsidRDefault="00AD5E01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35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:rsidR="00AD5E01" w:rsidRPr="002B29F1" w:rsidRDefault="00C77C84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 xml:space="preserve">Przegląd w siedzibie </w:t>
            </w:r>
            <w:r w:rsidR="00AD5E01"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Zamawiającego</w:t>
            </w:r>
          </w:p>
        </w:tc>
      </w:tr>
      <w:tr w:rsidR="00AD5E01" w:rsidRPr="002B29F1" w:rsidTr="00C77C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01" w:rsidRPr="002B29F1" w:rsidRDefault="00AD5E01" w:rsidP="00DF3A7C">
            <w:pPr>
              <w:pStyle w:val="Zawartotabeli"/>
              <w:numPr>
                <w:ilvl w:val="0"/>
                <w:numId w:val="37"/>
              </w:num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01" w:rsidRPr="002B29F1" w:rsidRDefault="00AD5E01" w:rsidP="00DF3A7C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 xml:space="preserve">Nosze elektryczne </w:t>
            </w:r>
            <w:proofErr w:type="spellStart"/>
            <w:r w:rsidRPr="002B29F1">
              <w:rPr>
                <w:rFonts w:cstheme="minorHAnsi"/>
                <w:b/>
              </w:rPr>
              <w:t>Vivera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01" w:rsidRPr="002B29F1" w:rsidRDefault="00EC2A2A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>
              <w:rPr>
                <w:rFonts w:eastAsia="Andale Sans UI" w:cstheme="minorHAnsi"/>
                <w:kern w:val="2"/>
                <w:lang w:eastAsia="fa-IR" w:bidi="fa-IR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01" w:rsidRPr="002B29F1" w:rsidRDefault="00AD5E01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01-10.07.202</w:t>
            </w:r>
            <w:r w:rsidR="007A425B">
              <w:rPr>
                <w:rFonts w:cstheme="minorHAnsi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1" w:rsidRPr="002B29F1" w:rsidRDefault="00AD5E01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AD5E01" w:rsidRPr="002B29F1" w:rsidTr="00C77C84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CE5" w:rsidRDefault="001C12ED" w:rsidP="00DF3A7C">
            <w:pPr>
              <w:spacing w:after="0" w:line="360" w:lineRule="auto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="00584604" w:rsidRPr="002B29F1">
              <w:rPr>
                <w:rFonts w:cstheme="minorHAnsi"/>
                <w:b/>
                <w:color w:val="000000"/>
              </w:rPr>
              <w:t>3</w:t>
            </w:r>
            <w:r w:rsidRPr="002B29F1">
              <w:rPr>
                <w:rFonts w:cstheme="minorHAnsi"/>
                <w:b/>
                <w:color w:val="000000"/>
              </w:rPr>
              <w:t xml:space="preserve"> godzin</w:t>
            </w:r>
            <w:r w:rsidR="00C379AD">
              <w:rPr>
                <w:rFonts w:cstheme="minorHAnsi"/>
                <w:b/>
                <w:color w:val="000000"/>
              </w:rPr>
              <w:t>y</w:t>
            </w:r>
            <w:r w:rsidRPr="002B29F1">
              <w:rPr>
                <w:rFonts w:cstheme="minorHAnsi"/>
                <w:b/>
                <w:color w:val="000000"/>
              </w:rPr>
              <w:t xml:space="preserve"> robocz</w:t>
            </w:r>
            <w:r w:rsidR="00C379AD">
              <w:rPr>
                <w:rFonts w:cstheme="minorHAnsi"/>
                <w:b/>
                <w:color w:val="000000"/>
              </w:rPr>
              <w:t>e</w:t>
            </w:r>
            <w:r w:rsidRPr="002B29F1">
              <w:rPr>
                <w:rFonts w:cstheme="minorHAnsi"/>
                <w:b/>
                <w:color w:val="000000"/>
              </w:rPr>
              <w:t>,</w:t>
            </w:r>
            <w:r w:rsidR="000D3209">
              <w:rPr>
                <w:rFonts w:cstheme="minorHAnsi"/>
              </w:rPr>
              <w:t xml:space="preserve"> </w:t>
            </w:r>
          </w:p>
          <w:p w:rsidR="00AD5E01" w:rsidRPr="00D40E5D" w:rsidRDefault="00D63CE5" w:rsidP="00DF3A7C">
            <w:pPr>
              <w:spacing w:after="0" w:line="360" w:lineRule="auto"/>
              <w:rPr>
                <w:rFonts w:cstheme="minorHAnsi"/>
              </w:rPr>
            </w:pPr>
            <w:r w:rsidRPr="00D63CE5">
              <w:t>Zamawiający szacuje koszt części zamiennych na maksymalnie</w:t>
            </w:r>
            <w:r>
              <w:rPr>
                <w:rFonts w:cstheme="minorHAnsi"/>
              </w:rPr>
              <w:t xml:space="preserve"> </w:t>
            </w:r>
            <w:r w:rsidR="000D3209" w:rsidRPr="00D63CE5">
              <w:rPr>
                <w:rFonts w:cstheme="minorHAnsi"/>
                <w:b/>
                <w:bCs/>
              </w:rPr>
              <w:t>16</w:t>
            </w:r>
            <w:r w:rsidR="004F4333" w:rsidRPr="00D63CE5">
              <w:rPr>
                <w:rFonts w:cstheme="minorHAnsi"/>
                <w:b/>
                <w:bCs/>
              </w:rPr>
              <w:t>.</w:t>
            </w:r>
            <w:r w:rsidR="000D3209" w:rsidRPr="00D63CE5">
              <w:rPr>
                <w:rFonts w:cstheme="minorHAnsi"/>
                <w:b/>
                <w:bCs/>
              </w:rPr>
              <w:t>000</w:t>
            </w:r>
            <w:r w:rsidRPr="00D63CE5">
              <w:rPr>
                <w:rFonts w:cstheme="minorHAnsi"/>
                <w:b/>
                <w:bCs/>
              </w:rPr>
              <w:t xml:space="preserve"> zł</w:t>
            </w:r>
            <w:r w:rsidR="00C379AD">
              <w:rPr>
                <w:rFonts w:cstheme="minorHAnsi"/>
                <w:b/>
                <w:bCs/>
              </w:rPr>
              <w:t xml:space="preserve"> brutto</w:t>
            </w:r>
          </w:p>
          <w:p w:rsidR="006436FB" w:rsidRPr="002B29F1" w:rsidRDefault="006436FB" w:rsidP="00DF3A7C">
            <w:pPr>
              <w:spacing w:after="0" w:line="360" w:lineRule="auto"/>
              <w:rPr>
                <w:rFonts w:cstheme="minorHAnsi"/>
              </w:rPr>
            </w:pPr>
            <w:r w:rsidRPr="00D40E5D">
              <w:rPr>
                <w:rFonts w:cstheme="minorHAnsi"/>
              </w:rPr>
              <w:t xml:space="preserve">Dojazd Wykonawcy do Siedziby Zamawiającego </w:t>
            </w:r>
            <w:r w:rsidR="004F4333">
              <w:rPr>
                <w:rFonts w:cstheme="minorHAnsi"/>
              </w:rPr>
              <w:t>– zamawiający przewiduje</w:t>
            </w:r>
            <w:r w:rsidR="006D4E56">
              <w:rPr>
                <w:rFonts w:cstheme="minorHAnsi"/>
              </w:rPr>
              <w:t xml:space="preserve"> maksymalnie</w:t>
            </w:r>
            <w:r w:rsidR="004F4333">
              <w:rPr>
                <w:rFonts w:cstheme="minorHAnsi"/>
              </w:rPr>
              <w:t xml:space="preserve"> 2000 km</w:t>
            </w:r>
          </w:p>
          <w:p w:rsidR="004B1CCC" w:rsidRDefault="004B1CCC" w:rsidP="00DF3A7C">
            <w:pPr>
              <w:spacing w:after="0" w:line="360" w:lineRule="auto"/>
              <w:rPr>
                <w:rFonts w:cstheme="minorHAnsi"/>
                <w:b/>
                <w:color w:val="FF0000"/>
              </w:rPr>
            </w:pPr>
            <w:r w:rsidRPr="002B29F1">
              <w:rPr>
                <w:rFonts w:cstheme="minorHAnsi"/>
                <w:b/>
                <w:color w:val="FF0000"/>
              </w:rPr>
              <w:t>Wykonawca musi dołączyć do oferty uprawnienia SEP do minimum 1 KW</w:t>
            </w:r>
          </w:p>
          <w:p w:rsidR="00195331" w:rsidRPr="00195331" w:rsidRDefault="00195331" w:rsidP="00DF3A7C">
            <w:pPr>
              <w:spacing w:after="0" w:line="360" w:lineRule="auto"/>
              <w:rPr>
                <w:rFonts w:cstheme="minorHAnsi"/>
                <w:color w:val="000000"/>
              </w:rPr>
            </w:pPr>
            <w:r w:rsidRPr="00195331">
              <w:rPr>
                <w:rFonts w:cstheme="minorHAnsi"/>
                <w:b/>
                <w:color w:val="FF0000"/>
              </w:rPr>
              <w:t>Wykonawca musi dołączyć do oferty certyfikaty/ autoryzacje/pozwolenia producenta na wykonanie  przeglądów technicznych wyżej wymienionych urządzeń.</w:t>
            </w:r>
          </w:p>
        </w:tc>
      </w:tr>
    </w:tbl>
    <w:p w:rsidR="00906C94" w:rsidRPr="002B29F1" w:rsidRDefault="00906C94" w:rsidP="00C77C84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</w:p>
    <w:sectPr w:rsidR="00906C94" w:rsidRPr="002B29F1" w:rsidSect="001C12ED">
      <w:headerReference w:type="default" r:id="rId9"/>
      <w:footerReference w:type="default" r:id="rId10"/>
      <w:pgSz w:w="11906" w:h="16838"/>
      <w:pgMar w:top="1672" w:right="849" w:bottom="568" w:left="993" w:header="425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ABB" w:rsidRDefault="000B7ABB" w:rsidP="004157F1">
      <w:pPr>
        <w:spacing w:after="0" w:line="240" w:lineRule="auto"/>
      </w:pPr>
      <w:r>
        <w:separator/>
      </w:r>
    </w:p>
  </w:endnote>
  <w:endnote w:type="continuationSeparator" w:id="0">
    <w:p w:rsidR="000B7ABB" w:rsidRDefault="000B7ABB" w:rsidP="0041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9DA" w:rsidRPr="0019494B" w:rsidRDefault="007529DA">
    <w:pPr>
      <w:pStyle w:val="Stopka"/>
      <w:jc w:val="right"/>
      <w:rPr>
        <w:sz w:val="20"/>
      </w:rPr>
    </w:pPr>
  </w:p>
  <w:p w:rsidR="007529DA" w:rsidRPr="009E15ED" w:rsidRDefault="007529DA" w:rsidP="009E15ED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391B5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391B58" w:rsidRPr="00705226">
      <w:rPr>
        <w:rFonts w:ascii="Calibri" w:hAnsi="Calibri" w:cs="Arial"/>
      </w:rPr>
      <w:fldChar w:fldCharType="separate"/>
    </w:r>
    <w:r w:rsidR="00C77C84">
      <w:rPr>
        <w:rFonts w:ascii="Calibri" w:hAnsi="Calibri" w:cs="Arial"/>
        <w:noProof/>
      </w:rPr>
      <w:t>1</w:t>
    </w:r>
    <w:r w:rsidR="00391B58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391B5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391B58" w:rsidRPr="00705226">
      <w:rPr>
        <w:rFonts w:ascii="Calibri" w:hAnsi="Calibri" w:cs="Arial"/>
      </w:rPr>
      <w:fldChar w:fldCharType="separate"/>
    </w:r>
    <w:r w:rsidR="00C77C84">
      <w:rPr>
        <w:rFonts w:ascii="Calibri" w:hAnsi="Calibri" w:cs="Arial"/>
        <w:noProof/>
      </w:rPr>
      <w:t>2</w:t>
    </w:r>
    <w:r w:rsidR="00391B58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ABB" w:rsidRDefault="000B7ABB" w:rsidP="004157F1">
      <w:pPr>
        <w:spacing w:after="0" w:line="240" w:lineRule="auto"/>
      </w:pPr>
      <w:r>
        <w:separator/>
      </w:r>
    </w:p>
  </w:footnote>
  <w:footnote w:type="continuationSeparator" w:id="0">
    <w:p w:rsidR="000B7ABB" w:rsidRDefault="000B7ABB" w:rsidP="0041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9DA" w:rsidRPr="00C856E7" w:rsidRDefault="007529DA" w:rsidP="00040796">
    <w:pPr>
      <w:tabs>
        <w:tab w:val="center" w:pos="4704"/>
      </w:tabs>
      <w:spacing w:after="0" w:line="240" w:lineRule="auto"/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5124450</wp:posOffset>
          </wp:positionH>
          <wp:positionV relativeFrom="paragraph">
            <wp:posOffset>-95250</wp:posOffset>
          </wp:positionV>
          <wp:extent cx="1057275" cy="701040"/>
          <wp:effectExtent l="0" t="0" r="9525" b="3810"/>
          <wp:wrapNone/>
          <wp:docPr id="1016902133" name="Obraz 101690213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66088</wp:posOffset>
          </wp:positionH>
          <wp:positionV relativeFrom="paragraph">
            <wp:posOffset>-103517</wp:posOffset>
          </wp:positionV>
          <wp:extent cx="713913" cy="713510"/>
          <wp:effectExtent l="0" t="0" r="0" b="0"/>
          <wp:wrapNone/>
          <wp:docPr id="142927388" name="Obraz 142927388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913" cy="713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:rsidR="007529DA" w:rsidRPr="00F10C66" w:rsidRDefault="007529DA" w:rsidP="00040796">
    <w:pPr>
      <w:tabs>
        <w:tab w:val="center" w:pos="4704"/>
        <w:tab w:val="center" w:pos="4819"/>
        <w:tab w:val="left" w:pos="8640"/>
      </w:tabs>
      <w:spacing w:after="0" w:line="240" w:lineRule="auto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ab/>
    </w:r>
    <w:r w:rsidRPr="00F10C66">
      <w:rPr>
        <w:rFonts w:ascii="Calibri" w:hAnsi="Calibri"/>
        <w:i/>
        <w:sz w:val="16"/>
        <w:szCs w:val="16"/>
      </w:rPr>
      <w:t xml:space="preserve">ul. </w:t>
    </w:r>
    <w:r>
      <w:rPr>
        <w:rFonts w:ascii="Calibri" w:hAnsi="Calibri"/>
        <w:i/>
        <w:sz w:val="16"/>
        <w:szCs w:val="16"/>
      </w:rPr>
      <w:t>Pstrowskiego 28 B</w:t>
    </w:r>
    <w:r w:rsidRPr="00F10C66">
      <w:rPr>
        <w:rFonts w:ascii="Calibri" w:hAnsi="Calibri"/>
        <w:i/>
        <w:sz w:val="16"/>
        <w:szCs w:val="16"/>
      </w:rPr>
      <w:t>, 10-602 Olsztyn</w:t>
    </w:r>
    <w:r>
      <w:rPr>
        <w:rFonts w:ascii="Calibri" w:hAnsi="Calibri"/>
        <w:i/>
        <w:sz w:val="16"/>
        <w:szCs w:val="16"/>
      </w:rPr>
      <w:tab/>
    </w:r>
  </w:p>
  <w:p w:rsidR="007529DA" w:rsidRPr="00F10C66" w:rsidRDefault="007529DA" w:rsidP="00040796">
    <w:pPr>
      <w:tabs>
        <w:tab w:val="left" w:pos="5160"/>
      </w:tabs>
      <w:spacing w:after="0" w:line="240" w:lineRule="auto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:rsidR="007529DA" w:rsidRPr="00F10C66" w:rsidRDefault="007529DA" w:rsidP="00040796">
    <w:pPr>
      <w:tabs>
        <w:tab w:val="left" w:pos="5520"/>
      </w:tabs>
      <w:spacing w:after="0" w:line="240" w:lineRule="auto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:rsidR="007529DA" w:rsidRPr="005A0C7A" w:rsidRDefault="00C77C84" w:rsidP="00040796">
    <w:pPr>
      <w:spacing w:after="0" w:line="240" w:lineRule="auto"/>
      <w:jc w:val="center"/>
      <w:rPr>
        <w:rFonts w:ascii="Calibri" w:hAnsi="Calibri"/>
        <w:i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-12.05pt;margin-top:11.9pt;width:513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"/>
      </w:pict>
    </w:r>
    <w:r w:rsidR="007529DA" w:rsidRPr="00F10C66">
      <w:rPr>
        <w:rFonts w:ascii="Calibri" w:hAnsi="Calibri"/>
        <w:i/>
        <w:sz w:val="16"/>
        <w:szCs w:val="16"/>
      </w:rPr>
      <w:t>Regon 511332933, NIP 739-29-72-605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2786DB0"/>
    <w:multiLevelType w:val="hybridMultilevel"/>
    <w:tmpl w:val="F850C2F8"/>
    <w:lvl w:ilvl="0" w:tplc="03E01D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64ED"/>
    <w:multiLevelType w:val="hybridMultilevel"/>
    <w:tmpl w:val="78E8E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445BA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8D2BD7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8">
    <w:nsid w:val="17E140D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9">
    <w:nsid w:val="18D4321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0">
    <w:nsid w:val="244C33E3"/>
    <w:multiLevelType w:val="hybridMultilevel"/>
    <w:tmpl w:val="9AC03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54071"/>
    <w:multiLevelType w:val="hybridMultilevel"/>
    <w:tmpl w:val="257C4B22"/>
    <w:lvl w:ilvl="0" w:tplc="78D88F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391DD7"/>
    <w:multiLevelType w:val="multilevel"/>
    <w:tmpl w:val="9D520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2A4F47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4">
    <w:nsid w:val="2AB2307F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5">
    <w:nsid w:val="2FF0386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6">
    <w:nsid w:val="38CF0A4E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7">
    <w:nsid w:val="3C973778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8">
    <w:nsid w:val="3CDD3A0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9">
    <w:nsid w:val="3FED2096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0">
    <w:nsid w:val="43061125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1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E8417B"/>
    <w:multiLevelType w:val="hybridMultilevel"/>
    <w:tmpl w:val="7E7A97E6"/>
    <w:lvl w:ilvl="0" w:tplc="B706E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044B80"/>
    <w:multiLevelType w:val="multilevel"/>
    <w:tmpl w:val="156AD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>
    <w:nsid w:val="4C34366F"/>
    <w:multiLevelType w:val="hybridMultilevel"/>
    <w:tmpl w:val="58868C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60B3837"/>
    <w:multiLevelType w:val="hybridMultilevel"/>
    <w:tmpl w:val="04AEEC70"/>
    <w:lvl w:ilvl="0" w:tplc="CBD64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39352A"/>
    <w:multiLevelType w:val="hybridMultilevel"/>
    <w:tmpl w:val="9F368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56B87"/>
    <w:multiLevelType w:val="hybridMultilevel"/>
    <w:tmpl w:val="F5C4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C1357"/>
    <w:multiLevelType w:val="hybridMultilevel"/>
    <w:tmpl w:val="4488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B64230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1">
    <w:nsid w:val="664E15B2"/>
    <w:multiLevelType w:val="hybridMultilevel"/>
    <w:tmpl w:val="FDEE4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E43A0">
      <w:start w:val="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62028C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B62453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3">
    <w:nsid w:val="66C27EBB"/>
    <w:multiLevelType w:val="hybridMultilevel"/>
    <w:tmpl w:val="EA4AB968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E253BF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5">
    <w:nsid w:val="715E7070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6">
    <w:nsid w:val="71E1261A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7">
    <w:nsid w:val="73FA1A64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8">
    <w:nsid w:val="766A029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9">
    <w:nsid w:val="7AC53306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40">
    <w:nsid w:val="7BA944C8"/>
    <w:multiLevelType w:val="hybridMultilevel"/>
    <w:tmpl w:val="F5C4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6"/>
  </w:num>
  <w:num w:numId="3">
    <w:abstractNumId w:val="22"/>
  </w:num>
  <w:num w:numId="4">
    <w:abstractNumId w:val="21"/>
  </w:num>
  <w:num w:numId="5">
    <w:abstractNumId w:val="6"/>
  </w:num>
  <w:num w:numId="6">
    <w:abstractNumId w:val="29"/>
  </w:num>
  <w:num w:numId="7">
    <w:abstractNumId w:val="24"/>
  </w:num>
  <w:num w:numId="8">
    <w:abstractNumId w:val="5"/>
  </w:num>
  <w:num w:numId="9">
    <w:abstractNumId w:val="3"/>
  </w:num>
  <w:num w:numId="10">
    <w:abstractNumId w:val="31"/>
  </w:num>
  <w:num w:numId="11">
    <w:abstractNumId w:val="12"/>
  </w:num>
  <w:num w:numId="12">
    <w:abstractNumId w:val="11"/>
  </w:num>
  <w:num w:numId="13">
    <w:abstractNumId w:val="25"/>
  </w:num>
  <w:num w:numId="14">
    <w:abstractNumId w:val="0"/>
  </w:num>
  <w:num w:numId="15">
    <w:abstractNumId w:val="1"/>
  </w:num>
  <w:num w:numId="16">
    <w:abstractNumId w:val="20"/>
  </w:num>
  <w:num w:numId="17">
    <w:abstractNumId w:val="32"/>
  </w:num>
  <w:num w:numId="18">
    <w:abstractNumId w:val="14"/>
  </w:num>
  <w:num w:numId="19">
    <w:abstractNumId w:val="30"/>
  </w:num>
  <w:num w:numId="20">
    <w:abstractNumId w:val="18"/>
  </w:num>
  <w:num w:numId="21">
    <w:abstractNumId w:val="37"/>
  </w:num>
  <w:num w:numId="22">
    <w:abstractNumId w:val="7"/>
  </w:num>
  <w:num w:numId="23">
    <w:abstractNumId w:val="9"/>
  </w:num>
  <w:num w:numId="24">
    <w:abstractNumId w:val="38"/>
  </w:num>
  <w:num w:numId="25">
    <w:abstractNumId w:val="36"/>
  </w:num>
  <w:num w:numId="26">
    <w:abstractNumId w:val="27"/>
  </w:num>
  <w:num w:numId="27">
    <w:abstractNumId w:val="19"/>
  </w:num>
  <w:num w:numId="28">
    <w:abstractNumId w:val="8"/>
  </w:num>
  <w:num w:numId="29">
    <w:abstractNumId w:val="13"/>
  </w:num>
  <w:num w:numId="30">
    <w:abstractNumId w:val="23"/>
  </w:num>
  <w:num w:numId="31">
    <w:abstractNumId w:val="2"/>
  </w:num>
  <w:num w:numId="32">
    <w:abstractNumId w:val="17"/>
  </w:num>
  <w:num w:numId="33">
    <w:abstractNumId w:val="34"/>
  </w:num>
  <w:num w:numId="34">
    <w:abstractNumId w:val="39"/>
  </w:num>
  <w:num w:numId="35">
    <w:abstractNumId w:val="16"/>
  </w:num>
  <w:num w:numId="36">
    <w:abstractNumId w:val="10"/>
  </w:num>
  <w:num w:numId="37">
    <w:abstractNumId w:val="15"/>
  </w:num>
  <w:num w:numId="38">
    <w:abstractNumId w:val="40"/>
  </w:num>
  <w:num w:numId="39">
    <w:abstractNumId w:val="35"/>
  </w:num>
  <w:num w:numId="40">
    <w:abstractNumId w:val="28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22F1"/>
    <w:rsid w:val="0000248F"/>
    <w:rsid w:val="00010443"/>
    <w:rsid w:val="0002182C"/>
    <w:rsid w:val="000307D3"/>
    <w:rsid w:val="00030981"/>
    <w:rsid w:val="0003465F"/>
    <w:rsid w:val="00040796"/>
    <w:rsid w:val="0004268E"/>
    <w:rsid w:val="00047617"/>
    <w:rsid w:val="00070AEA"/>
    <w:rsid w:val="000717B2"/>
    <w:rsid w:val="00071F53"/>
    <w:rsid w:val="00073B19"/>
    <w:rsid w:val="0007604A"/>
    <w:rsid w:val="00077A50"/>
    <w:rsid w:val="00086BD1"/>
    <w:rsid w:val="000A5D68"/>
    <w:rsid w:val="000B50DB"/>
    <w:rsid w:val="000B7ABB"/>
    <w:rsid w:val="000C44C5"/>
    <w:rsid w:val="000C53F0"/>
    <w:rsid w:val="000D3209"/>
    <w:rsid w:val="000D4CE7"/>
    <w:rsid w:val="000E1353"/>
    <w:rsid w:val="001124EC"/>
    <w:rsid w:val="0011487F"/>
    <w:rsid w:val="00124823"/>
    <w:rsid w:val="00127FBE"/>
    <w:rsid w:val="001303FD"/>
    <w:rsid w:val="001316D0"/>
    <w:rsid w:val="001369CA"/>
    <w:rsid w:val="00140537"/>
    <w:rsid w:val="0014242C"/>
    <w:rsid w:val="0014619F"/>
    <w:rsid w:val="001462BE"/>
    <w:rsid w:val="00173E08"/>
    <w:rsid w:val="0017626D"/>
    <w:rsid w:val="001803FD"/>
    <w:rsid w:val="0019494B"/>
    <w:rsid w:val="00195331"/>
    <w:rsid w:val="00195A04"/>
    <w:rsid w:val="001961B3"/>
    <w:rsid w:val="00197453"/>
    <w:rsid w:val="001A7070"/>
    <w:rsid w:val="001B15CD"/>
    <w:rsid w:val="001C12ED"/>
    <w:rsid w:val="001D2C62"/>
    <w:rsid w:val="001E0874"/>
    <w:rsid w:val="001F5A02"/>
    <w:rsid w:val="00210302"/>
    <w:rsid w:val="002168BD"/>
    <w:rsid w:val="00226D91"/>
    <w:rsid w:val="002325E5"/>
    <w:rsid w:val="00241881"/>
    <w:rsid w:val="002457D2"/>
    <w:rsid w:val="00250160"/>
    <w:rsid w:val="00254B99"/>
    <w:rsid w:val="002576FE"/>
    <w:rsid w:val="0025798F"/>
    <w:rsid w:val="00261721"/>
    <w:rsid w:val="00275958"/>
    <w:rsid w:val="00276F6F"/>
    <w:rsid w:val="002826BF"/>
    <w:rsid w:val="00286409"/>
    <w:rsid w:val="00293D56"/>
    <w:rsid w:val="002B29F1"/>
    <w:rsid w:val="002B63B7"/>
    <w:rsid w:val="002B6CE2"/>
    <w:rsid w:val="002C5899"/>
    <w:rsid w:val="002C66D7"/>
    <w:rsid w:val="002E0AE0"/>
    <w:rsid w:val="002E5CB7"/>
    <w:rsid w:val="002F22F1"/>
    <w:rsid w:val="002F2914"/>
    <w:rsid w:val="002F5FB3"/>
    <w:rsid w:val="002F7832"/>
    <w:rsid w:val="00305775"/>
    <w:rsid w:val="003067A3"/>
    <w:rsid w:val="00324882"/>
    <w:rsid w:val="00326D5B"/>
    <w:rsid w:val="00340A3B"/>
    <w:rsid w:val="00346956"/>
    <w:rsid w:val="0035103D"/>
    <w:rsid w:val="003522DB"/>
    <w:rsid w:val="003534CC"/>
    <w:rsid w:val="00365F4A"/>
    <w:rsid w:val="00366DE7"/>
    <w:rsid w:val="00374421"/>
    <w:rsid w:val="00385B46"/>
    <w:rsid w:val="00385BFB"/>
    <w:rsid w:val="00390AAE"/>
    <w:rsid w:val="00391B58"/>
    <w:rsid w:val="003A3D06"/>
    <w:rsid w:val="003A62FA"/>
    <w:rsid w:val="003B5125"/>
    <w:rsid w:val="003C2EC0"/>
    <w:rsid w:val="003D24A8"/>
    <w:rsid w:val="003D6905"/>
    <w:rsid w:val="003D70D4"/>
    <w:rsid w:val="003D782E"/>
    <w:rsid w:val="003E77F0"/>
    <w:rsid w:val="003F5F5D"/>
    <w:rsid w:val="00400C57"/>
    <w:rsid w:val="00405429"/>
    <w:rsid w:val="00405AB0"/>
    <w:rsid w:val="004111AC"/>
    <w:rsid w:val="0041199A"/>
    <w:rsid w:val="00411A37"/>
    <w:rsid w:val="004157F1"/>
    <w:rsid w:val="0042163A"/>
    <w:rsid w:val="00424FA4"/>
    <w:rsid w:val="00435A4E"/>
    <w:rsid w:val="00437BDC"/>
    <w:rsid w:val="00446756"/>
    <w:rsid w:val="00446EA6"/>
    <w:rsid w:val="00452AE7"/>
    <w:rsid w:val="00471AE0"/>
    <w:rsid w:val="00484412"/>
    <w:rsid w:val="00492C8B"/>
    <w:rsid w:val="00493661"/>
    <w:rsid w:val="004A6156"/>
    <w:rsid w:val="004A7168"/>
    <w:rsid w:val="004B1CCC"/>
    <w:rsid w:val="004C2484"/>
    <w:rsid w:val="004D1544"/>
    <w:rsid w:val="004D20C9"/>
    <w:rsid w:val="004D4C45"/>
    <w:rsid w:val="004D4D04"/>
    <w:rsid w:val="004D5E95"/>
    <w:rsid w:val="004E030D"/>
    <w:rsid w:val="004E03FC"/>
    <w:rsid w:val="004F4333"/>
    <w:rsid w:val="004F4D2E"/>
    <w:rsid w:val="00502CBF"/>
    <w:rsid w:val="00507DBF"/>
    <w:rsid w:val="005122A8"/>
    <w:rsid w:val="005157B3"/>
    <w:rsid w:val="00527761"/>
    <w:rsid w:val="00531CF8"/>
    <w:rsid w:val="00535206"/>
    <w:rsid w:val="00540924"/>
    <w:rsid w:val="005427B1"/>
    <w:rsid w:val="00562E3D"/>
    <w:rsid w:val="00564AE8"/>
    <w:rsid w:val="00570A4A"/>
    <w:rsid w:val="00584604"/>
    <w:rsid w:val="005A0C7A"/>
    <w:rsid w:val="005A5EEC"/>
    <w:rsid w:val="005A5FA1"/>
    <w:rsid w:val="005C566C"/>
    <w:rsid w:val="005F34F5"/>
    <w:rsid w:val="005F5E26"/>
    <w:rsid w:val="00606C88"/>
    <w:rsid w:val="006260B4"/>
    <w:rsid w:val="00627567"/>
    <w:rsid w:val="00640CE2"/>
    <w:rsid w:val="00641A18"/>
    <w:rsid w:val="006436FB"/>
    <w:rsid w:val="00646F52"/>
    <w:rsid w:val="0065556E"/>
    <w:rsid w:val="00662064"/>
    <w:rsid w:val="006749EA"/>
    <w:rsid w:val="00682071"/>
    <w:rsid w:val="006828A5"/>
    <w:rsid w:val="006B02C1"/>
    <w:rsid w:val="006B4B92"/>
    <w:rsid w:val="006B5E2A"/>
    <w:rsid w:val="006B5EE0"/>
    <w:rsid w:val="006C2193"/>
    <w:rsid w:val="006C2533"/>
    <w:rsid w:val="006C302D"/>
    <w:rsid w:val="006D4E56"/>
    <w:rsid w:val="006D50F6"/>
    <w:rsid w:val="006E5CF4"/>
    <w:rsid w:val="006F4286"/>
    <w:rsid w:val="006F4DC5"/>
    <w:rsid w:val="00700151"/>
    <w:rsid w:val="00703013"/>
    <w:rsid w:val="00707C06"/>
    <w:rsid w:val="00710328"/>
    <w:rsid w:val="00721203"/>
    <w:rsid w:val="00722F06"/>
    <w:rsid w:val="00723A07"/>
    <w:rsid w:val="00745B6C"/>
    <w:rsid w:val="007516EE"/>
    <w:rsid w:val="007529DA"/>
    <w:rsid w:val="007552A8"/>
    <w:rsid w:val="00755C13"/>
    <w:rsid w:val="00755C6A"/>
    <w:rsid w:val="00765A79"/>
    <w:rsid w:val="007819A6"/>
    <w:rsid w:val="0078253C"/>
    <w:rsid w:val="00783030"/>
    <w:rsid w:val="00786013"/>
    <w:rsid w:val="007863B2"/>
    <w:rsid w:val="00786A8D"/>
    <w:rsid w:val="00790133"/>
    <w:rsid w:val="007925C6"/>
    <w:rsid w:val="00796650"/>
    <w:rsid w:val="007A425B"/>
    <w:rsid w:val="007A431C"/>
    <w:rsid w:val="007A6131"/>
    <w:rsid w:val="007A64C0"/>
    <w:rsid w:val="007C33BF"/>
    <w:rsid w:val="007D1AA5"/>
    <w:rsid w:val="007E11C5"/>
    <w:rsid w:val="007E2664"/>
    <w:rsid w:val="007E38DF"/>
    <w:rsid w:val="007E5374"/>
    <w:rsid w:val="007E63C5"/>
    <w:rsid w:val="007F1B6A"/>
    <w:rsid w:val="00800DA4"/>
    <w:rsid w:val="00802F88"/>
    <w:rsid w:val="00803FA3"/>
    <w:rsid w:val="0081432B"/>
    <w:rsid w:val="00817E78"/>
    <w:rsid w:val="00820ADF"/>
    <w:rsid w:val="00827446"/>
    <w:rsid w:val="0084215F"/>
    <w:rsid w:val="008573B0"/>
    <w:rsid w:val="008648D9"/>
    <w:rsid w:val="008672E3"/>
    <w:rsid w:val="00877CA1"/>
    <w:rsid w:val="00882B85"/>
    <w:rsid w:val="00887FC0"/>
    <w:rsid w:val="00893C30"/>
    <w:rsid w:val="008E79A7"/>
    <w:rsid w:val="008F150A"/>
    <w:rsid w:val="008F37E6"/>
    <w:rsid w:val="008F4EF9"/>
    <w:rsid w:val="009029A9"/>
    <w:rsid w:val="00906C94"/>
    <w:rsid w:val="00906F98"/>
    <w:rsid w:val="009214B9"/>
    <w:rsid w:val="00930B12"/>
    <w:rsid w:val="00937571"/>
    <w:rsid w:val="0094153F"/>
    <w:rsid w:val="0095111A"/>
    <w:rsid w:val="0096255F"/>
    <w:rsid w:val="00984B65"/>
    <w:rsid w:val="009916D4"/>
    <w:rsid w:val="00997D47"/>
    <w:rsid w:val="009A081A"/>
    <w:rsid w:val="009A0E5D"/>
    <w:rsid w:val="009A683B"/>
    <w:rsid w:val="009B2412"/>
    <w:rsid w:val="009B6741"/>
    <w:rsid w:val="009C5E3D"/>
    <w:rsid w:val="009D5C31"/>
    <w:rsid w:val="009E15ED"/>
    <w:rsid w:val="009E2FE2"/>
    <w:rsid w:val="009F4798"/>
    <w:rsid w:val="00A015C7"/>
    <w:rsid w:val="00A04942"/>
    <w:rsid w:val="00A1386E"/>
    <w:rsid w:val="00A2206C"/>
    <w:rsid w:val="00A25E25"/>
    <w:rsid w:val="00A33467"/>
    <w:rsid w:val="00A334C8"/>
    <w:rsid w:val="00A35AD7"/>
    <w:rsid w:val="00A40B56"/>
    <w:rsid w:val="00A4185A"/>
    <w:rsid w:val="00A60C80"/>
    <w:rsid w:val="00A67BCF"/>
    <w:rsid w:val="00A82808"/>
    <w:rsid w:val="00A87156"/>
    <w:rsid w:val="00A91413"/>
    <w:rsid w:val="00A940FD"/>
    <w:rsid w:val="00A95C87"/>
    <w:rsid w:val="00AA44AF"/>
    <w:rsid w:val="00AA69C2"/>
    <w:rsid w:val="00AB2790"/>
    <w:rsid w:val="00AC2BBE"/>
    <w:rsid w:val="00AC7619"/>
    <w:rsid w:val="00AC7DD2"/>
    <w:rsid w:val="00AD5E01"/>
    <w:rsid w:val="00AE7967"/>
    <w:rsid w:val="00B00F52"/>
    <w:rsid w:val="00B145FC"/>
    <w:rsid w:val="00B14912"/>
    <w:rsid w:val="00B27499"/>
    <w:rsid w:val="00B331F8"/>
    <w:rsid w:val="00B442D6"/>
    <w:rsid w:val="00B7005E"/>
    <w:rsid w:val="00B82B77"/>
    <w:rsid w:val="00B83D39"/>
    <w:rsid w:val="00B83E9A"/>
    <w:rsid w:val="00B92F66"/>
    <w:rsid w:val="00B9340B"/>
    <w:rsid w:val="00BA0209"/>
    <w:rsid w:val="00BA32CB"/>
    <w:rsid w:val="00BA5258"/>
    <w:rsid w:val="00BC6930"/>
    <w:rsid w:val="00BD11CA"/>
    <w:rsid w:val="00BD6AC1"/>
    <w:rsid w:val="00BD72A1"/>
    <w:rsid w:val="00BD7E14"/>
    <w:rsid w:val="00BE5233"/>
    <w:rsid w:val="00BF349C"/>
    <w:rsid w:val="00BF4591"/>
    <w:rsid w:val="00BF474D"/>
    <w:rsid w:val="00BF4F8C"/>
    <w:rsid w:val="00BF58EF"/>
    <w:rsid w:val="00BF7A09"/>
    <w:rsid w:val="00C07FA2"/>
    <w:rsid w:val="00C13BB9"/>
    <w:rsid w:val="00C14F33"/>
    <w:rsid w:val="00C23F25"/>
    <w:rsid w:val="00C23FBC"/>
    <w:rsid w:val="00C379AD"/>
    <w:rsid w:val="00C47433"/>
    <w:rsid w:val="00C51BCD"/>
    <w:rsid w:val="00C5260C"/>
    <w:rsid w:val="00C53BA0"/>
    <w:rsid w:val="00C55EA5"/>
    <w:rsid w:val="00C65723"/>
    <w:rsid w:val="00C716DA"/>
    <w:rsid w:val="00C77C84"/>
    <w:rsid w:val="00C81E48"/>
    <w:rsid w:val="00C922B7"/>
    <w:rsid w:val="00C962B4"/>
    <w:rsid w:val="00CA4A68"/>
    <w:rsid w:val="00CA7CF0"/>
    <w:rsid w:val="00CB3A48"/>
    <w:rsid w:val="00CB3B5E"/>
    <w:rsid w:val="00CB3FBB"/>
    <w:rsid w:val="00CC1B26"/>
    <w:rsid w:val="00CC2CEB"/>
    <w:rsid w:val="00CD02CA"/>
    <w:rsid w:val="00CD4C57"/>
    <w:rsid w:val="00CF04A0"/>
    <w:rsid w:val="00CF34EA"/>
    <w:rsid w:val="00D03A3F"/>
    <w:rsid w:val="00D04B79"/>
    <w:rsid w:val="00D204DB"/>
    <w:rsid w:val="00D25C46"/>
    <w:rsid w:val="00D33EA7"/>
    <w:rsid w:val="00D40E5D"/>
    <w:rsid w:val="00D4140E"/>
    <w:rsid w:val="00D45005"/>
    <w:rsid w:val="00D51D4E"/>
    <w:rsid w:val="00D54351"/>
    <w:rsid w:val="00D54B35"/>
    <w:rsid w:val="00D54FCF"/>
    <w:rsid w:val="00D56FDE"/>
    <w:rsid w:val="00D63CE5"/>
    <w:rsid w:val="00D83241"/>
    <w:rsid w:val="00D87A35"/>
    <w:rsid w:val="00D95078"/>
    <w:rsid w:val="00DA0E00"/>
    <w:rsid w:val="00DA55F9"/>
    <w:rsid w:val="00DA783C"/>
    <w:rsid w:val="00DB3095"/>
    <w:rsid w:val="00DB3D25"/>
    <w:rsid w:val="00DC169A"/>
    <w:rsid w:val="00DD0DF4"/>
    <w:rsid w:val="00DD2B0B"/>
    <w:rsid w:val="00DD70D9"/>
    <w:rsid w:val="00DD7B33"/>
    <w:rsid w:val="00DE118B"/>
    <w:rsid w:val="00DE395E"/>
    <w:rsid w:val="00DF3A7C"/>
    <w:rsid w:val="00E05DA9"/>
    <w:rsid w:val="00E12BB4"/>
    <w:rsid w:val="00E14085"/>
    <w:rsid w:val="00E25C87"/>
    <w:rsid w:val="00E414DA"/>
    <w:rsid w:val="00E5328E"/>
    <w:rsid w:val="00E53936"/>
    <w:rsid w:val="00E61A27"/>
    <w:rsid w:val="00E66428"/>
    <w:rsid w:val="00E75ECB"/>
    <w:rsid w:val="00E80A06"/>
    <w:rsid w:val="00E8419B"/>
    <w:rsid w:val="00E85863"/>
    <w:rsid w:val="00E976EE"/>
    <w:rsid w:val="00EA146D"/>
    <w:rsid w:val="00EA22F6"/>
    <w:rsid w:val="00EB2959"/>
    <w:rsid w:val="00EB3446"/>
    <w:rsid w:val="00EB3C12"/>
    <w:rsid w:val="00EC2A2A"/>
    <w:rsid w:val="00ED26F0"/>
    <w:rsid w:val="00EE5C3E"/>
    <w:rsid w:val="00EF3028"/>
    <w:rsid w:val="00EF540C"/>
    <w:rsid w:val="00F0085A"/>
    <w:rsid w:val="00F06226"/>
    <w:rsid w:val="00F1696B"/>
    <w:rsid w:val="00F17BB0"/>
    <w:rsid w:val="00F22F7A"/>
    <w:rsid w:val="00F27AB6"/>
    <w:rsid w:val="00F45B29"/>
    <w:rsid w:val="00F60192"/>
    <w:rsid w:val="00F64062"/>
    <w:rsid w:val="00F64992"/>
    <w:rsid w:val="00F70A2B"/>
    <w:rsid w:val="00F72B25"/>
    <w:rsid w:val="00F74ADD"/>
    <w:rsid w:val="00F74D13"/>
    <w:rsid w:val="00F8039D"/>
    <w:rsid w:val="00F90FC8"/>
    <w:rsid w:val="00F928FA"/>
    <w:rsid w:val="00F934A8"/>
    <w:rsid w:val="00FA08A7"/>
    <w:rsid w:val="00FA4188"/>
    <w:rsid w:val="00FB7FEC"/>
    <w:rsid w:val="00FE4918"/>
    <w:rsid w:val="00FF02A8"/>
    <w:rsid w:val="00FF2ED8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A02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5E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1B15CD"/>
    <w:pPr>
      <w:keepNext/>
      <w:widowControl w:val="0"/>
      <w:numPr>
        <w:ilvl w:val="3"/>
        <w:numId w:val="2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03465F"/>
    <w:rPr>
      <w:rFonts w:ascii="Calibri" w:eastAsia="Calibri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uiPriority w:val="1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E85863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22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22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22F6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1B15CD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customStyle="1" w:styleId="Nagwek3Znak">
    <w:name w:val="Nagłówek 3 Znak"/>
    <w:basedOn w:val="Domylnaczcionkaakapitu"/>
    <w:link w:val="Nagwek3"/>
    <w:uiPriority w:val="9"/>
    <w:rsid w:val="006B5E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6B5E2A"/>
  </w:style>
  <w:style w:type="paragraph" w:customStyle="1" w:styleId="Akapitzlist1">
    <w:name w:val="Akapit z listą1"/>
    <w:basedOn w:val="Normalny"/>
    <w:rsid w:val="00786013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Default">
    <w:name w:val="Default"/>
    <w:rsid w:val="009375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9C152-EE97-477D-B2E0-9052949E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709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34</cp:revision>
  <cp:lastPrinted>2025-03-24T10:40:00Z</cp:lastPrinted>
  <dcterms:created xsi:type="dcterms:W3CDTF">2025-03-17T12:48:00Z</dcterms:created>
  <dcterms:modified xsi:type="dcterms:W3CDTF">2025-04-09T07:02:00Z</dcterms:modified>
</cp:coreProperties>
</file>