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0D7614" w:rsidRDefault="00F04963" w:rsidP="000D7614">
      <w:pPr>
        <w:spacing w:line="360" w:lineRule="auto"/>
        <w:jc w:val="right"/>
        <w:rPr>
          <w:rFonts w:asciiTheme="minorHAnsi" w:hAnsiTheme="minorHAnsi" w:cstheme="minorHAnsi"/>
          <w:b/>
          <w:i/>
          <w:sz w:val="22"/>
          <w:szCs w:val="22"/>
        </w:rPr>
      </w:pPr>
      <w:r w:rsidRPr="000D7614">
        <w:rPr>
          <w:rFonts w:asciiTheme="minorHAnsi" w:hAnsiTheme="minorHAnsi" w:cstheme="minorHAnsi"/>
          <w:b/>
          <w:i/>
          <w:sz w:val="22"/>
          <w:szCs w:val="22"/>
        </w:rPr>
        <w:t xml:space="preserve">Załącznik nr </w:t>
      </w:r>
      <w:r w:rsidR="00727BFB" w:rsidRPr="000D7614">
        <w:rPr>
          <w:rFonts w:asciiTheme="minorHAnsi" w:hAnsiTheme="minorHAnsi" w:cstheme="minorHAnsi"/>
          <w:b/>
          <w:i/>
          <w:sz w:val="22"/>
          <w:szCs w:val="22"/>
        </w:rPr>
        <w:t xml:space="preserve">3 </w:t>
      </w:r>
      <w:r w:rsidRPr="000D7614">
        <w:rPr>
          <w:rFonts w:asciiTheme="minorHAnsi" w:hAnsiTheme="minorHAnsi" w:cstheme="minorHAnsi"/>
          <w:b/>
          <w:i/>
          <w:sz w:val="22"/>
          <w:szCs w:val="22"/>
        </w:rPr>
        <w:t>Wzór umowy</w:t>
      </w:r>
    </w:p>
    <w:p w14:paraId="71B3FF66" w14:textId="3B40B240" w:rsidR="00F04963" w:rsidRPr="000D7614" w:rsidRDefault="00F04963" w:rsidP="000D7614">
      <w:pPr>
        <w:tabs>
          <w:tab w:val="left" w:pos="142"/>
        </w:tabs>
        <w:spacing w:line="360" w:lineRule="auto"/>
        <w:jc w:val="center"/>
        <w:rPr>
          <w:rFonts w:asciiTheme="minorHAnsi" w:hAnsiTheme="minorHAnsi" w:cstheme="minorHAnsi"/>
          <w:b/>
          <w:color w:val="1D1B11"/>
          <w:sz w:val="22"/>
          <w:szCs w:val="22"/>
        </w:rPr>
      </w:pPr>
      <w:r w:rsidRPr="000D7614">
        <w:rPr>
          <w:rFonts w:asciiTheme="minorHAnsi" w:hAnsiTheme="minorHAnsi" w:cstheme="minorHAnsi"/>
          <w:b/>
          <w:color w:val="1D1B11"/>
          <w:sz w:val="22"/>
          <w:szCs w:val="22"/>
        </w:rPr>
        <w:t>Umowa Nr S</w:t>
      </w:r>
      <w:r w:rsidR="006A7AA7" w:rsidRPr="000D7614">
        <w:rPr>
          <w:rFonts w:asciiTheme="minorHAnsi" w:hAnsiTheme="minorHAnsi" w:cstheme="minorHAnsi"/>
          <w:b/>
          <w:color w:val="1D1B11"/>
          <w:sz w:val="22"/>
          <w:szCs w:val="22"/>
        </w:rPr>
        <w:t>Z</w:t>
      </w:r>
      <w:r w:rsidRPr="000D7614">
        <w:rPr>
          <w:rFonts w:asciiTheme="minorHAnsi" w:hAnsiTheme="minorHAnsi" w:cstheme="minorHAnsi"/>
          <w:b/>
          <w:color w:val="1D1B11"/>
          <w:sz w:val="22"/>
          <w:szCs w:val="22"/>
        </w:rPr>
        <w:t>P………………..</w:t>
      </w:r>
    </w:p>
    <w:p w14:paraId="478BD1A7" w14:textId="109C864D" w:rsidR="006A7AA7" w:rsidRPr="000D7614" w:rsidRDefault="006A7AA7" w:rsidP="000D7614">
      <w:pPr>
        <w:tabs>
          <w:tab w:val="left" w:pos="142"/>
        </w:tabs>
        <w:spacing w:line="360" w:lineRule="auto"/>
        <w:jc w:val="both"/>
        <w:rPr>
          <w:rFonts w:asciiTheme="minorHAnsi" w:eastAsia="Calibri" w:hAnsiTheme="minorHAnsi" w:cstheme="minorHAnsi"/>
          <w:color w:val="000000"/>
          <w:sz w:val="22"/>
          <w:szCs w:val="22"/>
          <w:lang w:eastAsia="en-US"/>
        </w:rPr>
      </w:pPr>
      <w:r w:rsidRPr="000D7614">
        <w:rPr>
          <w:rFonts w:asciiTheme="minorHAnsi" w:eastAsia="Calibri" w:hAnsiTheme="minorHAnsi" w:cstheme="minorHAnsi"/>
          <w:color w:val="000000"/>
          <w:sz w:val="22"/>
          <w:szCs w:val="22"/>
          <w:lang w:eastAsia="en-US"/>
        </w:rPr>
        <w:t xml:space="preserve">Zawarta w dniu </w:t>
      </w:r>
      <w:r w:rsidRPr="000D7614">
        <w:rPr>
          <w:rFonts w:asciiTheme="minorHAnsi" w:eastAsia="Calibri" w:hAnsiTheme="minorHAnsi" w:cstheme="minorHAnsi"/>
          <w:b/>
          <w:color w:val="000000"/>
          <w:sz w:val="22"/>
          <w:szCs w:val="22"/>
          <w:lang w:eastAsia="en-US"/>
        </w:rPr>
        <w:t xml:space="preserve">………... </w:t>
      </w:r>
      <w:r w:rsidRPr="000D7614">
        <w:rPr>
          <w:rFonts w:asciiTheme="minorHAnsi" w:eastAsia="Calibri" w:hAnsiTheme="minorHAnsi" w:cstheme="minorHAnsi"/>
          <w:color w:val="000000"/>
          <w:sz w:val="22"/>
          <w:szCs w:val="22"/>
          <w:lang w:eastAsia="en-US"/>
        </w:rPr>
        <w:t xml:space="preserve">roku w wyniku postępowania ofertowego nr </w:t>
      </w:r>
      <w:r w:rsidR="000A3398" w:rsidRPr="000D7614">
        <w:rPr>
          <w:rFonts w:asciiTheme="minorHAnsi" w:hAnsiTheme="minorHAnsi" w:cstheme="minorHAnsi"/>
          <w:b/>
          <w:bCs/>
          <w:sz w:val="22"/>
          <w:szCs w:val="22"/>
        </w:rPr>
        <w:t>SZP.225-</w:t>
      </w:r>
      <w:r w:rsidR="0040661D" w:rsidRPr="000D7614">
        <w:rPr>
          <w:rFonts w:asciiTheme="minorHAnsi" w:hAnsiTheme="minorHAnsi" w:cstheme="minorHAnsi"/>
          <w:b/>
          <w:bCs/>
          <w:sz w:val="22"/>
          <w:szCs w:val="22"/>
        </w:rPr>
        <w:t>…</w:t>
      </w:r>
      <w:r w:rsidR="00751897" w:rsidRPr="000D7614">
        <w:rPr>
          <w:rFonts w:asciiTheme="minorHAnsi" w:hAnsiTheme="minorHAnsi" w:cstheme="minorHAnsi"/>
          <w:b/>
          <w:bCs/>
          <w:sz w:val="22"/>
          <w:szCs w:val="22"/>
        </w:rPr>
        <w:t>.</w:t>
      </w:r>
      <w:r w:rsidR="000A3398" w:rsidRPr="000D7614">
        <w:rPr>
          <w:rFonts w:asciiTheme="minorHAnsi" w:hAnsiTheme="minorHAnsi" w:cstheme="minorHAnsi"/>
          <w:b/>
          <w:bCs/>
          <w:sz w:val="22"/>
          <w:szCs w:val="22"/>
        </w:rPr>
        <w:t>202</w:t>
      </w:r>
      <w:r w:rsidR="00B27A63" w:rsidRPr="000D7614">
        <w:rPr>
          <w:rFonts w:asciiTheme="minorHAnsi" w:hAnsiTheme="minorHAnsi" w:cstheme="minorHAnsi"/>
          <w:b/>
          <w:bCs/>
          <w:sz w:val="22"/>
          <w:szCs w:val="22"/>
        </w:rPr>
        <w:t>5 w zakresie Części ……</w:t>
      </w:r>
      <w:r w:rsidRPr="000D7614">
        <w:rPr>
          <w:rFonts w:asciiTheme="minorHAnsi" w:hAnsiTheme="minorHAnsi" w:cstheme="minorHAnsi"/>
          <w:b/>
          <w:bCs/>
          <w:sz w:val="22"/>
          <w:szCs w:val="22"/>
        </w:rPr>
        <w:t xml:space="preserve"> </w:t>
      </w:r>
      <w:r w:rsidR="00200D56" w:rsidRPr="000D7614">
        <w:rPr>
          <w:rFonts w:asciiTheme="minorHAnsi" w:hAnsiTheme="minorHAnsi" w:cstheme="minorHAnsi"/>
          <w:sz w:val="22"/>
          <w:szCs w:val="22"/>
        </w:rPr>
        <w:t>przeprowadzonego na podstawie Regulaminu udzielania zamówień publicznych w Wojewódzkiej Stacji Pogotowia Ratunkowego w Olsztynie, których wartość jest niższa niż 130 000 zł. netto wprowadzonego Zarządzeniem nr 1/202</w:t>
      </w:r>
      <w:r w:rsidR="00B27A63" w:rsidRPr="000D7614">
        <w:rPr>
          <w:rFonts w:asciiTheme="minorHAnsi" w:hAnsiTheme="minorHAnsi" w:cstheme="minorHAnsi"/>
          <w:sz w:val="22"/>
          <w:szCs w:val="22"/>
        </w:rPr>
        <w:t>5</w:t>
      </w:r>
      <w:r w:rsidR="00200D56" w:rsidRPr="000D7614">
        <w:rPr>
          <w:rFonts w:asciiTheme="minorHAnsi" w:hAnsiTheme="minorHAnsi" w:cstheme="minorHAnsi"/>
          <w:sz w:val="22"/>
          <w:szCs w:val="22"/>
        </w:rPr>
        <w:t xml:space="preserve"> z dnia </w:t>
      </w:r>
      <w:r w:rsidR="00B27A63" w:rsidRPr="000D7614">
        <w:rPr>
          <w:rFonts w:asciiTheme="minorHAnsi" w:hAnsiTheme="minorHAnsi" w:cstheme="minorHAnsi"/>
          <w:sz w:val="22"/>
          <w:szCs w:val="22"/>
        </w:rPr>
        <w:t>2</w:t>
      </w:r>
      <w:r w:rsidR="00200D56" w:rsidRPr="000D7614">
        <w:rPr>
          <w:rFonts w:asciiTheme="minorHAnsi" w:hAnsiTheme="minorHAnsi" w:cstheme="minorHAnsi"/>
          <w:sz w:val="22"/>
          <w:szCs w:val="22"/>
        </w:rPr>
        <w:t xml:space="preserve"> stycznia 202</w:t>
      </w:r>
      <w:r w:rsidR="00B27A63" w:rsidRPr="000D7614">
        <w:rPr>
          <w:rFonts w:asciiTheme="minorHAnsi" w:hAnsiTheme="minorHAnsi" w:cstheme="minorHAnsi"/>
          <w:sz w:val="22"/>
          <w:szCs w:val="22"/>
        </w:rPr>
        <w:t>5</w:t>
      </w:r>
      <w:r w:rsidR="00200D56" w:rsidRPr="000D7614">
        <w:rPr>
          <w:rFonts w:asciiTheme="minorHAnsi" w:hAnsiTheme="minorHAnsi" w:cstheme="minorHAnsi"/>
          <w:sz w:val="22"/>
          <w:szCs w:val="22"/>
        </w:rPr>
        <w:t xml:space="preserve"> r. Dyrektora Wojewódzkiej Stacji Pogotowia Ratunkowego </w:t>
      </w:r>
      <w:r w:rsidR="00B27A63" w:rsidRPr="000D7614">
        <w:rPr>
          <w:rFonts w:asciiTheme="minorHAnsi" w:hAnsiTheme="minorHAnsi" w:cstheme="minorHAnsi"/>
          <w:sz w:val="22"/>
          <w:szCs w:val="22"/>
        </w:rPr>
        <w:br/>
      </w:r>
      <w:r w:rsidR="00200D56" w:rsidRPr="000D7614">
        <w:rPr>
          <w:rFonts w:asciiTheme="minorHAnsi" w:hAnsiTheme="minorHAnsi" w:cstheme="minorHAnsi"/>
          <w:sz w:val="22"/>
          <w:szCs w:val="22"/>
        </w:rPr>
        <w:t>w Olsztynie, pomiędzy:</w:t>
      </w:r>
    </w:p>
    <w:p w14:paraId="075EBF9D" w14:textId="55327D46" w:rsidR="006A7AA7" w:rsidRPr="000D7614" w:rsidRDefault="006A7AA7" w:rsidP="000D7614">
      <w:pPr>
        <w:spacing w:line="360" w:lineRule="auto"/>
        <w:jc w:val="both"/>
        <w:rPr>
          <w:rFonts w:asciiTheme="minorHAnsi" w:hAnsiTheme="minorHAnsi" w:cstheme="minorHAnsi"/>
          <w:i/>
          <w:sz w:val="22"/>
          <w:szCs w:val="22"/>
        </w:rPr>
      </w:pPr>
      <w:r w:rsidRPr="000D7614">
        <w:rPr>
          <w:rFonts w:asciiTheme="minorHAnsi" w:eastAsia="Calibri" w:hAnsiTheme="minorHAnsi" w:cstheme="minorHAnsi"/>
          <w:b/>
          <w:bCs/>
          <w:sz w:val="22"/>
          <w:szCs w:val="22"/>
          <w:lang w:eastAsia="en-US"/>
        </w:rPr>
        <w:t>Wojewódzką Stacją Pogotowia Ratunkowego</w:t>
      </w:r>
      <w:r w:rsidRPr="000D7614">
        <w:rPr>
          <w:rFonts w:asciiTheme="minorHAnsi" w:eastAsia="Calibri" w:hAnsiTheme="minorHAnsi" w:cstheme="minorHAnsi"/>
          <w:bCs/>
          <w:sz w:val="22"/>
          <w:szCs w:val="22"/>
          <w:lang w:eastAsia="en-US"/>
        </w:rPr>
        <w:t xml:space="preserve"> z siedzibą w Olsztynie, ul.</w:t>
      </w:r>
      <w:r w:rsidRPr="000D7614">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sidRPr="000D7614">
        <w:rPr>
          <w:rFonts w:asciiTheme="minorHAnsi" w:hAnsiTheme="minorHAnsi" w:cstheme="minorHAnsi"/>
          <w:sz w:val="22"/>
          <w:szCs w:val="22"/>
        </w:rPr>
        <w:t>jestru Sądowego pod numerem KRS</w:t>
      </w:r>
      <w:r w:rsidRPr="000D7614">
        <w:rPr>
          <w:rFonts w:asciiTheme="minorHAnsi" w:hAnsiTheme="minorHAnsi" w:cstheme="minorHAnsi"/>
          <w:sz w:val="22"/>
          <w:szCs w:val="22"/>
        </w:rPr>
        <w:t xml:space="preserve"> 0000021823, </w:t>
      </w:r>
      <w:r w:rsidRPr="000D7614">
        <w:rPr>
          <w:rFonts w:asciiTheme="minorHAnsi" w:hAnsiTheme="minorHAnsi" w:cstheme="minorHAnsi"/>
          <w:i/>
          <w:sz w:val="22"/>
          <w:szCs w:val="22"/>
        </w:rPr>
        <w:t>Regon 511332933, NIP 739-29-72-605</w:t>
      </w:r>
    </w:p>
    <w:p w14:paraId="46F906B5" w14:textId="77777777" w:rsidR="002E7814" w:rsidRPr="000D7614" w:rsidRDefault="002E7814"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a</w:t>
      </w:r>
    </w:p>
    <w:p w14:paraId="5A832DBC" w14:textId="77777777" w:rsidR="002E7814" w:rsidRPr="000D7614" w:rsidRDefault="002E7814"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w:t>
      </w:r>
    </w:p>
    <w:p w14:paraId="757E7948" w14:textId="77777777" w:rsidR="003E1E70" w:rsidRPr="000D7614" w:rsidRDefault="002E7814"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 xml:space="preserve">zwanym w dalszej części umowy Wykonawcą, </w:t>
      </w:r>
    </w:p>
    <w:p w14:paraId="0FFFC641" w14:textId="77777777" w:rsidR="002E7814" w:rsidRPr="000D7614" w:rsidRDefault="002E7814"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o następującej treści:</w:t>
      </w:r>
    </w:p>
    <w:p w14:paraId="62657245" w14:textId="77777777" w:rsidR="002E7814" w:rsidRPr="000D7614" w:rsidRDefault="002E7814" w:rsidP="000D7614">
      <w:pPr>
        <w:pStyle w:val="Bezodstpw"/>
        <w:spacing w:line="360" w:lineRule="auto"/>
        <w:jc w:val="both"/>
        <w:rPr>
          <w:rFonts w:asciiTheme="minorHAnsi" w:hAnsiTheme="minorHAnsi" w:cstheme="minorHAnsi"/>
          <w:color w:val="171717"/>
        </w:rPr>
      </w:pPr>
    </w:p>
    <w:p w14:paraId="68DDA5EB" w14:textId="77777777" w:rsidR="002E7814" w:rsidRPr="000D7614" w:rsidRDefault="002E7814" w:rsidP="000D7614">
      <w:pPr>
        <w:pStyle w:val="Bezodstpw"/>
        <w:spacing w:line="360" w:lineRule="auto"/>
        <w:jc w:val="center"/>
        <w:rPr>
          <w:rFonts w:asciiTheme="minorHAnsi" w:hAnsiTheme="minorHAnsi" w:cstheme="minorHAnsi"/>
          <w:b/>
          <w:color w:val="171717"/>
        </w:rPr>
      </w:pPr>
      <w:r w:rsidRPr="000D7614">
        <w:rPr>
          <w:rFonts w:asciiTheme="minorHAnsi" w:hAnsiTheme="minorHAnsi" w:cstheme="minorHAnsi"/>
          <w:b/>
          <w:color w:val="171717"/>
        </w:rPr>
        <w:t>§ 1</w:t>
      </w:r>
    </w:p>
    <w:p w14:paraId="1A3314F2" w14:textId="77777777" w:rsidR="002E7814" w:rsidRPr="000D7614" w:rsidRDefault="002E7814" w:rsidP="000D7614">
      <w:pPr>
        <w:pStyle w:val="Bezodstpw"/>
        <w:spacing w:line="360" w:lineRule="auto"/>
        <w:jc w:val="center"/>
        <w:rPr>
          <w:rFonts w:asciiTheme="minorHAnsi" w:hAnsiTheme="minorHAnsi" w:cstheme="minorHAnsi"/>
          <w:b/>
          <w:color w:val="171717"/>
        </w:rPr>
      </w:pPr>
      <w:r w:rsidRPr="000D7614">
        <w:rPr>
          <w:rFonts w:asciiTheme="minorHAnsi" w:hAnsiTheme="minorHAnsi" w:cstheme="minorHAnsi"/>
          <w:b/>
          <w:color w:val="171717"/>
        </w:rPr>
        <w:t>Interpretacja</w:t>
      </w:r>
    </w:p>
    <w:p w14:paraId="34B742F5" w14:textId="77777777" w:rsidR="002E7814" w:rsidRPr="000D7614" w:rsidRDefault="002E7814"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Integralne części niniejszej Umowy stanowią następujące dokumenty:</w:t>
      </w:r>
    </w:p>
    <w:p w14:paraId="75908FEF" w14:textId="77777777" w:rsidR="002E7814" w:rsidRPr="000D7614" w:rsidRDefault="003E1E70" w:rsidP="000D7614">
      <w:pPr>
        <w:pStyle w:val="Bezodstpw"/>
        <w:spacing w:line="360" w:lineRule="auto"/>
        <w:ind w:left="284"/>
        <w:jc w:val="both"/>
        <w:rPr>
          <w:rFonts w:asciiTheme="minorHAnsi" w:hAnsiTheme="minorHAnsi" w:cstheme="minorHAnsi"/>
          <w:color w:val="171717"/>
        </w:rPr>
      </w:pPr>
      <w:r w:rsidRPr="000D7614">
        <w:rPr>
          <w:rFonts w:asciiTheme="minorHAnsi" w:hAnsiTheme="minorHAnsi" w:cstheme="minorHAnsi"/>
          <w:color w:val="171717"/>
        </w:rPr>
        <w:t>1)</w:t>
      </w:r>
      <w:r w:rsidR="002E7814" w:rsidRPr="000D7614">
        <w:rPr>
          <w:rFonts w:asciiTheme="minorHAnsi" w:hAnsiTheme="minorHAnsi" w:cstheme="minorHAnsi"/>
          <w:color w:val="171717"/>
        </w:rPr>
        <w:t xml:space="preserve"> Załącznik nr </w:t>
      </w:r>
      <w:r w:rsidRPr="000D7614">
        <w:rPr>
          <w:rFonts w:asciiTheme="minorHAnsi" w:hAnsiTheme="minorHAnsi" w:cstheme="minorHAnsi"/>
          <w:color w:val="171717"/>
        </w:rPr>
        <w:t>1</w:t>
      </w:r>
      <w:r w:rsidR="002E7814" w:rsidRPr="000D7614">
        <w:rPr>
          <w:rFonts w:asciiTheme="minorHAnsi" w:hAnsiTheme="minorHAnsi" w:cstheme="minorHAnsi"/>
          <w:color w:val="171717"/>
        </w:rPr>
        <w:t xml:space="preserve"> – Opis przedmiotu zamówienia </w:t>
      </w:r>
    </w:p>
    <w:p w14:paraId="45EEC959" w14:textId="5C5919CF" w:rsidR="002E7814" w:rsidRPr="000D7614" w:rsidRDefault="003E1E70" w:rsidP="000D7614">
      <w:pPr>
        <w:pStyle w:val="Bezodstpw"/>
        <w:spacing w:line="360" w:lineRule="auto"/>
        <w:ind w:left="284"/>
        <w:jc w:val="both"/>
        <w:rPr>
          <w:rFonts w:asciiTheme="minorHAnsi" w:hAnsiTheme="minorHAnsi" w:cstheme="minorHAnsi"/>
          <w:color w:val="171717"/>
        </w:rPr>
      </w:pPr>
      <w:r w:rsidRPr="000D7614">
        <w:rPr>
          <w:rFonts w:asciiTheme="minorHAnsi" w:hAnsiTheme="minorHAnsi" w:cstheme="minorHAnsi"/>
          <w:color w:val="171717"/>
        </w:rPr>
        <w:t>2)</w:t>
      </w:r>
      <w:r w:rsidR="002E7814" w:rsidRPr="000D7614">
        <w:rPr>
          <w:rFonts w:asciiTheme="minorHAnsi" w:hAnsiTheme="minorHAnsi" w:cstheme="minorHAnsi"/>
          <w:color w:val="171717"/>
        </w:rPr>
        <w:t xml:space="preserve"> Załącznik nr </w:t>
      </w:r>
      <w:r w:rsidRPr="000D7614">
        <w:rPr>
          <w:rFonts w:asciiTheme="minorHAnsi" w:hAnsiTheme="minorHAnsi" w:cstheme="minorHAnsi"/>
          <w:color w:val="171717"/>
        </w:rPr>
        <w:t>2</w:t>
      </w:r>
      <w:r w:rsidR="002E7814" w:rsidRPr="000D7614">
        <w:rPr>
          <w:rFonts w:asciiTheme="minorHAnsi" w:hAnsiTheme="minorHAnsi" w:cstheme="minorHAnsi"/>
          <w:color w:val="171717"/>
        </w:rPr>
        <w:t xml:space="preserve"> – Oferta Wykonawcy wraz ze specyfikacją cenową </w:t>
      </w:r>
    </w:p>
    <w:p w14:paraId="74AF292E" w14:textId="77777777" w:rsidR="002E7814" w:rsidRPr="000D7614" w:rsidRDefault="002E7814" w:rsidP="000D7614">
      <w:pPr>
        <w:pStyle w:val="Bezodstpw"/>
        <w:spacing w:line="360" w:lineRule="auto"/>
        <w:jc w:val="both"/>
        <w:rPr>
          <w:rFonts w:asciiTheme="minorHAnsi" w:hAnsiTheme="minorHAnsi" w:cstheme="minorHAnsi"/>
          <w:color w:val="171717"/>
        </w:rPr>
      </w:pPr>
    </w:p>
    <w:p w14:paraId="7ECBBF58" w14:textId="77777777" w:rsidR="002E7814" w:rsidRPr="000D7614" w:rsidRDefault="002E7814" w:rsidP="000D7614">
      <w:pPr>
        <w:pStyle w:val="Bezodstpw"/>
        <w:spacing w:line="360" w:lineRule="auto"/>
        <w:jc w:val="center"/>
        <w:rPr>
          <w:rFonts w:asciiTheme="minorHAnsi" w:hAnsiTheme="minorHAnsi" w:cstheme="minorHAnsi"/>
          <w:b/>
          <w:color w:val="171717"/>
        </w:rPr>
      </w:pPr>
      <w:r w:rsidRPr="000D7614">
        <w:rPr>
          <w:rFonts w:asciiTheme="minorHAnsi" w:hAnsiTheme="minorHAnsi" w:cstheme="minorHAnsi"/>
          <w:b/>
          <w:color w:val="171717"/>
        </w:rPr>
        <w:t>§ 2</w:t>
      </w:r>
    </w:p>
    <w:p w14:paraId="69789A10" w14:textId="47985A7D" w:rsidR="002E7814" w:rsidRPr="000D7614" w:rsidRDefault="002E7814" w:rsidP="000D7614">
      <w:pPr>
        <w:pStyle w:val="Bezodstpw"/>
        <w:spacing w:line="360" w:lineRule="auto"/>
        <w:jc w:val="center"/>
        <w:rPr>
          <w:rFonts w:asciiTheme="minorHAnsi" w:hAnsiTheme="minorHAnsi" w:cstheme="minorHAnsi"/>
          <w:b/>
          <w:color w:val="171717"/>
        </w:rPr>
      </w:pPr>
      <w:r w:rsidRPr="000D7614">
        <w:rPr>
          <w:rFonts w:asciiTheme="minorHAnsi" w:hAnsiTheme="minorHAnsi" w:cstheme="minorHAnsi"/>
          <w:b/>
          <w:color w:val="171717"/>
        </w:rPr>
        <w:t>Przedmiot umowy</w:t>
      </w:r>
      <w:r w:rsidR="00C23E85" w:rsidRPr="000D7614">
        <w:rPr>
          <w:rFonts w:asciiTheme="minorHAnsi" w:hAnsiTheme="minorHAnsi" w:cstheme="minorHAnsi"/>
          <w:b/>
          <w:color w:val="171717"/>
        </w:rPr>
        <w:t>, termin realizacji umowy</w:t>
      </w:r>
    </w:p>
    <w:p w14:paraId="52BB44D5" w14:textId="2F23B5C8" w:rsidR="002E7814" w:rsidRPr="000D7614" w:rsidRDefault="002E7814" w:rsidP="000D7614">
      <w:pPr>
        <w:pStyle w:val="Bezodstpw"/>
        <w:numPr>
          <w:ilvl w:val="0"/>
          <w:numId w:val="14"/>
        </w:numPr>
        <w:spacing w:line="360" w:lineRule="auto"/>
        <w:ind w:left="284" w:hanging="284"/>
        <w:jc w:val="both"/>
        <w:rPr>
          <w:rFonts w:asciiTheme="minorHAnsi" w:hAnsiTheme="minorHAnsi" w:cstheme="minorHAnsi"/>
        </w:rPr>
      </w:pPr>
      <w:r w:rsidRPr="000D7614">
        <w:rPr>
          <w:rFonts w:asciiTheme="minorHAnsi" w:hAnsiTheme="minorHAnsi" w:cstheme="minorHAnsi"/>
          <w:color w:val="171717"/>
        </w:rPr>
        <w:t xml:space="preserve">Przedmiotem zamówienia jest </w:t>
      </w:r>
      <w:r w:rsidRPr="000D7614">
        <w:rPr>
          <w:rFonts w:asciiTheme="minorHAnsi" w:hAnsiTheme="minorHAnsi" w:cstheme="minorHAnsi"/>
          <w:b/>
          <w:color w:val="171717"/>
        </w:rPr>
        <w:t>dostawa leków</w:t>
      </w:r>
      <w:r w:rsidRPr="000D7614">
        <w:rPr>
          <w:rFonts w:asciiTheme="minorHAnsi" w:hAnsiTheme="minorHAnsi" w:cstheme="minorHAnsi"/>
          <w:color w:val="171717"/>
        </w:rPr>
        <w:t xml:space="preserve"> wymienionych w Załączniku nr </w:t>
      </w:r>
      <w:r w:rsidR="003E1E70" w:rsidRPr="000D7614">
        <w:rPr>
          <w:rFonts w:asciiTheme="minorHAnsi" w:hAnsiTheme="minorHAnsi" w:cstheme="minorHAnsi"/>
          <w:color w:val="171717"/>
        </w:rPr>
        <w:t>1</w:t>
      </w:r>
      <w:r w:rsidRPr="000D7614">
        <w:rPr>
          <w:rFonts w:asciiTheme="minorHAnsi" w:hAnsiTheme="minorHAnsi" w:cstheme="minorHAnsi"/>
          <w:color w:val="171717"/>
        </w:rPr>
        <w:t xml:space="preserve"> </w:t>
      </w:r>
      <w:r w:rsidRPr="000D7614">
        <w:rPr>
          <w:rFonts w:asciiTheme="minorHAnsi" w:hAnsiTheme="minorHAnsi" w:cstheme="minorHAnsi"/>
        </w:rPr>
        <w:t xml:space="preserve">do niniejszej umowy, zgodnie z formularzem specyfikacji cenowej zawartej w ofercie Wykonawcy stanowiący Załącznik nr </w:t>
      </w:r>
      <w:r w:rsidR="003E1E70" w:rsidRPr="000D7614">
        <w:rPr>
          <w:rFonts w:asciiTheme="minorHAnsi" w:hAnsiTheme="minorHAnsi" w:cstheme="minorHAnsi"/>
        </w:rPr>
        <w:t>2</w:t>
      </w:r>
      <w:r w:rsidRPr="000D7614">
        <w:rPr>
          <w:rFonts w:asciiTheme="minorHAnsi" w:hAnsiTheme="minorHAnsi" w:cstheme="minorHAnsi"/>
        </w:rPr>
        <w:t xml:space="preserve"> do niniejszej umowy.</w:t>
      </w:r>
    </w:p>
    <w:p w14:paraId="34454ECD" w14:textId="64152A6A" w:rsidR="00C23E85" w:rsidRPr="000D7614" w:rsidRDefault="00C23E85" w:rsidP="000D7614">
      <w:pPr>
        <w:pStyle w:val="Akapitzlist"/>
        <w:numPr>
          <w:ilvl w:val="0"/>
          <w:numId w:val="14"/>
        </w:numPr>
        <w:tabs>
          <w:tab w:val="left" w:pos="284"/>
        </w:tabs>
        <w:autoSpaceDE w:val="0"/>
        <w:autoSpaceDN w:val="0"/>
        <w:adjustRightInd w:val="0"/>
        <w:spacing w:after="0" w:line="360" w:lineRule="auto"/>
        <w:ind w:left="284" w:hanging="284"/>
        <w:jc w:val="both"/>
        <w:rPr>
          <w:rFonts w:asciiTheme="minorHAnsi" w:hAnsiTheme="minorHAnsi" w:cstheme="minorHAnsi"/>
        </w:rPr>
      </w:pPr>
      <w:r w:rsidRPr="000D7614">
        <w:rPr>
          <w:rFonts w:asciiTheme="minorHAnsi" w:hAnsiTheme="minorHAnsi" w:cstheme="minorHAnsi"/>
          <w:b/>
        </w:rPr>
        <w:t xml:space="preserve">Dostawa będzie zrealizowana do </w:t>
      </w:r>
      <w:r w:rsidR="000D7614" w:rsidRPr="000D7614">
        <w:rPr>
          <w:rFonts w:asciiTheme="minorHAnsi" w:hAnsiTheme="minorHAnsi" w:cstheme="minorHAnsi"/>
          <w:b/>
        </w:rPr>
        <w:t xml:space="preserve">4 </w:t>
      </w:r>
      <w:r w:rsidRPr="000D7614">
        <w:rPr>
          <w:rFonts w:asciiTheme="minorHAnsi" w:hAnsiTheme="minorHAnsi" w:cstheme="minorHAnsi"/>
          <w:b/>
        </w:rPr>
        <w:t>dni od dnia zawarcia umowy</w:t>
      </w:r>
      <w:r w:rsidRPr="000D7614">
        <w:rPr>
          <w:rFonts w:asciiTheme="minorHAnsi" w:hAnsiTheme="minorHAnsi" w:cstheme="minorHAnsi"/>
        </w:rPr>
        <w:t>.</w:t>
      </w:r>
    </w:p>
    <w:p w14:paraId="7BA03673" w14:textId="77777777" w:rsidR="00C23E85" w:rsidRPr="000D7614" w:rsidRDefault="00C23E85" w:rsidP="000D7614">
      <w:pPr>
        <w:pStyle w:val="Bezodstpw"/>
        <w:numPr>
          <w:ilvl w:val="0"/>
          <w:numId w:val="14"/>
        </w:numPr>
        <w:spacing w:line="360" w:lineRule="auto"/>
        <w:ind w:left="284" w:hanging="284"/>
        <w:jc w:val="both"/>
        <w:rPr>
          <w:rFonts w:asciiTheme="minorHAnsi" w:hAnsiTheme="minorHAnsi" w:cstheme="minorHAnsi"/>
          <w:b/>
        </w:rPr>
      </w:pPr>
      <w:r w:rsidRPr="000D7614">
        <w:rPr>
          <w:rFonts w:asciiTheme="minorHAnsi" w:hAnsiTheme="minorHAnsi" w:cstheme="minorHAnsi"/>
        </w:rPr>
        <w:t>Magazyn zaopatrzenia medycznego WSPR pracuje</w:t>
      </w:r>
      <w:r w:rsidRPr="000D7614">
        <w:rPr>
          <w:rFonts w:asciiTheme="minorHAnsi" w:hAnsiTheme="minorHAnsi" w:cstheme="minorHAnsi"/>
          <w:i/>
        </w:rPr>
        <w:t xml:space="preserve"> </w:t>
      </w:r>
      <w:r w:rsidRPr="000D7614">
        <w:rPr>
          <w:rFonts w:asciiTheme="minorHAnsi" w:hAnsiTheme="minorHAnsi" w:cstheme="minorHAnsi"/>
        </w:rPr>
        <w:t>w godz.:</w:t>
      </w:r>
      <w:r w:rsidRPr="000D7614">
        <w:rPr>
          <w:rFonts w:asciiTheme="minorHAnsi" w:hAnsiTheme="minorHAnsi" w:cstheme="minorHAnsi"/>
          <w:b/>
        </w:rPr>
        <w:t xml:space="preserve"> 7.30 – 15.00 w każdym dniu roboczym.</w:t>
      </w:r>
    </w:p>
    <w:p w14:paraId="5E22489A" w14:textId="77777777" w:rsidR="00C23E85" w:rsidRPr="000D7614" w:rsidRDefault="002E7814" w:rsidP="000D7614">
      <w:pPr>
        <w:pStyle w:val="Bezodstpw"/>
        <w:numPr>
          <w:ilvl w:val="0"/>
          <w:numId w:val="14"/>
        </w:numPr>
        <w:spacing w:line="360" w:lineRule="auto"/>
        <w:ind w:left="284" w:hanging="284"/>
        <w:jc w:val="both"/>
        <w:rPr>
          <w:rFonts w:asciiTheme="minorHAnsi" w:hAnsiTheme="minorHAnsi" w:cstheme="minorHAnsi"/>
          <w:b/>
        </w:rPr>
      </w:pPr>
      <w:r w:rsidRPr="000D7614">
        <w:rPr>
          <w:rFonts w:asciiTheme="minorHAnsi" w:hAnsiTheme="minorHAnsi" w:cstheme="minorHAnsi"/>
          <w:color w:val="171717"/>
        </w:rPr>
        <w:t xml:space="preserve">Wykonawca oświadcza, że przedmiot umowy wolny jest od wad fizycznych i prawnych. </w:t>
      </w:r>
    </w:p>
    <w:p w14:paraId="1379B802" w14:textId="790C0B81" w:rsidR="002E7814" w:rsidRPr="000D7614" w:rsidRDefault="002E7814" w:rsidP="000D7614">
      <w:pPr>
        <w:pStyle w:val="Bezodstpw"/>
        <w:numPr>
          <w:ilvl w:val="0"/>
          <w:numId w:val="14"/>
        </w:numPr>
        <w:spacing w:line="360" w:lineRule="auto"/>
        <w:ind w:left="284" w:hanging="284"/>
        <w:jc w:val="both"/>
        <w:rPr>
          <w:rFonts w:asciiTheme="minorHAnsi" w:hAnsiTheme="minorHAnsi" w:cstheme="minorHAnsi"/>
          <w:b/>
        </w:rPr>
      </w:pPr>
      <w:r w:rsidRPr="000D7614">
        <w:rPr>
          <w:rFonts w:asciiTheme="minorHAnsi" w:hAnsiTheme="minorHAnsi" w:cstheme="minorHAnsi"/>
          <w:color w:val="171717"/>
        </w:rPr>
        <w:t>Wykonawca zobowiązuje się do zachowania przy wykonywaniu przedmiotu umowy najwyższej staranności, z uwzględnieniem profesjonalnego charakteru swojej działalności</w:t>
      </w:r>
      <w:r w:rsidR="004F5FC5" w:rsidRPr="000D7614">
        <w:rPr>
          <w:rFonts w:asciiTheme="minorHAnsi" w:hAnsiTheme="minorHAnsi" w:cstheme="minorHAnsi"/>
          <w:color w:val="171717"/>
        </w:rPr>
        <w:t>, oraz że posiada stosowne uprawnienia do prowadzenia hurtowni farmaceutycznej w zakresie obrotu hurtowego produktami leczniczymi przeznaczonymi dla ludzi</w:t>
      </w:r>
      <w:r w:rsidRPr="000D7614">
        <w:rPr>
          <w:rFonts w:asciiTheme="minorHAnsi" w:hAnsiTheme="minorHAnsi" w:cstheme="minorHAnsi"/>
          <w:color w:val="171717"/>
        </w:rPr>
        <w:t xml:space="preserve">.  </w:t>
      </w:r>
    </w:p>
    <w:p w14:paraId="633ECACA" w14:textId="3C7891B1" w:rsidR="002E7814" w:rsidRPr="000D7614" w:rsidRDefault="002E7814" w:rsidP="000D7614">
      <w:pPr>
        <w:pStyle w:val="Bezodstpw"/>
        <w:spacing w:line="360" w:lineRule="auto"/>
        <w:jc w:val="center"/>
        <w:rPr>
          <w:rFonts w:asciiTheme="minorHAnsi" w:hAnsiTheme="minorHAnsi" w:cstheme="minorHAnsi"/>
          <w:b/>
        </w:rPr>
      </w:pPr>
      <w:r w:rsidRPr="000D7614">
        <w:rPr>
          <w:rFonts w:asciiTheme="minorHAnsi" w:hAnsiTheme="minorHAnsi" w:cstheme="minorHAnsi"/>
          <w:b/>
        </w:rPr>
        <w:lastRenderedPageBreak/>
        <w:t xml:space="preserve">§ </w:t>
      </w:r>
      <w:r w:rsidR="00C23E85" w:rsidRPr="000D7614">
        <w:rPr>
          <w:rFonts w:asciiTheme="minorHAnsi" w:hAnsiTheme="minorHAnsi" w:cstheme="minorHAnsi"/>
          <w:b/>
        </w:rPr>
        <w:t>3</w:t>
      </w:r>
    </w:p>
    <w:p w14:paraId="7AF69539" w14:textId="77777777" w:rsidR="002E7814" w:rsidRPr="000D7614" w:rsidRDefault="002E7814" w:rsidP="000D7614">
      <w:pPr>
        <w:pStyle w:val="Bezodstpw"/>
        <w:spacing w:line="360" w:lineRule="auto"/>
        <w:jc w:val="center"/>
        <w:rPr>
          <w:rFonts w:asciiTheme="minorHAnsi" w:hAnsiTheme="minorHAnsi" w:cstheme="minorHAnsi"/>
          <w:b/>
        </w:rPr>
      </w:pPr>
      <w:r w:rsidRPr="000D7614">
        <w:rPr>
          <w:rFonts w:asciiTheme="minorHAnsi" w:hAnsiTheme="minorHAnsi" w:cstheme="minorHAnsi"/>
          <w:b/>
        </w:rPr>
        <w:t>Wynagrodzenie</w:t>
      </w:r>
    </w:p>
    <w:p w14:paraId="5C97F769" w14:textId="462C49DA" w:rsidR="00FC008A" w:rsidRPr="000D7614" w:rsidRDefault="00FC008A" w:rsidP="000D7614">
      <w:pPr>
        <w:pStyle w:val="Bezodstpw"/>
        <w:numPr>
          <w:ilvl w:val="0"/>
          <w:numId w:val="10"/>
        </w:numPr>
        <w:spacing w:line="360" w:lineRule="auto"/>
        <w:ind w:left="284"/>
        <w:jc w:val="both"/>
        <w:rPr>
          <w:rFonts w:asciiTheme="minorHAnsi" w:hAnsiTheme="minorHAnsi" w:cstheme="minorHAnsi"/>
        </w:rPr>
      </w:pPr>
      <w:r w:rsidRPr="000D7614">
        <w:rPr>
          <w:rFonts w:asciiTheme="minorHAnsi" w:hAnsiTheme="minorHAnsi" w:cstheme="minorHAnsi"/>
        </w:rPr>
        <w:t xml:space="preserve">Łączna wartość przedmiotu zamówienia wynosi: ……. netto, </w:t>
      </w:r>
      <w:r w:rsidRPr="000D7614">
        <w:rPr>
          <w:rFonts w:asciiTheme="minorHAnsi" w:hAnsiTheme="minorHAnsi" w:cstheme="minorHAnsi"/>
          <w:b/>
        </w:rPr>
        <w:t>……… brutto</w:t>
      </w:r>
      <w:r w:rsidRPr="000D7614">
        <w:rPr>
          <w:rFonts w:asciiTheme="minorHAnsi" w:hAnsiTheme="minorHAnsi" w:cstheme="minorHAnsi"/>
        </w:rPr>
        <w:t>, (słownie: ………………/100).</w:t>
      </w:r>
    </w:p>
    <w:p w14:paraId="4CFB53AE" w14:textId="20182917" w:rsidR="00FC008A" w:rsidRPr="000D7614" w:rsidRDefault="00FC008A" w:rsidP="000D7614">
      <w:pPr>
        <w:pStyle w:val="Bezodstpw"/>
        <w:numPr>
          <w:ilvl w:val="0"/>
          <w:numId w:val="10"/>
        </w:numPr>
        <w:spacing w:line="360" w:lineRule="auto"/>
        <w:ind w:left="284"/>
        <w:jc w:val="both"/>
        <w:rPr>
          <w:rFonts w:asciiTheme="minorHAnsi" w:hAnsiTheme="minorHAnsi" w:cstheme="minorHAnsi"/>
        </w:rPr>
      </w:pPr>
      <w:r w:rsidRPr="000D7614">
        <w:rPr>
          <w:rFonts w:asciiTheme="minorHAnsi" w:hAnsiTheme="minorHAnsi" w:cstheme="minorHAnsi"/>
        </w:rPr>
        <w:t xml:space="preserve">Za dostarczony produkt Wykonawca wystawia fakturę w złotych polskich z terminem płatności </w:t>
      </w:r>
      <w:r w:rsidR="0040661D" w:rsidRPr="000D7614">
        <w:rPr>
          <w:rFonts w:asciiTheme="minorHAnsi" w:hAnsiTheme="minorHAnsi" w:cstheme="minorHAnsi"/>
          <w:b/>
        </w:rPr>
        <w:t>14</w:t>
      </w:r>
      <w:r w:rsidRPr="000D7614">
        <w:rPr>
          <w:rFonts w:asciiTheme="minorHAnsi" w:hAnsiTheme="minorHAnsi" w:cstheme="minorHAnsi"/>
          <w:b/>
        </w:rPr>
        <w:t xml:space="preserve"> dni</w:t>
      </w:r>
      <w:r w:rsidRPr="000D7614">
        <w:rPr>
          <w:rFonts w:asciiTheme="minorHAnsi" w:hAnsiTheme="minorHAnsi" w:cstheme="minorHAnsi"/>
        </w:rPr>
        <w:t xml:space="preserve"> </w:t>
      </w:r>
      <w:r w:rsidRPr="000D7614">
        <w:rPr>
          <w:rFonts w:asciiTheme="minorHAnsi" w:hAnsiTheme="minorHAnsi" w:cstheme="minorHAnsi"/>
        </w:rPr>
        <w:br/>
        <w:t xml:space="preserve">w formie przelewu od dnia dostarczenia produktu wraz z fakturą. W treści faktury należy powołać się na numer niniejszej umowy. </w:t>
      </w:r>
    </w:p>
    <w:p w14:paraId="60C62090" w14:textId="0DBDFD66" w:rsidR="00FC008A" w:rsidRPr="000D7614" w:rsidRDefault="00FC008A" w:rsidP="000D7614">
      <w:pPr>
        <w:pStyle w:val="Bezodstpw"/>
        <w:numPr>
          <w:ilvl w:val="0"/>
          <w:numId w:val="10"/>
        </w:numPr>
        <w:spacing w:line="360" w:lineRule="auto"/>
        <w:ind w:left="284"/>
        <w:jc w:val="both"/>
        <w:rPr>
          <w:rFonts w:asciiTheme="minorHAnsi" w:hAnsiTheme="minorHAnsi" w:cstheme="minorHAnsi"/>
        </w:rPr>
      </w:pPr>
      <w:r w:rsidRPr="000D7614">
        <w:rPr>
          <w:rFonts w:asciiTheme="minorHAnsi" w:hAnsiTheme="minorHAnsi" w:cstheme="minorHAnsi"/>
        </w:rPr>
        <w:t xml:space="preserve">Cena o której mowa w ust. 1 obejmuje wszystkie koszty związane z dostawą, w tym koszty zakupu, transportu, ubezpieczenia, rozładunku, </w:t>
      </w:r>
      <w:r w:rsidR="009C444C" w:rsidRPr="000D7614">
        <w:rPr>
          <w:rFonts w:asciiTheme="minorHAnsi" w:hAnsiTheme="minorHAnsi" w:cstheme="minorHAnsi"/>
        </w:rPr>
        <w:t xml:space="preserve">z uwzględnieniem </w:t>
      </w:r>
      <w:r w:rsidRPr="000D7614">
        <w:rPr>
          <w:rFonts w:asciiTheme="minorHAnsi" w:hAnsiTheme="minorHAnsi" w:cstheme="minorHAnsi"/>
        </w:rPr>
        <w:t>należn</w:t>
      </w:r>
      <w:r w:rsidR="009C444C" w:rsidRPr="000D7614">
        <w:rPr>
          <w:rFonts w:asciiTheme="minorHAnsi" w:hAnsiTheme="minorHAnsi" w:cstheme="minorHAnsi"/>
        </w:rPr>
        <w:t>ego</w:t>
      </w:r>
      <w:r w:rsidRPr="000D7614">
        <w:rPr>
          <w:rFonts w:asciiTheme="minorHAnsi" w:hAnsiTheme="minorHAnsi" w:cstheme="minorHAnsi"/>
        </w:rPr>
        <w:t xml:space="preserve"> podat</w:t>
      </w:r>
      <w:r w:rsidR="009C444C" w:rsidRPr="000D7614">
        <w:rPr>
          <w:rFonts w:asciiTheme="minorHAnsi" w:hAnsiTheme="minorHAnsi" w:cstheme="minorHAnsi"/>
        </w:rPr>
        <w:t>ku</w:t>
      </w:r>
      <w:r w:rsidRPr="000D7614">
        <w:rPr>
          <w:rFonts w:asciiTheme="minorHAnsi" w:hAnsiTheme="minorHAnsi" w:cstheme="minorHAnsi"/>
        </w:rPr>
        <w:t xml:space="preserve"> VAT.</w:t>
      </w:r>
    </w:p>
    <w:p w14:paraId="2BDC12CC" w14:textId="77777777" w:rsidR="00FC008A" w:rsidRPr="000D7614" w:rsidRDefault="00FC008A" w:rsidP="000D7614">
      <w:pPr>
        <w:pStyle w:val="Bezodstpw"/>
        <w:numPr>
          <w:ilvl w:val="0"/>
          <w:numId w:val="10"/>
        </w:numPr>
        <w:spacing w:line="360" w:lineRule="auto"/>
        <w:ind w:left="284"/>
        <w:jc w:val="both"/>
        <w:rPr>
          <w:rFonts w:asciiTheme="minorHAnsi" w:hAnsiTheme="minorHAnsi" w:cstheme="minorHAnsi"/>
        </w:rPr>
      </w:pPr>
      <w:r w:rsidRPr="000D7614">
        <w:rPr>
          <w:rFonts w:asciiTheme="minorHAnsi" w:hAnsiTheme="minorHAnsi" w:cstheme="minorHAnsi"/>
        </w:rPr>
        <w:t>W przypadku opóźnienia w zapłacie faktury przez Zamawiającego Wykonawca ma prawo naliczyć odsetki ustawowe.</w:t>
      </w:r>
    </w:p>
    <w:p w14:paraId="34C9F7D3" w14:textId="77777777" w:rsidR="00FC008A" w:rsidRPr="000D7614" w:rsidRDefault="00FC008A" w:rsidP="000D7614">
      <w:pPr>
        <w:pStyle w:val="Akapitzlist"/>
        <w:numPr>
          <w:ilvl w:val="0"/>
          <w:numId w:val="10"/>
        </w:numPr>
        <w:tabs>
          <w:tab w:val="left" w:pos="284"/>
        </w:tabs>
        <w:autoSpaceDE w:val="0"/>
        <w:autoSpaceDN w:val="0"/>
        <w:adjustRightInd w:val="0"/>
        <w:spacing w:after="0" w:line="360" w:lineRule="auto"/>
        <w:ind w:left="284"/>
        <w:jc w:val="both"/>
        <w:rPr>
          <w:rFonts w:asciiTheme="minorHAnsi" w:hAnsiTheme="minorHAnsi" w:cstheme="minorHAnsi"/>
        </w:rPr>
      </w:pPr>
      <w:r w:rsidRPr="000D7614">
        <w:rPr>
          <w:rFonts w:asciiTheme="minorHAnsi" w:hAnsiTheme="minorHAnsi" w:cstheme="minorHAnsi"/>
        </w:rPr>
        <w:t>Dostawa będzie zrealizowana na koszt i ryzyko Wykonawcy.</w:t>
      </w:r>
    </w:p>
    <w:p w14:paraId="433519B7" w14:textId="77777777" w:rsidR="00FC008A" w:rsidRPr="000D7614" w:rsidRDefault="00FC008A" w:rsidP="000D7614">
      <w:pPr>
        <w:pStyle w:val="Bezodstpw"/>
        <w:numPr>
          <w:ilvl w:val="0"/>
          <w:numId w:val="10"/>
        </w:numPr>
        <w:spacing w:line="360" w:lineRule="auto"/>
        <w:ind w:left="284"/>
        <w:jc w:val="both"/>
        <w:rPr>
          <w:rFonts w:asciiTheme="minorHAnsi" w:hAnsiTheme="minorHAnsi" w:cstheme="minorHAnsi"/>
          <w:b/>
        </w:rPr>
      </w:pPr>
      <w:r w:rsidRPr="000D7614">
        <w:rPr>
          <w:rFonts w:asciiTheme="minorHAnsi" w:hAnsiTheme="minorHAnsi" w:cstheme="minorHAnsi"/>
          <w:lang w:eastAsia="pl-PL"/>
        </w:rPr>
        <w:t xml:space="preserve">Ceny jednostkowe netto jak i wartość umowy netto określona w </w:t>
      </w:r>
      <w:r w:rsidRPr="000D7614">
        <w:rPr>
          <w:rFonts w:asciiTheme="minorHAnsi" w:hAnsiTheme="minorHAnsi" w:cstheme="minorHAnsi"/>
        </w:rPr>
        <w:t>ust. 1</w:t>
      </w:r>
      <w:r w:rsidRPr="000D7614">
        <w:rPr>
          <w:rFonts w:asciiTheme="minorHAnsi" w:hAnsiTheme="minorHAnsi" w:cstheme="minorHAnsi"/>
          <w:b/>
        </w:rPr>
        <w:t xml:space="preserve">  </w:t>
      </w:r>
      <w:r w:rsidRPr="000D7614">
        <w:rPr>
          <w:rFonts w:asciiTheme="minorHAnsi" w:hAnsiTheme="minorHAnsi" w:cstheme="minorHAnsi"/>
        </w:rPr>
        <w:t>nie ulegają zmianie. W przypadku zmiany stawki podatku VAT, Wykonawca wystawi fakturę z uwzględnieniem stawki VAT obowiązującej w dniu wystawienia faktury.</w:t>
      </w:r>
    </w:p>
    <w:p w14:paraId="672866EE" w14:textId="54A5CB64" w:rsidR="00FC008A" w:rsidRPr="000D7614" w:rsidRDefault="00FC008A" w:rsidP="000D7614">
      <w:pPr>
        <w:pStyle w:val="Akapitzlist"/>
        <w:numPr>
          <w:ilvl w:val="0"/>
          <w:numId w:val="10"/>
        </w:numPr>
        <w:tabs>
          <w:tab w:val="left" w:pos="284"/>
        </w:tabs>
        <w:autoSpaceDE w:val="0"/>
        <w:autoSpaceDN w:val="0"/>
        <w:adjustRightInd w:val="0"/>
        <w:spacing w:after="0" w:line="360" w:lineRule="auto"/>
        <w:ind w:left="284"/>
        <w:jc w:val="both"/>
        <w:rPr>
          <w:rFonts w:asciiTheme="minorHAnsi" w:hAnsiTheme="minorHAnsi" w:cstheme="minorHAnsi"/>
        </w:rPr>
      </w:pPr>
      <w:r w:rsidRPr="000D7614">
        <w:rPr>
          <w:rFonts w:asciiTheme="minorHAnsi" w:hAnsiTheme="minorHAnsi" w:cstheme="minorHAnsi"/>
        </w:rPr>
        <w:t xml:space="preserve">Strony dopuszczają zmianę cen jednostkowych </w:t>
      </w:r>
      <w:r w:rsidR="00353A97" w:rsidRPr="000D7614">
        <w:rPr>
          <w:rFonts w:asciiTheme="minorHAnsi" w:hAnsiTheme="minorHAnsi" w:cstheme="minorHAnsi"/>
        </w:rPr>
        <w:t>leków</w:t>
      </w:r>
      <w:r w:rsidRPr="000D7614">
        <w:rPr>
          <w:rFonts w:asciiTheme="minorHAnsi" w:hAnsiTheme="minorHAnsi" w:cstheme="minorHAnsi"/>
        </w:rPr>
        <w:t xml:space="preserve"> objętych umową w przypadku zmiany wielkości opakowania wprowadzonej przez producenta z zachowaniem zasady proporcjonalności w stosunku do ceny objętej umową.</w:t>
      </w:r>
    </w:p>
    <w:p w14:paraId="1401B66B" w14:textId="30206418" w:rsidR="00FC008A" w:rsidRPr="000D7614" w:rsidRDefault="00FC008A" w:rsidP="000D7614">
      <w:pPr>
        <w:pStyle w:val="Akapitzlist"/>
        <w:numPr>
          <w:ilvl w:val="0"/>
          <w:numId w:val="10"/>
        </w:numPr>
        <w:tabs>
          <w:tab w:val="left" w:pos="284"/>
        </w:tabs>
        <w:autoSpaceDE w:val="0"/>
        <w:autoSpaceDN w:val="0"/>
        <w:adjustRightInd w:val="0"/>
        <w:spacing w:after="0" w:line="360" w:lineRule="auto"/>
        <w:ind w:left="284"/>
        <w:jc w:val="both"/>
        <w:rPr>
          <w:rFonts w:asciiTheme="minorHAnsi" w:hAnsiTheme="minorHAnsi" w:cstheme="minorHAnsi"/>
        </w:rPr>
      </w:pPr>
      <w:r w:rsidRPr="000D7614">
        <w:rPr>
          <w:rFonts w:asciiTheme="minorHAnsi" w:hAnsiTheme="minorHAnsi" w:cstheme="minorHAnsi"/>
        </w:rPr>
        <w:t xml:space="preserve">Zamawiający umożliwia Wykonawcy zgodnie z zasadami określonymi w </w:t>
      </w:r>
      <w:r w:rsidRPr="000D7614">
        <w:rPr>
          <w:rFonts w:asciiTheme="minorHAnsi" w:hAnsiTheme="minorHAnsi" w:cstheme="minorHAnsi"/>
          <w:i/>
        </w:rPr>
        <w:t>ustawie z dnia 9 listopada 2018 r. o elektronicznym fakturowaniu w zamówieniach publicznych, koncesjach na roboty budowlane lub usługi oraz partnerstwie publiczno-prywatnym</w:t>
      </w:r>
      <w:r w:rsidRPr="000D7614">
        <w:rPr>
          <w:rFonts w:asciiTheme="minorHAnsi" w:hAnsiTheme="minorHAnsi" w:cstheme="minorHAnsi"/>
        </w:rPr>
        <w:t xml:space="preserve"> (Dz.U. 2020, poz. 1666), przesłanie ustrukturyzowanych faktur elektronicznych, oraz innych ustrukturyzowanych dokumentów elektronicznych. Platforma Elektronicznego Fakturowania</w:t>
      </w:r>
      <w:r w:rsidR="000D7614">
        <w:rPr>
          <w:rFonts w:asciiTheme="minorHAnsi" w:hAnsiTheme="minorHAnsi" w:cstheme="minorHAnsi"/>
        </w:rPr>
        <w:t xml:space="preserve"> stosowana przez Zamawiającego: </w:t>
      </w:r>
      <w:hyperlink r:id="rId9" w:history="1">
        <w:r w:rsidRPr="000D7614">
          <w:rPr>
            <w:rStyle w:val="Hipercze"/>
            <w:rFonts w:asciiTheme="minorHAnsi" w:hAnsiTheme="minorHAnsi" w:cstheme="minorHAnsi"/>
          </w:rPr>
          <w:t>https://brokerpefexpert.efaktura.gov.pl/</w:t>
        </w:r>
      </w:hyperlink>
      <w:r w:rsidRPr="000D7614">
        <w:rPr>
          <w:rFonts w:asciiTheme="minorHAnsi" w:hAnsiTheme="minorHAnsi" w:cstheme="minorHAnsi"/>
        </w:rPr>
        <w:t>.</w:t>
      </w:r>
    </w:p>
    <w:p w14:paraId="11E14BCD" w14:textId="10BDCE17" w:rsidR="00200D56" w:rsidRPr="000D7614" w:rsidRDefault="00200D56" w:rsidP="000D7614">
      <w:pPr>
        <w:spacing w:line="360" w:lineRule="auto"/>
        <w:contextualSpacing/>
        <w:jc w:val="both"/>
        <w:rPr>
          <w:rFonts w:asciiTheme="minorHAnsi" w:hAnsiTheme="minorHAnsi" w:cstheme="minorHAnsi"/>
          <w:sz w:val="22"/>
          <w:szCs w:val="22"/>
        </w:rPr>
      </w:pPr>
    </w:p>
    <w:p w14:paraId="7659EC9A" w14:textId="7D45B086" w:rsidR="002E7814" w:rsidRPr="000D7614" w:rsidRDefault="002E7814" w:rsidP="000D7614">
      <w:pPr>
        <w:pStyle w:val="Bezodstpw"/>
        <w:spacing w:line="360" w:lineRule="auto"/>
        <w:jc w:val="center"/>
        <w:rPr>
          <w:rFonts w:asciiTheme="minorHAnsi" w:hAnsiTheme="minorHAnsi" w:cstheme="minorHAnsi"/>
          <w:b/>
        </w:rPr>
      </w:pPr>
      <w:r w:rsidRPr="000D7614">
        <w:rPr>
          <w:rFonts w:asciiTheme="minorHAnsi" w:hAnsiTheme="minorHAnsi" w:cstheme="minorHAnsi"/>
          <w:b/>
        </w:rPr>
        <w:t xml:space="preserve">§ </w:t>
      </w:r>
      <w:r w:rsidR="00C23E85" w:rsidRPr="000D7614">
        <w:rPr>
          <w:rFonts w:asciiTheme="minorHAnsi" w:hAnsiTheme="minorHAnsi" w:cstheme="minorHAnsi"/>
          <w:b/>
        </w:rPr>
        <w:t>4</w:t>
      </w:r>
    </w:p>
    <w:p w14:paraId="72D6CD73" w14:textId="77777777" w:rsidR="002E7814" w:rsidRPr="000D7614" w:rsidRDefault="002E7814" w:rsidP="000D7614">
      <w:pPr>
        <w:pStyle w:val="Bezodstpw"/>
        <w:spacing w:line="360" w:lineRule="auto"/>
        <w:jc w:val="center"/>
        <w:rPr>
          <w:rFonts w:asciiTheme="minorHAnsi" w:hAnsiTheme="minorHAnsi" w:cstheme="minorHAnsi"/>
          <w:b/>
        </w:rPr>
      </w:pPr>
      <w:r w:rsidRPr="000D7614">
        <w:rPr>
          <w:rFonts w:asciiTheme="minorHAnsi" w:hAnsiTheme="minorHAnsi" w:cstheme="minorHAnsi"/>
          <w:b/>
        </w:rPr>
        <w:t xml:space="preserve">Warunki realizacji umowy </w:t>
      </w:r>
    </w:p>
    <w:p w14:paraId="35949835" w14:textId="45F710B9" w:rsidR="002E7814" w:rsidRPr="000D7614" w:rsidRDefault="002E7814" w:rsidP="000D7614">
      <w:pPr>
        <w:spacing w:line="360" w:lineRule="auto"/>
        <w:jc w:val="both"/>
        <w:rPr>
          <w:rFonts w:asciiTheme="minorHAnsi" w:hAnsiTheme="minorHAnsi" w:cstheme="minorHAnsi"/>
          <w:color w:val="000000"/>
          <w:sz w:val="22"/>
          <w:szCs w:val="22"/>
        </w:rPr>
      </w:pPr>
      <w:r w:rsidRPr="000D7614">
        <w:rPr>
          <w:rFonts w:asciiTheme="minorHAnsi" w:hAnsiTheme="minorHAnsi" w:cstheme="minorHAnsi"/>
          <w:color w:val="000000"/>
          <w:sz w:val="22"/>
          <w:szCs w:val="22"/>
        </w:rPr>
        <w:t xml:space="preserve">1. </w:t>
      </w:r>
      <w:r w:rsidR="00FC008A" w:rsidRPr="000D7614">
        <w:rPr>
          <w:rFonts w:asciiTheme="minorHAnsi" w:hAnsiTheme="minorHAnsi" w:cstheme="minorHAnsi"/>
          <w:color w:val="000000"/>
          <w:sz w:val="22"/>
          <w:szCs w:val="22"/>
        </w:rPr>
        <w:t>Przedmiot umowy będzie dostarczony</w:t>
      </w:r>
      <w:r w:rsidRPr="000D7614">
        <w:rPr>
          <w:rFonts w:asciiTheme="minorHAnsi" w:hAnsiTheme="minorHAnsi" w:cstheme="minorHAnsi"/>
          <w:color w:val="000000"/>
          <w:sz w:val="22"/>
          <w:szCs w:val="22"/>
        </w:rPr>
        <w:t xml:space="preserve"> przez Wykonawcę do siedziby Zamawiającego w O</w:t>
      </w:r>
      <w:r w:rsidR="003B6F8E" w:rsidRPr="000D7614">
        <w:rPr>
          <w:rFonts w:asciiTheme="minorHAnsi" w:hAnsiTheme="minorHAnsi" w:cstheme="minorHAnsi"/>
          <w:color w:val="000000"/>
          <w:sz w:val="22"/>
          <w:szCs w:val="22"/>
        </w:rPr>
        <w:t xml:space="preserve">lsztynie przy ulicy </w:t>
      </w:r>
      <w:r w:rsidR="006F7A6C" w:rsidRPr="000D7614">
        <w:rPr>
          <w:rFonts w:asciiTheme="minorHAnsi" w:hAnsiTheme="minorHAnsi" w:cstheme="minorHAnsi"/>
          <w:color w:val="000000"/>
          <w:sz w:val="22"/>
          <w:szCs w:val="22"/>
        </w:rPr>
        <w:t>Pstrowskiego</w:t>
      </w:r>
      <w:r w:rsidRPr="000D7614">
        <w:rPr>
          <w:rFonts w:asciiTheme="minorHAnsi" w:hAnsiTheme="minorHAnsi" w:cstheme="minorHAnsi"/>
          <w:color w:val="000000"/>
          <w:sz w:val="22"/>
          <w:szCs w:val="22"/>
        </w:rPr>
        <w:t xml:space="preserve"> 28 B - magazyn </w:t>
      </w:r>
      <w:r w:rsidR="00B57D0A" w:rsidRPr="000D7614">
        <w:rPr>
          <w:rFonts w:asciiTheme="minorHAnsi" w:hAnsiTheme="minorHAnsi" w:cstheme="minorHAnsi"/>
          <w:color w:val="000000"/>
          <w:sz w:val="22"/>
          <w:szCs w:val="22"/>
        </w:rPr>
        <w:t>zaopatrzenia medycznego</w:t>
      </w:r>
      <w:r w:rsidRPr="000D7614">
        <w:rPr>
          <w:rFonts w:asciiTheme="minorHAnsi" w:hAnsiTheme="minorHAnsi" w:cstheme="minorHAnsi"/>
          <w:color w:val="000000"/>
          <w:sz w:val="22"/>
          <w:szCs w:val="22"/>
        </w:rPr>
        <w:t>.</w:t>
      </w:r>
    </w:p>
    <w:p w14:paraId="20A00498" w14:textId="77777777" w:rsidR="002E7814" w:rsidRPr="000D7614" w:rsidRDefault="002E7814" w:rsidP="000D7614">
      <w:pPr>
        <w:spacing w:line="360" w:lineRule="auto"/>
        <w:jc w:val="both"/>
        <w:rPr>
          <w:rFonts w:asciiTheme="minorHAnsi" w:hAnsiTheme="minorHAnsi" w:cstheme="minorHAnsi"/>
          <w:color w:val="000000"/>
          <w:sz w:val="22"/>
          <w:szCs w:val="22"/>
        </w:rPr>
      </w:pPr>
      <w:r w:rsidRPr="000D7614">
        <w:rPr>
          <w:rFonts w:asciiTheme="minorHAnsi" w:hAnsiTheme="minorHAnsi" w:cs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0D7614" w:rsidRDefault="00C40E7F" w:rsidP="000D7614">
      <w:pPr>
        <w:spacing w:line="360" w:lineRule="auto"/>
        <w:jc w:val="both"/>
        <w:rPr>
          <w:rFonts w:asciiTheme="minorHAnsi" w:hAnsiTheme="minorHAnsi" w:cstheme="minorHAnsi"/>
          <w:color w:val="000000"/>
          <w:sz w:val="22"/>
          <w:szCs w:val="22"/>
        </w:rPr>
      </w:pPr>
      <w:r w:rsidRPr="000D7614">
        <w:rPr>
          <w:rFonts w:asciiTheme="minorHAnsi" w:hAnsiTheme="minorHAnsi" w:cstheme="minorHAnsi"/>
          <w:color w:val="000000"/>
          <w:sz w:val="22"/>
          <w:szCs w:val="22"/>
        </w:rPr>
        <w:t>3. Upoważnionym do realizacji umowy pracownikiem ze strony wykonawcy jest:…………… ze strony Zamawiającego jest…………….,tel.:……………..….adres e-mail:……………………….</w:t>
      </w:r>
    </w:p>
    <w:p w14:paraId="7A27F887" w14:textId="77777777" w:rsidR="00C40E7F" w:rsidRPr="000D7614" w:rsidRDefault="00C40E7F" w:rsidP="000D7614">
      <w:pPr>
        <w:spacing w:line="360" w:lineRule="auto"/>
        <w:jc w:val="both"/>
        <w:rPr>
          <w:rFonts w:asciiTheme="minorHAnsi" w:hAnsiTheme="minorHAnsi" w:cstheme="minorHAnsi"/>
          <w:color w:val="000000"/>
          <w:sz w:val="22"/>
          <w:szCs w:val="22"/>
        </w:rPr>
      </w:pPr>
      <w:r w:rsidRPr="000D7614">
        <w:rPr>
          <w:rFonts w:asciiTheme="minorHAnsi" w:hAnsiTheme="minorHAnsi" w:cstheme="minorHAnsi"/>
          <w:color w:val="000000"/>
          <w:sz w:val="22"/>
          <w:szCs w:val="22"/>
        </w:rPr>
        <w:t xml:space="preserve">4. Upoważnionym </w:t>
      </w:r>
      <w:r w:rsidR="000D3922" w:rsidRPr="000D7614">
        <w:rPr>
          <w:rFonts w:asciiTheme="minorHAnsi" w:hAnsiTheme="minorHAnsi" w:cstheme="minorHAnsi"/>
          <w:color w:val="000000"/>
          <w:sz w:val="22"/>
          <w:szCs w:val="22"/>
        </w:rPr>
        <w:t xml:space="preserve">do realizacji umowy </w:t>
      </w:r>
      <w:r w:rsidRPr="000D7614">
        <w:rPr>
          <w:rFonts w:asciiTheme="minorHAnsi" w:hAnsiTheme="minorHAnsi" w:cstheme="minorHAnsi"/>
          <w:color w:val="000000"/>
          <w:sz w:val="22"/>
          <w:szCs w:val="22"/>
        </w:rPr>
        <w:t xml:space="preserve">przedstawicielem ze strony </w:t>
      </w:r>
      <w:r w:rsidR="000D3922" w:rsidRPr="000D7614">
        <w:rPr>
          <w:rFonts w:asciiTheme="minorHAnsi" w:hAnsiTheme="minorHAnsi" w:cstheme="minorHAnsi"/>
          <w:color w:val="000000"/>
          <w:sz w:val="22"/>
          <w:szCs w:val="22"/>
        </w:rPr>
        <w:t>Zamawiającego</w:t>
      </w:r>
      <w:r w:rsidRPr="000D7614">
        <w:rPr>
          <w:rFonts w:asciiTheme="minorHAnsi" w:hAnsiTheme="minorHAnsi" w:cstheme="minorHAnsi"/>
          <w:color w:val="000000"/>
          <w:sz w:val="22"/>
          <w:szCs w:val="22"/>
        </w:rPr>
        <w:t xml:space="preserve"> jest:……….., tel.:……,</w:t>
      </w:r>
      <w:r w:rsidR="00FD1B80" w:rsidRPr="000D7614">
        <w:rPr>
          <w:rFonts w:asciiTheme="minorHAnsi" w:hAnsiTheme="minorHAnsi" w:cstheme="minorHAnsi"/>
          <w:color w:val="000000"/>
          <w:sz w:val="22"/>
          <w:szCs w:val="22"/>
        </w:rPr>
        <w:t xml:space="preserve"> </w:t>
      </w:r>
      <w:r w:rsidRPr="000D7614">
        <w:rPr>
          <w:rFonts w:asciiTheme="minorHAnsi" w:hAnsiTheme="minorHAnsi" w:cstheme="minorHAnsi"/>
          <w:color w:val="000000"/>
          <w:sz w:val="22"/>
          <w:szCs w:val="22"/>
        </w:rPr>
        <w:t>e-mail:………</w:t>
      </w:r>
    </w:p>
    <w:p w14:paraId="57C650AC" w14:textId="42670C2E" w:rsidR="002E7814" w:rsidRPr="000D7614" w:rsidRDefault="00FC008A" w:rsidP="000D7614">
      <w:pPr>
        <w:spacing w:line="360" w:lineRule="auto"/>
        <w:jc w:val="both"/>
        <w:rPr>
          <w:rFonts w:asciiTheme="minorHAnsi" w:hAnsiTheme="minorHAnsi" w:cstheme="minorHAnsi"/>
          <w:color w:val="000000"/>
          <w:sz w:val="22"/>
          <w:szCs w:val="22"/>
        </w:rPr>
      </w:pPr>
      <w:r w:rsidRPr="000D7614">
        <w:rPr>
          <w:rFonts w:asciiTheme="minorHAnsi" w:hAnsiTheme="minorHAnsi" w:cstheme="minorHAnsi"/>
          <w:color w:val="000000"/>
          <w:sz w:val="22"/>
          <w:szCs w:val="22"/>
        </w:rPr>
        <w:lastRenderedPageBreak/>
        <w:t>5</w:t>
      </w:r>
      <w:r w:rsidR="002E7814" w:rsidRPr="000D7614">
        <w:rPr>
          <w:rFonts w:asciiTheme="minorHAnsi" w:hAnsiTheme="minorHAnsi" w:cstheme="minorHAnsi"/>
          <w:color w:val="000000"/>
          <w:sz w:val="22"/>
          <w:szCs w:val="22"/>
        </w:rPr>
        <w:t>. Wykonawca ponosi odpowiedzialność za jakość dostarczonych leków.</w:t>
      </w:r>
    </w:p>
    <w:p w14:paraId="6E11AC5A" w14:textId="0B85768B" w:rsidR="002E7814" w:rsidRPr="000D7614" w:rsidRDefault="00FC008A" w:rsidP="000D7614">
      <w:pPr>
        <w:spacing w:line="360" w:lineRule="auto"/>
        <w:jc w:val="both"/>
        <w:rPr>
          <w:rFonts w:asciiTheme="minorHAnsi" w:hAnsiTheme="minorHAnsi" w:cstheme="minorHAnsi"/>
          <w:color w:val="000000"/>
          <w:sz w:val="22"/>
          <w:szCs w:val="22"/>
        </w:rPr>
      </w:pPr>
      <w:r w:rsidRPr="000D7614">
        <w:rPr>
          <w:rFonts w:asciiTheme="minorHAnsi" w:hAnsiTheme="minorHAnsi" w:cstheme="minorHAnsi"/>
          <w:color w:val="000000"/>
          <w:sz w:val="22"/>
          <w:szCs w:val="22"/>
        </w:rPr>
        <w:t>6</w:t>
      </w:r>
      <w:r w:rsidR="002E7814" w:rsidRPr="000D7614">
        <w:rPr>
          <w:rFonts w:asciiTheme="minorHAnsi" w:hAnsiTheme="minorHAnsi" w:cstheme="minorHAnsi"/>
          <w:color w:val="000000"/>
          <w:sz w:val="22"/>
          <w:szCs w:val="22"/>
        </w:rPr>
        <w:t xml:space="preserve">. Wykonawca gwarantuje, że przedmiot umowy jest nowy, wolny od wad i o maksymalnym terminie ważności nie krótszym niż 6 miesięcy. </w:t>
      </w:r>
      <w:r w:rsidR="00CA0511" w:rsidRPr="000D7614">
        <w:rPr>
          <w:rFonts w:asciiTheme="minorHAnsi" w:hAnsiTheme="minorHAnsi" w:cstheme="minorHAnsi"/>
          <w:sz w:val="22"/>
        </w:rPr>
        <w:t>Dostawy produktów z krótszym terminem ważności mogą być dopuszczone w wyjątkowych sytuacjach i każdorazowo zgodę na nie musi wyrazić upoważniony przedstawiciel Zamawiającego</w:t>
      </w:r>
    </w:p>
    <w:p w14:paraId="039D9F61" w14:textId="77777777" w:rsidR="006A7AA7" w:rsidRPr="000D7614" w:rsidRDefault="006A7AA7" w:rsidP="000D7614">
      <w:pPr>
        <w:spacing w:line="360" w:lineRule="auto"/>
        <w:jc w:val="center"/>
        <w:rPr>
          <w:rFonts w:asciiTheme="minorHAnsi" w:hAnsiTheme="minorHAnsi" w:cstheme="minorHAnsi"/>
          <w:b/>
          <w:sz w:val="22"/>
          <w:szCs w:val="22"/>
        </w:rPr>
      </w:pPr>
    </w:p>
    <w:p w14:paraId="370DD8AE" w14:textId="7BB5BC29" w:rsidR="002E7814" w:rsidRPr="000D7614" w:rsidRDefault="002E7814" w:rsidP="000D7614">
      <w:pPr>
        <w:spacing w:line="360" w:lineRule="auto"/>
        <w:jc w:val="center"/>
        <w:rPr>
          <w:rFonts w:asciiTheme="minorHAnsi" w:hAnsiTheme="minorHAnsi" w:cstheme="minorHAnsi"/>
          <w:b/>
          <w:sz w:val="22"/>
          <w:szCs w:val="22"/>
        </w:rPr>
      </w:pPr>
      <w:r w:rsidRPr="000D7614">
        <w:rPr>
          <w:rFonts w:asciiTheme="minorHAnsi" w:hAnsiTheme="minorHAnsi" w:cstheme="minorHAnsi"/>
          <w:b/>
          <w:sz w:val="22"/>
          <w:szCs w:val="22"/>
        </w:rPr>
        <w:t xml:space="preserve">§ </w:t>
      </w:r>
      <w:r w:rsidR="00C23E85" w:rsidRPr="000D7614">
        <w:rPr>
          <w:rFonts w:asciiTheme="minorHAnsi" w:hAnsiTheme="minorHAnsi" w:cstheme="minorHAnsi"/>
          <w:b/>
          <w:sz w:val="22"/>
          <w:szCs w:val="22"/>
        </w:rPr>
        <w:t>5</w:t>
      </w:r>
    </w:p>
    <w:p w14:paraId="293E58EA" w14:textId="77777777" w:rsidR="002E7814" w:rsidRPr="000D7614" w:rsidRDefault="002E7814" w:rsidP="000D7614">
      <w:pPr>
        <w:spacing w:line="360" w:lineRule="auto"/>
        <w:jc w:val="center"/>
        <w:rPr>
          <w:rFonts w:asciiTheme="minorHAnsi" w:hAnsiTheme="minorHAnsi" w:cstheme="minorHAnsi"/>
          <w:b/>
          <w:sz w:val="22"/>
          <w:szCs w:val="22"/>
        </w:rPr>
      </w:pPr>
      <w:r w:rsidRPr="000D7614">
        <w:rPr>
          <w:rFonts w:asciiTheme="minorHAnsi" w:hAnsiTheme="minorHAnsi" w:cstheme="minorHAnsi"/>
          <w:b/>
          <w:sz w:val="22"/>
          <w:szCs w:val="22"/>
        </w:rPr>
        <w:t>Reklamacje</w:t>
      </w:r>
    </w:p>
    <w:p w14:paraId="57E5CA58" w14:textId="77777777" w:rsidR="002E7814" w:rsidRPr="000D7614" w:rsidRDefault="002E7814" w:rsidP="000D7614">
      <w:pPr>
        <w:pStyle w:val="Tekstpodstawowywcity"/>
        <w:spacing w:after="0" w:line="360" w:lineRule="auto"/>
        <w:ind w:left="0" w:right="23"/>
        <w:jc w:val="both"/>
        <w:rPr>
          <w:rFonts w:asciiTheme="minorHAnsi" w:hAnsiTheme="minorHAnsi" w:cstheme="minorHAnsi"/>
          <w:b/>
          <w:color w:val="000000"/>
          <w:sz w:val="22"/>
          <w:szCs w:val="22"/>
        </w:rPr>
      </w:pPr>
      <w:r w:rsidRPr="000D7614">
        <w:rPr>
          <w:rFonts w:asciiTheme="minorHAnsi" w:hAnsiTheme="minorHAnsi" w:cstheme="minorHAnsi"/>
          <w:color w:val="000000"/>
          <w:sz w:val="22"/>
          <w:szCs w:val="22"/>
        </w:rPr>
        <w:t>Ewentualne reklamacje ilościowe i jakościowe będą uwzględnione na koszt W</w:t>
      </w:r>
      <w:r w:rsidR="003B6F8E" w:rsidRPr="000D7614">
        <w:rPr>
          <w:rFonts w:asciiTheme="minorHAnsi" w:hAnsiTheme="minorHAnsi" w:cstheme="minorHAnsi"/>
          <w:color w:val="000000"/>
          <w:sz w:val="22"/>
          <w:szCs w:val="22"/>
        </w:rPr>
        <w:t>ykonawcy najpóźniej do 7 dni</w:t>
      </w:r>
      <w:r w:rsidRPr="000D7614">
        <w:rPr>
          <w:rFonts w:asciiTheme="minorHAnsi" w:hAnsiTheme="minorHAnsi" w:cstheme="minorHAnsi"/>
          <w:color w:val="000000"/>
          <w:sz w:val="22"/>
          <w:szCs w:val="22"/>
        </w:rPr>
        <w:t xml:space="preserve"> od dnia zgłoszenia przez Zamawiającego.</w:t>
      </w:r>
    </w:p>
    <w:p w14:paraId="25907ACC" w14:textId="77777777" w:rsidR="002E7814" w:rsidRPr="000D7614" w:rsidRDefault="002E7814" w:rsidP="000D7614">
      <w:pPr>
        <w:pStyle w:val="Bezodstpw"/>
        <w:spacing w:line="360" w:lineRule="auto"/>
        <w:jc w:val="both"/>
        <w:rPr>
          <w:rFonts w:asciiTheme="minorHAnsi" w:hAnsiTheme="minorHAnsi" w:cstheme="minorHAnsi"/>
          <w:b/>
        </w:rPr>
      </w:pPr>
    </w:p>
    <w:p w14:paraId="32C39C02" w14:textId="77777777" w:rsidR="002E7814" w:rsidRPr="000D7614" w:rsidRDefault="002E7814" w:rsidP="000D7614">
      <w:pPr>
        <w:pStyle w:val="Bezodstpw"/>
        <w:spacing w:line="360" w:lineRule="auto"/>
        <w:jc w:val="center"/>
        <w:rPr>
          <w:rFonts w:asciiTheme="minorHAnsi" w:hAnsiTheme="minorHAnsi" w:cstheme="minorHAnsi"/>
          <w:b/>
        </w:rPr>
      </w:pPr>
      <w:r w:rsidRPr="000D7614">
        <w:rPr>
          <w:rFonts w:asciiTheme="minorHAnsi" w:hAnsiTheme="minorHAnsi" w:cstheme="minorHAnsi"/>
          <w:b/>
        </w:rPr>
        <w:t>§ 7</w:t>
      </w:r>
    </w:p>
    <w:p w14:paraId="1544BF89" w14:textId="028317CA" w:rsidR="002E7814" w:rsidRPr="000D7614" w:rsidRDefault="002E7814" w:rsidP="000D7614">
      <w:pPr>
        <w:pStyle w:val="Bezodstpw"/>
        <w:spacing w:line="360" w:lineRule="auto"/>
        <w:jc w:val="center"/>
        <w:rPr>
          <w:rFonts w:asciiTheme="minorHAnsi" w:hAnsiTheme="minorHAnsi" w:cstheme="minorHAnsi"/>
          <w:b/>
        </w:rPr>
      </w:pPr>
      <w:r w:rsidRPr="000D7614">
        <w:rPr>
          <w:rFonts w:asciiTheme="minorHAnsi" w:hAnsiTheme="minorHAnsi" w:cstheme="minorHAnsi"/>
          <w:b/>
        </w:rPr>
        <w:t>Kary umowne</w:t>
      </w:r>
    </w:p>
    <w:p w14:paraId="0974B733" w14:textId="6845C7C0" w:rsidR="002E7814" w:rsidRPr="000D7614" w:rsidRDefault="002E7814" w:rsidP="000D7614">
      <w:pPr>
        <w:pStyle w:val="Bezodstpw"/>
        <w:numPr>
          <w:ilvl w:val="0"/>
          <w:numId w:val="1"/>
        </w:numPr>
        <w:spacing w:line="360" w:lineRule="auto"/>
        <w:jc w:val="both"/>
        <w:rPr>
          <w:rFonts w:asciiTheme="minorHAnsi" w:hAnsiTheme="minorHAnsi" w:cstheme="minorHAnsi"/>
        </w:rPr>
      </w:pPr>
      <w:r w:rsidRPr="000D7614">
        <w:rPr>
          <w:rFonts w:asciiTheme="minorHAnsi" w:hAnsiTheme="minorHAnsi" w:cstheme="minorHAnsi"/>
        </w:rPr>
        <w:t xml:space="preserve">1. Wykonawca zobowiązuje się zapłacić Zamawiającemu kary umowne w wysokości: </w:t>
      </w:r>
    </w:p>
    <w:p w14:paraId="3EF5AECD" w14:textId="77777777" w:rsidR="009C444C" w:rsidRPr="000D7614" w:rsidRDefault="002E7814" w:rsidP="000D7614">
      <w:pPr>
        <w:pStyle w:val="Bezodstpw"/>
        <w:numPr>
          <w:ilvl w:val="0"/>
          <w:numId w:val="1"/>
        </w:numPr>
        <w:tabs>
          <w:tab w:val="clear" w:pos="0"/>
          <w:tab w:val="num" w:pos="284"/>
        </w:tabs>
        <w:spacing w:line="360" w:lineRule="auto"/>
        <w:ind w:left="284" w:firstLine="0"/>
        <w:jc w:val="both"/>
        <w:rPr>
          <w:rFonts w:asciiTheme="minorHAnsi" w:hAnsiTheme="minorHAnsi" w:cstheme="minorHAnsi"/>
        </w:rPr>
      </w:pPr>
      <w:r w:rsidRPr="000D7614">
        <w:rPr>
          <w:rFonts w:asciiTheme="minorHAnsi" w:hAnsiTheme="minorHAnsi" w:cstheme="minorHAnsi"/>
        </w:rPr>
        <w:t>1.1. 10% łącznej wartości brutto przedmiotu umowy, gdy Strony odstąpią od umowy z powodu okoliczności, za które odpowiada Wykonawca</w:t>
      </w:r>
      <w:r w:rsidR="009C444C" w:rsidRPr="000D7614">
        <w:rPr>
          <w:rFonts w:asciiTheme="minorHAnsi" w:hAnsiTheme="minorHAnsi" w:cstheme="minorHAnsi"/>
        </w:rPr>
        <w:t>,</w:t>
      </w:r>
    </w:p>
    <w:p w14:paraId="18D20CEF" w14:textId="465CA81D" w:rsidR="002E7814" w:rsidRPr="000D7614" w:rsidRDefault="002E7814" w:rsidP="000D7614">
      <w:pPr>
        <w:pStyle w:val="Bezodstpw"/>
        <w:numPr>
          <w:ilvl w:val="0"/>
          <w:numId w:val="1"/>
        </w:numPr>
        <w:tabs>
          <w:tab w:val="clear" w:pos="0"/>
          <w:tab w:val="num" w:pos="284"/>
        </w:tabs>
        <w:spacing w:line="360" w:lineRule="auto"/>
        <w:ind w:left="284" w:firstLine="0"/>
        <w:jc w:val="both"/>
        <w:rPr>
          <w:rFonts w:asciiTheme="minorHAnsi" w:hAnsiTheme="minorHAnsi" w:cstheme="minorHAnsi"/>
        </w:rPr>
      </w:pPr>
      <w:r w:rsidRPr="000D7614">
        <w:rPr>
          <w:rFonts w:asciiTheme="minorHAnsi" w:hAnsiTheme="minorHAnsi" w:cstheme="minorHAnsi"/>
        </w:rPr>
        <w:t xml:space="preserve">1.2. </w:t>
      </w:r>
      <w:r w:rsidR="009C444C" w:rsidRPr="000D7614">
        <w:rPr>
          <w:rFonts w:asciiTheme="minorHAnsi" w:hAnsiTheme="minorHAnsi" w:cstheme="minorHAnsi"/>
        </w:rPr>
        <w:t>15</w:t>
      </w:r>
      <w:r w:rsidRPr="000D7614">
        <w:rPr>
          <w:rFonts w:asciiTheme="minorHAnsi" w:hAnsiTheme="minorHAnsi" w:cstheme="minorHAnsi"/>
        </w:rPr>
        <w:t>% wartości zamówionej dostawy w przypadku opóźnienia w dostawie leków - za każdy rozpoczęty dzień opóźnienia, licząc od t</w:t>
      </w:r>
      <w:r w:rsidR="002155D8" w:rsidRPr="000D7614">
        <w:rPr>
          <w:rFonts w:asciiTheme="minorHAnsi" w:hAnsiTheme="minorHAnsi" w:cstheme="minorHAnsi"/>
        </w:rPr>
        <w:t xml:space="preserve">erminu dostawy określonego w § </w:t>
      </w:r>
      <w:r w:rsidR="00C23E85" w:rsidRPr="000D7614">
        <w:rPr>
          <w:rFonts w:asciiTheme="minorHAnsi" w:hAnsiTheme="minorHAnsi" w:cstheme="minorHAnsi"/>
        </w:rPr>
        <w:t>2</w:t>
      </w:r>
      <w:r w:rsidR="00316CC5" w:rsidRPr="000D7614">
        <w:rPr>
          <w:rFonts w:asciiTheme="minorHAnsi" w:hAnsiTheme="minorHAnsi" w:cstheme="minorHAnsi"/>
        </w:rPr>
        <w:t xml:space="preserve"> ust.</w:t>
      </w:r>
      <w:r w:rsidR="00C23E85" w:rsidRPr="000D7614">
        <w:rPr>
          <w:rFonts w:asciiTheme="minorHAnsi" w:hAnsiTheme="minorHAnsi" w:cstheme="minorHAnsi"/>
        </w:rPr>
        <w:t>2</w:t>
      </w:r>
      <w:r w:rsidRPr="000D7614">
        <w:rPr>
          <w:rFonts w:asciiTheme="minorHAnsi" w:hAnsiTheme="minorHAnsi" w:cstheme="minorHAnsi"/>
        </w:rPr>
        <w:t xml:space="preserve">. </w:t>
      </w:r>
    </w:p>
    <w:p w14:paraId="7A2BAC19" w14:textId="43D783CF" w:rsidR="00775389" w:rsidRPr="000D7614" w:rsidRDefault="00775389" w:rsidP="000D7614">
      <w:pPr>
        <w:numPr>
          <w:ilvl w:val="0"/>
          <w:numId w:val="1"/>
        </w:numPr>
        <w:suppressAutoHyphens/>
        <w:spacing w:line="360" w:lineRule="auto"/>
        <w:jc w:val="both"/>
        <w:rPr>
          <w:rFonts w:asciiTheme="minorHAnsi" w:hAnsiTheme="minorHAnsi" w:cstheme="minorHAnsi"/>
          <w:sz w:val="22"/>
          <w:szCs w:val="22"/>
        </w:rPr>
      </w:pPr>
      <w:r w:rsidRPr="000D7614">
        <w:rPr>
          <w:rFonts w:asciiTheme="minorHAnsi" w:hAnsiTheme="minorHAnsi" w:cstheme="minorHAnsi"/>
          <w:sz w:val="22"/>
          <w:szCs w:val="22"/>
        </w:rPr>
        <w:t xml:space="preserve">2. Maksymalna wysokość zastrzeżonych kar umownych nie może przekraczać </w:t>
      </w:r>
      <w:r w:rsidR="009C444C" w:rsidRPr="000D7614">
        <w:rPr>
          <w:rFonts w:asciiTheme="minorHAnsi" w:hAnsiTheme="minorHAnsi" w:cstheme="minorHAnsi"/>
          <w:sz w:val="22"/>
          <w:szCs w:val="22"/>
        </w:rPr>
        <w:t>30</w:t>
      </w:r>
      <w:r w:rsidRPr="000D7614">
        <w:rPr>
          <w:rFonts w:asciiTheme="minorHAnsi" w:hAnsiTheme="minorHAnsi" w:cstheme="minorHAnsi"/>
          <w:sz w:val="22"/>
          <w:szCs w:val="22"/>
        </w:rPr>
        <w:t>% wartości wynagrodzenia brutto należnego Wykonawcy określonego w § 3 ust. 1 umowy.</w:t>
      </w:r>
    </w:p>
    <w:p w14:paraId="78764685" w14:textId="2624137A" w:rsidR="00775389" w:rsidRPr="000D7614" w:rsidRDefault="00775389" w:rsidP="000D7614">
      <w:pPr>
        <w:numPr>
          <w:ilvl w:val="0"/>
          <w:numId w:val="1"/>
        </w:numPr>
        <w:suppressAutoHyphens/>
        <w:spacing w:line="360" w:lineRule="auto"/>
        <w:jc w:val="both"/>
        <w:rPr>
          <w:rFonts w:asciiTheme="minorHAnsi" w:hAnsiTheme="minorHAnsi" w:cstheme="minorHAnsi"/>
          <w:sz w:val="22"/>
          <w:szCs w:val="22"/>
        </w:rPr>
      </w:pPr>
      <w:r w:rsidRPr="000D7614">
        <w:rPr>
          <w:rFonts w:asciiTheme="minorHAnsi" w:hAnsiTheme="minorHAnsi" w:cstheme="minorHAnsi"/>
          <w:sz w:val="22"/>
          <w:szCs w:val="22"/>
        </w:rPr>
        <w:t>3. Na naliczone kary umowne zostanie wystawiona nota obciążeniowa.</w:t>
      </w:r>
    </w:p>
    <w:p w14:paraId="6C7C5DDD" w14:textId="6ADB54A3" w:rsidR="00775389" w:rsidRPr="000D7614" w:rsidRDefault="00775389" w:rsidP="000D7614">
      <w:pPr>
        <w:numPr>
          <w:ilvl w:val="0"/>
          <w:numId w:val="1"/>
        </w:numPr>
        <w:suppressAutoHyphens/>
        <w:spacing w:line="360" w:lineRule="auto"/>
        <w:jc w:val="both"/>
        <w:rPr>
          <w:rFonts w:asciiTheme="minorHAnsi" w:hAnsiTheme="minorHAnsi" w:cstheme="minorHAnsi"/>
          <w:sz w:val="22"/>
          <w:szCs w:val="22"/>
        </w:rPr>
      </w:pPr>
      <w:r w:rsidRPr="000D7614">
        <w:rPr>
          <w:rFonts w:asciiTheme="minorHAnsi" w:hAnsiTheme="minorHAnsi" w:cstheme="minorHAnsi"/>
          <w:sz w:val="22"/>
          <w:szCs w:val="22"/>
        </w:rPr>
        <w:t>4. 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7A29E9BB" w14:textId="3DE8827A" w:rsidR="00775389" w:rsidRPr="000D7614" w:rsidRDefault="00775389" w:rsidP="000D7614">
      <w:pPr>
        <w:numPr>
          <w:ilvl w:val="0"/>
          <w:numId w:val="1"/>
        </w:numPr>
        <w:suppressAutoHyphens/>
        <w:spacing w:line="360" w:lineRule="auto"/>
        <w:jc w:val="both"/>
        <w:rPr>
          <w:rFonts w:asciiTheme="minorHAnsi" w:hAnsiTheme="minorHAnsi" w:cstheme="minorHAnsi"/>
          <w:sz w:val="22"/>
          <w:szCs w:val="22"/>
        </w:rPr>
      </w:pPr>
      <w:r w:rsidRPr="000D7614">
        <w:rPr>
          <w:rFonts w:asciiTheme="minorHAnsi" w:hAnsiTheme="minorHAnsi" w:cstheme="minorHAnsi"/>
          <w:sz w:val="22"/>
          <w:szCs w:val="22"/>
        </w:rPr>
        <w:t xml:space="preserve">5. 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w:t>
      </w:r>
      <w:r w:rsidR="009C444C" w:rsidRPr="000D7614">
        <w:rPr>
          <w:rFonts w:asciiTheme="minorHAnsi" w:hAnsiTheme="minorHAnsi" w:cstheme="minorHAnsi"/>
          <w:sz w:val="22"/>
          <w:szCs w:val="22"/>
        </w:rPr>
        <w:br/>
      </w:r>
      <w:r w:rsidRPr="000D7614">
        <w:rPr>
          <w:rFonts w:asciiTheme="minorHAnsi" w:hAnsiTheme="minorHAnsi" w:cstheme="minorHAnsi"/>
          <w:sz w:val="22"/>
          <w:szCs w:val="22"/>
        </w:rPr>
        <w:t>z wynagrodzenia, o którym mowa w § 3 ust. 1.</w:t>
      </w:r>
    </w:p>
    <w:p w14:paraId="34F8B447" w14:textId="23564537" w:rsidR="00775389" w:rsidRPr="000D7614" w:rsidRDefault="00775389" w:rsidP="000D7614">
      <w:pPr>
        <w:numPr>
          <w:ilvl w:val="0"/>
          <w:numId w:val="1"/>
        </w:numPr>
        <w:suppressAutoHyphens/>
        <w:spacing w:line="360" w:lineRule="auto"/>
        <w:jc w:val="both"/>
        <w:rPr>
          <w:rFonts w:asciiTheme="minorHAnsi" w:hAnsiTheme="minorHAnsi" w:cstheme="minorHAnsi"/>
          <w:sz w:val="22"/>
          <w:szCs w:val="22"/>
        </w:rPr>
      </w:pPr>
      <w:r w:rsidRPr="000D7614">
        <w:rPr>
          <w:rFonts w:asciiTheme="minorHAnsi" w:hAnsiTheme="minorHAnsi" w:cstheme="minorHAnsi"/>
          <w:sz w:val="22"/>
          <w:szCs w:val="22"/>
        </w:rPr>
        <w:t>6. Zamawiający zastrzega sobie prawo dochodzenia na zasadach ogólnych odszkodowania przewyższającego wysokość zastrzeżonych kar umownych, a także dochodzenia odszkodowania w przypadkach, dla których nie zastrzeżono kar umownych.</w:t>
      </w:r>
    </w:p>
    <w:p w14:paraId="6189E230" w14:textId="77777777" w:rsidR="00775389" w:rsidRPr="000D7614" w:rsidRDefault="00775389" w:rsidP="000D7614">
      <w:pPr>
        <w:pStyle w:val="Bezodstpw"/>
        <w:spacing w:line="360" w:lineRule="auto"/>
        <w:jc w:val="center"/>
        <w:rPr>
          <w:rFonts w:asciiTheme="minorHAnsi" w:hAnsiTheme="minorHAnsi" w:cstheme="minorHAnsi"/>
          <w:b/>
          <w:color w:val="171717"/>
        </w:rPr>
      </w:pPr>
    </w:p>
    <w:p w14:paraId="61E8E3D7" w14:textId="0C1A52B5" w:rsidR="002E7814" w:rsidRPr="000D7614" w:rsidRDefault="002E7814" w:rsidP="000D7614">
      <w:pPr>
        <w:pStyle w:val="Bezodstpw"/>
        <w:spacing w:line="360" w:lineRule="auto"/>
        <w:jc w:val="center"/>
        <w:rPr>
          <w:rFonts w:asciiTheme="minorHAnsi" w:hAnsiTheme="minorHAnsi" w:cstheme="minorHAnsi"/>
          <w:b/>
          <w:color w:val="171717"/>
        </w:rPr>
      </w:pPr>
      <w:r w:rsidRPr="000D7614">
        <w:rPr>
          <w:rFonts w:asciiTheme="minorHAnsi" w:hAnsiTheme="minorHAnsi" w:cstheme="minorHAnsi"/>
          <w:b/>
          <w:color w:val="171717"/>
        </w:rPr>
        <w:t xml:space="preserve">§ </w:t>
      </w:r>
      <w:r w:rsidR="00775389" w:rsidRPr="000D7614">
        <w:rPr>
          <w:rFonts w:asciiTheme="minorHAnsi" w:hAnsiTheme="minorHAnsi" w:cstheme="minorHAnsi"/>
          <w:b/>
          <w:color w:val="171717"/>
        </w:rPr>
        <w:t>8</w:t>
      </w:r>
    </w:p>
    <w:p w14:paraId="3E7997EF" w14:textId="77777777" w:rsidR="002E7814" w:rsidRPr="000D7614" w:rsidRDefault="002E7814" w:rsidP="000D7614">
      <w:pPr>
        <w:pStyle w:val="Bezodstpw"/>
        <w:spacing w:line="360" w:lineRule="auto"/>
        <w:jc w:val="center"/>
        <w:rPr>
          <w:rFonts w:asciiTheme="minorHAnsi" w:hAnsiTheme="minorHAnsi" w:cstheme="minorHAnsi"/>
          <w:b/>
          <w:color w:val="171717"/>
        </w:rPr>
      </w:pPr>
      <w:r w:rsidRPr="000D7614">
        <w:rPr>
          <w:rFonts w:asciiTheme="minorHAnsi" w:hAnsiTheme="minorHAnsi" w:cstheme="minorHAnsi"/>
          <w:b/>
          <w:color w:val="171717"/>
        </w:rPr>
        <w:lastRenderedPageBreak/>
        <w:t xml:space="preserve">Postanowienia końcowe </w:t>
      </w:r>
    </w:p>
    <w:p w14:paraId="59C66F2F" w14:textId="77777777" w:rsidR="002E7814" w:rsidRPr="000D7614" w:rsidRDefault="002E7814"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1. W sprawach nieuregulowanych w niniejszej umowie mają zastosowanie przepisy Kodeksu cywilnego.</w:t>
      </w:r>
    </w:p>
    <w:p w14:paraId="2CA4433B" w14:textId="77777777" w:rsidR="002E7814" w:rsidRPr="000D7614" w:rsidRDefault="002E7814"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2. Strony mają obowiązek wzajemnego informowania o wszelkich zmianach statusu prawnego swojej firmy, a także o wszczęciu postępowania upadłościowego, układowego i likwidacyjnego.</w:t>
      </w:r>
    </w:p>
    <w:p w14:paraId="08B77231" w14:textId="77777777" w:rsidR="00775389" w:rsidRPr="000D7614" w:rsidRDefault="00775389" w:rsidP="000D7614">
      <w:pPr>
        <w:spacing w:line="360" w:lineRule="auto"/>
        <w:contextualSpacing/>
        <w:jc w:val="both"/>
        <w:rPr>
          <w:rFonts w:asciiTheme="minorHAnsi" w:hAnsiTheme="minorHAnsi" w:cstheme="minorHAnsi"/>
          <w:sz w:val="22"/>
          <w:szCs w:val="22"/>
        </w:rPr>
      </w:pPr>
      <w:r w:rsidRPr="000D7614">
        <w:rPr>
          <w:rFonts w:asciiTheme="minorHAnsi" w:hAnsiTheme="minorHAnsi" w:cstheme="minorHAnsi"/>
          <w:color w:val="171717"/>
          <w:sz w:val="22"/>
          <w:szCs w:val="22"/>
        </w:rPr>
        <w:t xml:space="preserve">3. </w:t>
      </w:r>
      <w:r w:rsidRPr="000D7614">
        <w:rPr>
          <w:rFonts w:asciiTheme="minorHAnsi" w:hAnsiTheme="minorHAnsi" w:cstheme="minorHAnsi"/>
          <w:sz w:val="22"/>
          <w:szCs w:val="22"/>
        </w:rPr>
        <w:t>Wszelkie zmiany umowy wymagają dla swej ważności formy pisemnej w postaci aneksu.</w:t>
      </w:r>
    </w:p>
    <w:p w14:paraId="34B3EA27" w14:textId="00A48132" w:rsidR="002E7814" w:rsidRPr="000D7614" w:rsidRDefault="00775389"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4</w:t>
      </w:r>
      <w:r w:rsidR="002E7814" w:rsidRPr="000D7614">
        <w:rPr>
          <w:rFonts w:asciiTheme="minorHAnsi" w:hAnsiTheme="minorHAnsi" w:cstheme="minorHAnsi"/>
          <w:color w:val="171717"/>
        </w:rPr>
        <w:t xml:space="preserve">. Zamawiający oraz Wykonawca podejmą wszelkie wysiłki w celu polubownego rozwiązania jakichkolwiek sporów dotyczących umowy, które mogą powstać między nimi. </w:t>
      </w:r>
    </w:p>
    <w:p w14:paraId="752AAB16" w14:textId="3E86D4CD" w:rsidR="002E7814" w:rsidRPr="000D7614" w:rsidRDefault="00775389"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5</w:t>
      </w:r>
      <w:r w:rsidR="002E7814" w:rsidRPr="000D7614">
        <w:rPr>
          <w:rFonts w:asciiTheme="minorHAnsi" w:hAnsiTheme="minorHAnsi" w:cstheme="minorHAnsi"/>
          <w:color w:val="171717"/>
        </w:rPr>
        <w:t>.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3CCBD156" w:rsidR="001B0D48" w:rsidRPr="000D7614" w:rsidRDefault="00775389" w:rsidP="000D7614">
      <w:pPr>
        <w:spacing w:line="360" w:lineRule="auto"/>
        <w:jc w:val="both"/>
        <w:rPr>
          <w:rFonts w:asciiTheme="minorHAnsi" w:hAnsiTheme="minorHAnsi" w:cstheme="minorHAnsi"/>
          <w:color w:val="000000" w:themeColor="text1"/>
          <w:sz w:val="22"/>
          <w:szCs w:val="22"/>
        </w:rPr>
      </w:pPr>
      <w:r w:rsidRPr="000D7614">
        <w:rPr>
          <w:rFonts w:asciiTheme="minorHAnsi" w:hAnsiTheme="minorHAnsi" w:cstheme="minorHAnsi"/>
          <w:sz w:val="22"/>
          <w:szCs w:val="22"/>
        </w:rPr>
        <w:t>6</w:t>
      </w:r>
      <w:r w:rsidR="001B0D48" w:rsidRPr="000D7614">
        <w:rPr>
          <w:rFonts w:asciiTheme="minorHAnsi" w:hAnsiTheme="minorHAnsi" w:cstheme="minorHAnsi"/>
          <w:color w:val="000000" w:themeColor="text1"/>
          <w:sz w:val="22"/>
          <w:szCs w:val="22"/>
        </w:rPr>
        <w:t xml:space="preserve">. Wykonawca oświadcza, że znana mu jest ustawa o ochronie danych osobowych z dnia </w:t>
      </w:r>
      <w:r w:rsidR="00EC0BBB" w:rsidRPr="000D7614">
        <w:rPr>
          <w:rFonts w:asciiTheme="minorHAnsi" w:hAnsiTheme="minorHAnsi" w:cstheme="minorHAnsi"/>
          <w:color w:val="000000" w:themeColor="text1"/>
          <w:sz w:val="22"/>
          <w:szCs w:val="22"/>
        </w:rPr>
        <w:t>10 maja 2018</w:t>
      </w:r>
      <w:r w:rsidR="001B0D48" w:rsidRPr="000D7614">
        <w:rPr>
          <w:rFonts w:asciiTheme="minorHAnsi" w:hAnsiTheme="minorHAnsi" w:cstheme="minorHAnsi"/>
          <w:color w:val="000000" w:themeColor="text1"/>
          <w:sz w:val="22"/>
          <w:szCs w:val="22"/>
        </w:rPr>
        <w:t xml:space="preserve"> r. wra</w:t>
      </w:r>
      <w:r w:rsidR="00EC0BBB" w:rsidRPr="000D7614">
        <w:rPr>
          <w:rFonts w:asciiTheme="minorHAnsi" w:hAnsiTheme="minorHAnsi" w:cstheme="minorHAnsi"/>
          <w:color w:val="000000" w:themeColor="text1"/>
          <w:sz w:val="22"/>
          <w:szCs w:val="22"/>
        </w:rPr>
        <w:t>z z późniejszymi zmianami (</w:t>
      </w:r>
      <w:r w:rsidR="001B0D48" w:rsidRPr="000D7614">
        <w:rPr>
          <w:rFonts w:asciiTheme="minorHAnsi" w:hAnsiTheme="minorHAnsi" w:cstheme="minorHAnsi"/>
          <w:color w:val="000000" w:themeColor="text1"/>
          <w:sz w:val="22"/>
          <w:szCs w:val="22"/>
        </w:rPr>
        <w:t xml:space="preserve">tekst jednolity Dz.U. </w:t>
      </w:r>
      <w:r w:rsidR="00EC0BBB" w:rsidRPr="000D7614">
        <w:rPr>
          <w:rFonts w:asciiTheme="minorHAnsi" w:hAnsiTheme="minorHAnsi" w:cstheme="minorHAnsi"/>
          <w:color w:val="000000" w:themeColor="text1"/>
          <w:sz w:val="22"/>
          <w:szCs w:val="22"/>
        </w:rPr>
        <w:t>201</w:t>
      </w:r>
      <w:r w:rsidR="006A7AA7" w:rsidRPr="000D7614">
        <w:rPr>
          <w:rFonts w:asciiTheme="minorHAnsi" w:hAnsiTheme="minorHAnsi" w:cstheme="minorHAnsi"/>
          <w:color w:val="000000" w:themeColor="text1"/>
          <w:sz w:val="22"/>
          <w:szCs w:val="22"/>
        </w:rPr>
        <w:t>9</w:t>
      </w:r>
      <w:r w:rsidR="00EC0BBB" w:rsidRPr="000D7614">
        <w:rPr>
          <w:rFonts w:asciiTheme="minorHAnsi" w:hAnsiTheme="minorHAnsi" w:cstheme="minorHAnsi"/>
          <w:color w:val="000000" w:themeColor="text1"/>
          <w:sz w:val="22"/>
          <w:szCs w:val="22"/>
        </w:rPr>
        <w:t>, poz.1</w:t>
      </w:r>
      <w:r w:rsidR="006A7AA7" w:rsidRPr="000D7614">
        <w:rPr>
          <w:rFonts w:asciiTheme="minorHAnsi" w:hAnsiTheme="minorHAnsi" w:cstheme="minorHAnsi"/>
          <w:color w:val="000000" w:themeColor="text1"/>
          <w:sz w:val="22"/>
          <w:szCs w:val="22"/>
        </w:rPr>
        <w:t>781</w:t>
      </w:r>
      <w:r w:rsidR="00EC0BBB" w:rsidRPr="000D7614">
        <w:rPr>
          <w:rFonts w:asciiTheme="minorHAnsi" w:hAnsiTheme="minorHAnsi" w:cstheme="minorHAnsi"/>
          <w:color w:val="000000" w:themeColor="text1"/>
          <w:sz w:val="22"/>
          <w:szCs w:val="22"/>
        </w:rPr>
        <w:t xml:space="preserve">) </w:t>
      </w:r>
      <w:r w:rsidR="001B0D48" w:rsidRPr="000D7614">
        <w:rPr>
          <w:rFonts w:asciiTheme="minorHAnsi" w:hAnsiTheme="minorHAnsi" w:cs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664801C7" w:rsidR="00487427" w:rsidRPr="000D7614" w:rsidRDefault="00775389" w:rsidP="000D7614">
      <w:pPr>
        <w:spacing w:line="360" w:lineRule="auto"/>
        <w:contextualSpacing/>
        <w:jc w:val="both"/>
        <w:rPr>
          <w:rFonts w:asciiTheme="minorHAnsi" w:hAnsiTheme="minorHAnsi" w:cstheme="minorHAnsi"/>
          <w:sz w:val="22"/>
          <w:szCs w:val="22"/>
        </w:rPr>
      </w:pPr>
      <w:r w:rsidRPr="000D7614">
        <w:rPr>
          <w:rFonts w:asciiTheme="minorHAnsi" w:hAnsiTheme="minorHAnsi" w:cstheme="minorHAnsi"/>
          <w:sz w:val="22"/>
          <w:szCs w:val="22"/>
        </w:rPr>
        <w:t>7</w:t>
      </w:r>
      <w:r w:rsidR="00487427" w:rsidRPr="000D7614">
        <w:rPr>
          <w:rFonts w:asciiTheme="minorHAnsi" w:hAnsiTheme="minorHAnsi" w:cstheme="minorHAnsi"/>
          <w:sz w:val="22"/>
          <w:szCs w:val="22"/>
        </w:rPr>
        <w:t>.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08E6C66B" w:rsidR="002E7814" w:rsidRPr="000D7614" w:rsidRDefault="00775389"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8</w:t>
      </w:r>
      <w:r w:rsidR="002E7814" w:rsidRPr="000D7614">
        <w:rPr>
          <w:rFonts w:asciiTheme="minorHAnsi" w:hAnsiTheme="minorHAnsi" w:cstheme="minorHAnsi"/>
          <w:color w:val="171717"/>
        </w:rPr>
        <w:t>. Niniejszą umowę sporządzono w trzech jednobrzmiących egzemplarzach: 2 egzemplarze dla Zamawiającego, 1 egzemplarz dla Wykonawcy.</w:t>
      </w:r>
    </w:p>
    <w:p w14:paraId="69D3E761" w14:textId="514D58EF" w:rsidR="002E7814" w:rsidRPr="000D7614" w:rsidRDefault="00775389" w:rsidP="000D7614">
      <w:pPr>
        <w:pStyle w:val="Bezodstpw"/>
        <w:spacing w:line="360" w:lineRule="auto"/>
        <w:jc w:val="both"/>
        <w:rPr>
          <w:rFonts w:asciiTheme="minorHAnsi" w:hAnsiTheme="minorHAnsi" w:cstheme="minorHAnsi"/>
          <w:color w:val="171717"/>
        </w:rPr>
      </w:pPr>
      <w:r w:rsidRPr="000D7614">
        <w:rPr>
          <w:rFonts w:asciiTheme="minorHAnsi" w:hAnsiTheme="minorHAnsi" w:cstheme="minorHAnsi"/>
          <w:color w:val="171717"/>
        </w:rPr>
        <w:t>9</w:t>
      </w:r>
      <w:r w:rsidR="002E7814" w:rsidRPr="000D7614">
        <w:rPr>
          <w:rFonts w:asciiTheme="minorHAnsi" w:hAnsiTheme="minorHAnsi" w:cs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0D7614" w:rsidRDefault="002E7814" w:rsidP="000D7614">
      <w:pPr>
        <w:pStyle w:val="Bezodstpw"/>
        <w:spacing w:line="360" w:lineRule="auto"/>
        <w:ind w:left="720"/>
        <w:jc w:val="both"/>
        <w:rPr>
          <w:rFonts w:asciiTheme="minorHAnsi" w:hAnsiTheme="minorHAnsi" w:cstheme="minorHAnsi"/>
          <w:color w:val="171717"/>
        </w:rPr>
      </w:pPr>
    </w:p>
    <w:p w14:paraId="6AEFF546" w14:textId="00DA0D5D" w:rsidR="002E7814" w:rsidRPr="000D7614" w:rsidRDefault="002E7814" w:rsidP="000D7614">
      <w:pPr>
        <w:pStyle w:val="Bezodstpw"/>
        <w:spacing w:line="360" w:lineRule="auto"/>
        <w:jc w:val="center"/>
        <w:rPr>
          <w:rFonts w:asciiTheme="minorHAnsi" w:hAnsiTheme="minorHAnsi" w:cstheme="minorHAnsi"/>
          <w:b/>
          <w:color w:val="171717"/>
        </w:rPr>
      </w:pPr>
      <w:r w:rsidRPr="000D7614">
        <w:rPr>
          <w:rFonts w:asciiTheme="minorHAnsi" w:hAnsiTheme="minorHAnsi" w:cstheme="minorHAnsi"/>
          <w:b/>
          <w:color w:val="171717"/>
        </w:rPr>
        <w:t>Wykonawca</w:t>
      </w:r>
      <w:r w:rsidRPr="000D7614">
        <w:rPr>
          <w:rFonts w:asciiTheme="minorHAnsi" w:hAnsiTheme="minorHAnsi" w:cstheme="minorHAnsi"/>
          <w:b/>
          <w:color w:val="171717"/>
        </w:rPr>
        <w:tab/>
      </w:r>
      <w:r w:rsidRPr="000D7614">
        <w:rPr>
          <w:rFonts w:asciiTheme="minorHAnsi" w:hAnsiTheme="minorHAnsi" w:cstheme="minorHAnsi"/>
          <w:b/>
          <w:color w:val="171717"/>
        </w:rPr>
        <w:tab/>
      </w:r>
      <w:r w:rsidRPr="000D7614">
        <w:rPr>
          <w:rFonts w:asciiTheme="minorHAnsi" w:hAnsiTheme="minorHAnsi" w:cstheme="minorHAnsi"/>
          <w:b/>
          <w:color w:val="171717"/>
        </w:rPr>
        <w:tab/>
      </w:r>
      <w:r w:rsidRPr="000D7614">
        <w:rPr>
          <w:rFonts w:asciiTheme="minorHAnsi" w:hAnsiTheme="minorHAnsi" w:cstheme="minorHAnsi"/>
          <w:b/>
          <w:color w:val="171717"/>
        </w:rPr>
        <w:tab/>
      </w:r>
      <w:r w:rsidRPr="000D7614">
        <w:rPr>
          <w:rFonts w:asciiTheme="minorHAnsi" w:hAnsiTheme="minorHAnsi" w:cstheme="minorHAnsi"/>
          <w:b/>
          <w:color w:val="171717"/>
        </w:rPr>
        <w:tab/>
      </w:r>
      <w:r w:rsidRPr="000D7614">
        <w:rPr>
          <w:rFonts w:asciiTheme="minorHAnsi" w:hAnsiTheme="minorHAnsi" w:cstheme="minorHAnsi"/>
          <w:b/>
          <w:color w:val="171717"/>
        </w:rPr>
        <w:tab/>
      </w:r>
      <w:r w:rsidRPr="000D7614">
        <w:rPr>
          <w:rFonts w:asciiTheme="minorHAnsi" w:hAnsiTheme="minorHAnsi" w:cstheme="minorHAnsi"/>
          <w:b/>
          <w:color w:val="171717"/>
        </w:rPr>
        <w:tab/>
        <w:t>Zamawiający</w:t>
      </w:r>
    </w:p>
    <w:p w14:paraId="12A17499" w14:textId="77777777" w:rsidR="002E7814" w:rsidRPr="000D7614" w:rsidRDefault="002E7814" w:rsidP="000D7614">
      <w:pPr>
        <w:spacing w:line="360" w:lineRule="auto"/>
        <w:rPr>
          <w:rFonts w:asciiTheme="minorHAnsi" w:hAnsiTheme="minorHAnsi" w:cstheme="minorHAnsi"/>
          <w:sz w:val="22"/>
          <w:szCs w:val="22"/>
        </w:rPr>
      </w:pPr>
    </w:p>
    <w:p w14:paraId="15044BC1" w14:textId="77777777" w:rsidR="000E5F98" w:rsidRPr="000D7614" w:rsidRDefault="000E5F98" w:rsidP="000D7614">
      <w:pPr>
        <w:spacing w:line="360" w:lineRule="auto"/>
        <w:rPr>
          <w:rFonts w:asciiTheme="minorHAnsi" w:hAnsiTheme="minorHAnsi" w:cstheme="minorHAnsi"/>
          <w:sz w:val="22"/>
          <w:szCs w:val="22"/>
        </w:rPr>
      </w:pPr>
    </w:p>
    <w:p w14:paraId="483F5A03" w14:textId="77777777" w:rsidR="00045E8F" w:rsidRPr="000D7614" w:rsidRDefault="00045E8F" w:rsidP="000D7614">
      <w:pPr>
        <w:spacing w:line="360" w:lineRule="auto"/>
        <w:rPr>
          <w:rFonts w:asciiTheme="minorHAnsi" w:hAnsiTheme="minorHAnsi" w:cstheme="minorHAnsi"/>
          <w:sz w:val="22"/>
          <w:szCs w:val="22"/>
        </w:rPr>
      </w:pPr>
    </w:p>
    <w:p w14:paraId="65ACB074" w14:textId="77777777" w:rsidR="000D7614" w:rsidRDefault="000D7614" w:rsidP="000D7614">
      <w:pPr>
        <w:spacing w:line="360" w:lineRule="auto"/>
        <w:rPr>
          <w:rFonts w:asciiTheme="minorHAnsi" w:hAnsiTheme="minorHAnsi" w:cstheme="minorHAnsi"/>
          <w:szCs w:val="22"/>
        </w:rPr>
      </w:pPr>
    </w:p>
    <w:p w14:paraId="2CFA33C6" w14:textId="77777777" w:rsidR="000D7614" w:rsidRDefault="000D7614" w:rsidP="000D7614">
      <w:pPr>
        <w:spacing w:line="360" w:lineRule="auto"/>
        <w:rPr>
          <w:rFonts w:asciiTheme="minorHAnsi" w:hAnsiTheme="minorHAnsi" w:cstheme="minorHAnsi"/>
          <w:szCs w:val="22"/>
        </w:rPr>
      </w:pPr>
    </w:p>
    <w:p w14:paraId="1AA82D36" w14:textId="77777777" w:rsidR="00045E8F" w:rsidRPr="000D7614" w:rsidRDefault="00045E8F" w:rsidP="000D7614">
      <w:pPr>
        <w:spacing w:line="360" w:lineRule="auto"/>
        <w:rPr>
          <w:rFonts w:asciiTheme="minorHAnsi" w:hAnsiTheme="minorHAnsi" w:cstheme="minorHAnsi"/>
          <w:szCs w:val="22"/>
        </w:rPr>
      </w:pPr>
      <w:bookmarkStart w:id="0" w:name="_GoBack"/>
      <w:bookmarkEnd w:id="0"/>
      <w:r w:rsidRPr="000D7614">
        <w:rPr>
          <w:rFonts w:asciiTheme="minorHAnsi" w:hAnsiTheme="minorHAnsi" w:cstheme="minorHAnsi"/>
          <w:szCs w:val="22"/>
        </w:rPr>
        <w:t>Załączniki:</w:t>
      </w:r>
    </w:p>
    <w:p w14:paraId="40DB351A" w14:textId="77777777" w:rsidR="00045E8F" w:rsidRPr="000D7614" w:rsidRDefault="00045E8F" w:rsidP="000D7614">
      <w:pPr>
        <w:numPr>
          <w:ilvl w:val="0"/>
          <w:numId w:val="7"/>
        </w:numPr>
        <w:spacing w:line="360" w:lineRule="auto"/>
        <w:rPr>
          <w:rFonts w:asciiTheme="minorHAnsi" w:hAnsiTheme="minorHAnsi" w:cstheme="minorHAnsi"/>
          <w:szCs w:val="22"/>
        </w:rPr>
      </w:pPr>
      <w:r w:rsidRPr="000D7614">
        <w:rPr>
          <w:rFonts w:asciiTheme="minorHAnsi" w:hAnsiTheme="minorHAnsi" w:cstheme="minorHAnsi"/>
          <w:szCs w:val="22"/>
        </w:rPr>
        <w:t>Opis przedmiotu zamówienia</w:t>
      </w:r>
    </w:p>
    <w:p w14:paraId="2D49A29A" w14:textId="429AF4B1" w:rsidR="00045E8F" w:rsidRPr="000D7614" w:rsidRDefault="00045E8F" w:rsidP="000D7614">
      <w:pPr>
        <w:numPr>
          <w:ilvl w:val="0"/>
          <w:numId w:val="7"/>
        </w:numPr>
        <w:spacing w:line="360" w:lineRule="auto"/>
        <w:rPr>
          <w:rFonts w:asciiTheme="minorHAnsi" w:hAnsiTheme="minorHAnsi" w:cstheme="minorHAnsi"/>
          <w:szCs w:val="22"/>
        </w:rPr>
      </w:pPr>
      <w:r w:rsidRPr="000D7614">
        <w:rPr>
          <w:rFonts w:asciiTheme="minorHAnsi" w:hAnsiTheme="minorHAnsi" w:cstheme="minorHAnsi"/>
          <w:szCs w:val="22"/>
        </w:rPr>
        <w:t xml:space="preserve">Oferta Wykonawcy </w:t>
      </w:r>
    </w:p>
    <w:sectPr w:rsidR="00045E8F" w:rsidRPr="000D7614" w:rsidSect="00FD1B80">
      <w:headerReference w:type="default" r:id="rId10"/>
      <w:footerReference w:type="default" r:id="rId11"/>
      <w:pgSz w:w="11906" w:h="16838"/>
      <w:pgMar w:top="1417" w:right="1133" w:bottom="851" w:left="1134" w:header="568" w:footer="45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70AF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1DD8F0" w16cex:dateUtc="2025-02-13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70AFFE" w16cid:durableId="031DD8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42127" w14:textId="77777777" w:rsidR="00B12970" w:rsidRDefault="00B12970">
      <w:r>
        <w:separator/>
      </w:r>
    </w:p>
  </w:endnote>
  <w:endnote w:type="continuationSeparator" w:id="0">
    <w:p w14:paraId="33D5744D" w14:textId="77777777" w:rsidR="00B12970" w:rsidRDefault="00B1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D7614">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D7614">
      <w:rPr>
        <w:rFonts w:ascii="Calibri" w:hAnsi="Calibri" w:cs="Arial"/>
        <w:noProof/>
      </w:rPr>
      <w:t>4</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9A437" w14:textId="77777777" w:rsidR="00B12970" w:rsidRDefault="00B12970">
      <w:r>
        <w:separator/>
      </w:r>
    </w:p>
  </w:footnote>
  <w:footnote w:type="continuationSeparator" w:id="0">
    <w:p w14:paraId="219A8511" w14:textId="77777777" w:rsidR="00B12970" w:rsidRDefault="00B12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48293E"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2CF909DD"/>
    <w:multiLevelType w:val="hybridMultilevel"/>
    <w:tmpl w:val="885E147E"/>
    <w:lvl w:ilvl="0" w:tplc="7DE656D4">
      <w:start w:val="1"/>
      <w:numFmt w:val="decimal"/>
      <w:lvlText w:val="%1."/>
      <w:lvlJc w:val="left"/>
      <w:pPr>
        <w:ind w:left="720" w:hanging="360"/>
      </w:pPr>
      <w:rPr>
        <w:rFonts w:hint="default"/>
        <w:color w:val="1717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963D8F"/>
    <w:multiLevelType w:val="hybridMultilevel"/>
    <w:tmpl w:val="B8BCB5F2"/>
    <w:lvl w:ilvl="0" w:tplc="BC78BB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EF86F47"/>
    <w:multiLevelType w:val="hybridMultilevel"/>
    <w:tmpl w:val="8D6AA7FA"/>
    <w:lvl w:ilvl="0" w:tplc="927AE1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0"/>
  </w:num>
  <w:num w:numId="12">
    <w:abstractNumId w:val="9"/>
  </w:num>
  <w:num w:numId="13">
    <w:abstractNumId w:val="5"/>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Janik">
    <w15:presenceInfo w15:providerId="Windows Live" w15:userId="3311468636d9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D7614"/>
    <w:rsid w:val="000E28DD"/>
    <w:rsid w:val="000E5F98"/>
    <w:rsid w:val="000F3AD0"/>
    <w:rsid w:val="0013708D"/>
    <w:rsid w:val="00147EDE"/>
    <w:rsid w:val="001566B0"/>
    <w:rsid w:val="001B0D48"/>
    <w:rsid w:val="00200D56"/>
    <w:rsid w:val="002155D8"/>
    <w:rsid w:val="002B2190"/>
    <w:rsid w:val="002D3849"/>
    <w:rsid w:val="002E7814"/>
    <w:rsid w:val="002F1139"/>
    <w:rsid w:val="003145AF"/>
    <w:rsid w:val="00316CC5"/>
    <w:rsid w:val="00320963"/>
    <w:rsid w:val="00353A97"/>
    <w:rsid w:val="003713A5"/>
    <w:rsid w:val="00372C4B"/>
    <w:rsid w:val="00386D3C"/>
    <w:rsid w:val="003B632C"/>
    <w:rsid w:val="003B6F8E"/>
    <w:rsid w:val="003C1F32"/>
    <w:rsid w:val="003D223C"/>
    <w:rsid w:val="003E1E70"/>
    <w:rsid w:val="0040661D"/>
    <w:rsid w:val="00423116"/>
    <w:rsid w:val="00423365"/>
    <w:rsid w:val="00442369"/>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75389"/>
    <w:rsid w:val="00785565"/>
    <w:rsid w:val="00796DF7"/>
    <w:rsid w:val="007F0686"/>
    <w:rsid w:val="00825F7E"/>
    <w:rsid w:val="008A3C09"/>
    <w:rsid w:val="008F1365"/>
    <w:rsid w:val="00906F71"/>
    <w:rsid w:val="009C444C"/>
    <w:rsid w:val="009D0654"/>
    <w:rsid w:val="009D479D"/>
    <w:rsid w:val="00A34C23"/>
    <w:rsid w:val="00A7175F"/>
    <w:rsid w:val="00A73B33"/>
    <w:rsid w:val="00A759E1"/>
    <w:rsid w:val="00AB1EE6"/>
    <w:rsid w:val="00AC3095"/>
    <w:rsid w:val="00AD6800"/>
    <w:rsid w:val="00AF1FAF"/>
    <w:rsid w:val="00AF48FE"/>
    <w:rsid w:val="00B1133D"/>
    <w:rsid w:val="00B12970"/>
    <w:rsid w:val="00B27A63"/>
    <w:rsid w:val="00B447C9"/>
    <w:rsid w:val="00B546C3"/>
    <w:rsid w:val="00B57D0A"/>
    <w:rsid w:val="00B6483C"/>
    <w:rsid w:val="00C23E85"/>
    <w:rsid w:val="00C40E7F"/>
    <w:rsid w:val="00C420CA"/>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97834"/>
    <w:rsid w:val="00EA7471"/>
    <w:rsid w:val="00EC0BBB"/>
    <w:rsid w:val="00ED38B7"/>
    <w:rsid w:val="00F02526"/>
    <w:rsid w:val="00F04963"/>
    <w:rsid w:val="00F10C66"/>
    <w:rsid w:val="00F33CBF"/>
    <w:rsid w:val="00F77BD7"/>
    <w:rsid w:val="00F84B9B"/>
    <w:rsid w:val="00F932FF"/>
    <w:rsid w:val="00FC008A"/>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1"/>
    <w:qFormat/>
    <w:rsid w:val="002D3849"/>
    <w:rPr>
      <w:rFonts w:eastAsia="Times New Roman"/>
      <w:sz w:val="22"/>
      <w:szCs w:val="22"/>
      <w:lang w:eastAsia="en-US"/>
    </w:rPr>
  </w:style>
  <w:style w:type="character" w:customStyle="1" w:styleId="BezodstpwZnak">
    <w:name w:val="Bez odstępów Znak"/>
    <w:link w:val="Bezodstpw"/>
    <w:uiPriority w:val="1"/>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 w:type="paragraph" w:styleId="Tematkomentarza">
    <w:name w:val="annotation subject"/>
    <w:basedOn w:val="Tekstkomentarza"/>
    <w:next w:val="Tekstkomentarza"/>
    <w:link w:val="TematkomentarzaZnak"/>
    <w:uiPriority w:val="99"/>
    <w:semiHidden/>
    <w:unhideWhenUsed/>
    <w:rsid w:val="009C444C"/>
    <w:rPr>
      <w:b/>
      <w:bCs/>
    </w:rPr>
  </w:style>
  <w:style w:type="character" w:customStyle="1" w:styleId="TematkomentarzaZnak">
    <w:name w:val="Temat komentarza Znak"/>
    <w:basedOn w:val="TekstkomentarzaZnak"/>
    <w:link w:val="Tematkomentarza"/>
    <w:uiPriority w:val="99"/>
    <w:semiHidden/>
    <w:rsid w:val="009C444C"/>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1"/>
    <w:qFormat/>
    <w:rsid w:val="002D3849"/>
    <w:rPr>
      <w:rFonts w:eastAsia="Times New Roman"/>
      <w:sz w:val="22"/>
      <w:szCs w:val="22"/>
      <w:lang w:eastAsia="en-US"/>
    </w:rPr>
  </w:style>
  <w:style w:type="character" w:customStyle="1" w:styleId="BezodstpwZnak">
    <w:name w:val="Bez odstępów Znak"/>
    <w:link w:val="Bezodstpw"/>
    <w:uiPriority w:val="1"/>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 w:type="paragraph" w:styleId="Tematkomentarza">
    <w:name w:val="annotation subject"/>
    <w:basedOn w:val="Tekstkomentarza"/>
    <w:next w:val="Tekstkomentarza"/>
    <w:link w:val="TematkomentarzaZnak"/>
    <w:uiPriority w:val="99"/>
    <w:semiHidden/>
    <w:unhideWhenUsed/>
    <w:rsid w:val="009C444C"/>
    <w:rPr>
      <w:b/>
      <w:bCs/>
    </w:rPr>
  </w:style>
  <w:style w:type="character" w:customStyle="1" w:styleId="TematkomentarzaZnak">
    <w:name w:val="Temat komentarza Znak"/>
    <w:basedOn w:val="TekstkomentarzaZnak"/>
    <w:link w:val="Tematkomentarza"/>
    <w:uiPriority w:val="99"/>
    <w:semiHidden/>
    <w:rsid w:val="009C444C"/>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C520-0A23-49BD-BEAD-758B835B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1110</Words>
  <Characters>7191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3</cp:revision>
  <cp:lastPrinted>2022-12-07T12:49:00Z</cp:lastPrinted>
  <dcterms:created xsi:type="dcterms:W3CDTF">2025-02-13T10:35:00Z</dcterms:created>
  <dcterms:modified xsi:type="dcterms:W3CDTF">2025-02-14T12:22:00Z</dcterms:modified>
</cp:coreProperties>
</file>