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CDF4B" w14:textId="48374871" w:rsidR="00D50D8C" w:rsidRPr="0083650A" w:rsidRDefault="008B6FB2" w:rsidP="0083650A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83650A">
        <w:rPr>
          <w:rFonts w:asciiTheme="minorHAnsi" w:hAnsiTheme="minorHAnsi" w:cstheme="minorHAnsi"/>
          <w:i/>
          <w:sz w:val="22"/>
          <w:szCs w:val="22"/>
        </w:rPr>
        <w:t xml:space="preserve">Załącznik 1 </w:t>
      </w:r>
      <w:r w:rsidRPr="0083650A">
        <w:rPr>
          <w:rFonts w:asciiTheme="minorHAnsi" w:hAnsiTheme="minorHAnsi" w:cstheme="minorHAnsi"/>
          <w:i/>
          <w:sz w:val="22"/>
          <w:szCs w:val="22"/>
        </w:rPr>
        <w:br/>
        <w:t xml:space="preserve"> do Zapytania ofertowego SZP.224-</w:t>
      </w:r>
      <w:r w:rsidR="0083650A" w:rsidRPr="0083650A">
        <w:rPr>
          <w:rFonts w:asciiTheme="minorHAnsi" w:hAnsiTheme="minorHAnsi" w:cstheme="minorHAnsi"/>
          <w:i/>
          <w:sz w:val="22"/>
          <w:szCs w:val="22"/>
        </w:rPr>
        <w:t>5</w:t>
      </w:r>
      <w:r w:rsidRPr="0083650A">
        <w:rPr>
          <w:rFonts w:asciiTheme="minorHAnsi" w:hAnsiTheme="minorHAnsi" w:cstheme="minorHAnsi"/>
          <w:i/>
          <w:sz w:val="22"/>
          <w:szCs w:val="22"/>
        </w:rPr>
        <w:t>.202</w:t>
      </w:r>
      <w:r w:rsidR="0083650A" w:rsidRPr="0083650A">
        <w:rPr>
          <w:rFonts w:asciiTheme="minorHAnsi" w:hAnsiTheme="minorHAnsi" w:cstheme="minorHAnsi"/>
          <w:i/>
          <w:sz w:val="22"/>
          <w:szCs w:val="22"/>
        </w:rPr>
        <w:t>5</w:t>
      </w:r>
    </w:p>
    <w:p w14:paraId="1A853DE5" w14:textId="04A43AEF" w:rsidR="00D50D8C" w:rsidRPr="0083650A" w:rsidRDefault="00D50D8C" w:rsidP="0083650A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p w14:paraId="20C42BD5" w14:textId="1C8131C6" w:rsidR="00D50D8C" w:rsidRPr="0083650A" w:rsidRDefault="00D50D8C" w:rsidP="0083650A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83650A">
        <w:rPr>
          <w:rFonts w:asciiTheme="minorHAnsi" w:hAnsiTheme="minorHAnsi" w:cstheme="minorHAnsi"/>
          <w:b/>
          <w:bCs/>
          <w:iCs/>
          <w:sz w:val="22"/>
          <w:szCs w:val="22"/>
        </w:rPr>
        <w:t>OPIS PRZEDMIOTU ZAMÓWIENIA</w:t>
      </w:r>
    </w:p>
    <w:p w14:paraId="235F3519" w14:textId="1684D474" w:rsidR="00D50D8C" w:rsidRPr="0083650A" w:rsidRDefault="00D50D8C" w:rsidP="0083650A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0D72DDA" w14:textId="0BE2E85A" w:rsidR="00D50D8C" w:rsidRPr="0083650A" w:rsidRDefault="00D50D8C" w:rsidP="0083650A">
      <w:pPr>
        <w:spacing w:line="360" w:lineRule="auto"/>
        <w:ind w:left="142"/>
        <w:rPr>
          <w:rFonts w:asciiTheme="minorHAnsi" w:hAnsiTheme="minorHAnsi" w:cstheme="minorHAnsi"/>
          <w:iCs/>
          <w:sz w:val="22"/>
          <w:szCs w:val="22"/>
        </w:rPr>
      </w:pPr>
      <w:r w:rsidRPr="0083650A">
        <w:rPr>
          <w:rFonts w:asciiTheme="minorHAnsi" w:hAnsiTheme="minorHAnsi" w:cstheme="minorHAnsi"/>
          <w:iCs/>
          <w:sz w:val="22"/>
          <w:szCs w:val="22"/>
        </w:rPr>
        <w:t>Przedmiotem zamówienia jest:</w:t>
      </w:r>
    </w:p>
    <w:p w14:paraId="31A1492D" w14:textId="55F51737" w:rsidR="00D50D8C" w:rsidRPr="0083650A" w:rsidRDefault="00D50D8C" w:rsidP="0083650A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83650A">
        <w:rPr>
          <w:rFonts w:asciiTheme="minorHAnsi" w:hAnsiTheme="minorHAnsi" w:cstheme="minorHAnsi"/>
          <w:color w:val="1D1B11"/>
          <w:sz w:val="22"/>
          <w:szCs w:val="22"/>
        </w:rPr>
        <w:t>Nadzór eksploatacyjny nad aktualną infrastrukturą sieci WAN oraz LAN Zamawiającego</w:t>
      </w:r>
      <w:r w:rsidR="00D6207A" w:rsidRPr="0083650A">
        <w:rPr>
          <w:rFonts w:asciiTheme="minorHAnsi" w:hAnsiTheme="minorHAnsi" w:cstheme="minorHAnsi"/>
          <w:color w:val="1D1B11"/>
          <w:sz w:val="22"/>
          <w:szCs w:val="22"/>
        </w:rPr>
        <w:t xml:space="preserve"> </w:t>
      </w:r>
      <w:r w:rsidRPr="0083650A">
        <w:rPr>
          <w:rFonts w:asciiTheme="minorHAnsi" w:hAnsiTheme="minorHAnsi" w:cstheme="minorHAnsi"/>
          <w:color w:val="1D1B11"/>
          <w:sz w:val="22"/>
          <w:szCs w:val="22"/>
        </w:rPr>
        <w:t xml:space="preserve">w zakresie utrzymania ciągłości prawidłowej pracy urządzeń tworzących sieć VPN (routery, przełączniki, zasilaczy, połączeń) oraz serwerów. </w:t>
      </w:r>
    </w:p>
    <w:p w14:paraId="22168175" w14:textId="77777777" w:rsidR="00D50D8C" w:rsidRPr="0083650A" w:rsidRDefault="00D50D8C" w:rsidP="0083650A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83650A">
        <w:rPr>
          <w:rFonts w:asciiTheme="minorHAnsi" w:hAnsiTheme="minorHAnsi" w:cstheme="minorHAnsi"/>
          <w:color w:val="1D1B11"/>
          <w:sz w:val="22"/>
          <w:szCs w:val="22"/>
        </w:rPr>
        <w:t xml:space="preserve">Zarządzanie </w:t>
      </w:r>
      <w:bookmarkStart w:id="0" w:name="_Hlk58492914"/>
      <w:r w:rsidRPr="0083650A">
        <w:rPr>
          <w:rFonts w:asciiTheme="minorHAnsi" w:hAnsiTheme="minorHAnsi" w:cstheme="minorHAnsi"/>
          <w:color w:val="1D1B11"/>
          <w:sz w:val="22"/>
          <w:szCs w:val="22"/>
        </w:rPr>
        <w:t xml:space="preserve">oraz nadzór nad poprawnym działaniem </w:t>
      </w:r>
      <w:bookmarkEnd w:id="0"/>
      <w:r w:rsidRPr="0083650A">
        <w:rPr>
          <w:rFonts w:asciiTheme="minorHAnsi" w:hAnsiTheme="minorHAnsi" w:cstheme="minorHAnsi"/>
          <w:color w:val="1D1B11"/>
          <w:sz w:val="22"/>
          <w:szCs w:val="22"/>
        </w:rPr>
        <w:t>monitoringu wizyjnego i systemu RCP</w:t>
      </w:r>
    </w:p>
    <w:p w14:paraId="54712903" w14:textId="77777777" w:rsidR="00D50D8C" w:rsidRPr="0083650A" w:rsidRDefault="00D50D8C" w:rsidP="0083650A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bookmarkStart w:id="1" w:name="_Hlk58494686"/>
      <w:r w:rsidRPr="0083650A">
        <w:rPr>
          <w:rFonts w:asciiTheme="minorHAnsi" w:hAnsiTheme="minorHAnsi" w:cstheme="minorHAnsi"/>
          <w:color w:val="1D1B11"/>
          <w:sz w:val="22"/>
          <w:szCs w:val="22"/>
        </w:rPr>
        <w:t xml:space="preserve">Wsparcie informatyczne oraz nadzór techniczny urządzeń teleinformatycznych i oprogramowania posiadanych przez WSPR w Olsztynie </w:t>
      </w:r>
      <w:bookmarkStart w:id="2" w:name="_Hlk61330231"/>
      <w:r w:rsidRPr="0083650A">
        <w:rPr>
          <w:rFonts w:asciiTheme="minorHAnsi" w:hAnsiTheme="minorHAnsi" w:cstheme="minorHAnsi"/>
          <w:color w:val="1D1B11"/>
          <w:sz w:val="22"/>
          <w:szCs w:val="22"/>
        </w:rPr>
        <w:t>podczas nieobecności informatyka WSPR</w:t>
      </w:r>
      <w:bookmarkEnd w:id="2"/>
      <w:r w:rsidRPr="0083650A">
        <w:rPr>
          <w:rFonts w:asciiTheme="minorHAnsi" w:hAnsiTheme="minorHAnsi" w:cstheme="minorHAnsi"/>
          <w:color w:val="1D1B11"/>
          <w:sz w:val="22"/>
          <w:szCs w:val="22"/>
        </w:rPr>
        <w:t>.</w:t>
      </w:r>
    </w:p>
    <w:p w14:paraId="3DC7DDB7" w14:textId="79C03CDC" w:rsidR="00D50D8C" w:rsidRPr="0083650A" w:rsidRDefault="00D50D8C" w:rsidP="0083650A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bookmarkStart w:id="3" w:name="_Hlk58496551"/>
      <w:bookmarkEnd w:id="1"/>
      <w:r w:rsidRPr="0083650A">
        <w:rPr>
          <w:rFonts w:asciiTheme="minorHAnsi" w:hAnsiTheme="minorHAnsi" w:cstheme="minorHAnsi"/>
          <w:color w:val="1D1B11"/>
          <w:sz w:val="22"/>
          <w:szCs w:val="22"/>
        </w:rPr>
        <w:t>Zarządzanie stroną internetową i pocztą e-mail WSPR</w:t>
      </w:r>
      <w:bookmarkEnd w:id="3"/>
      <w:r w:rsidRPr="0083650A">
        <w:rPr>
          <w:rFonts w:asciiTheme="minorHAnsi" w:hAnsiTheme="minorHAnsi" w:cstheme="minorHAnsi"/>
          <w:color w:val="1D1B11"/>
          <w:sz w:val="22"/>
          <w:szCs w:val="22"/>
        </w:rPr>
        <w:t>.</w:t>
      </w:r>
    </w:p>
    <w:p w14:paraId="5EEBAB79" w14:textId="121E1BFF" w:rsidR="00D50D8C" w:rsidRPr="0083650A" w:rsidRDefault="00D50D8C" w:rsidP="0083650A">
      <w:pPr>
        <w:spacing w:line="360" w:lineRule="auto"/>
        <w:jc w:val="both"/>
        <w:rPr>
          <w:rFonts w:asciiTheme="minorHAnsi" w:hAnsiTheme="minorHAnsi" w:cstheme="minorHAnsi"/>
          <w:color w:val="1D1B11"/>
          <w:sz w:val="22"/>
          <w:szCs w:val="22"/>
        </w:rPr>
      </w:pPr>
    </w:p>
    <w:p w14:paraId="6458D491" w14:textId="60B7DFB0" w:rsidR="00D50D8C" w:rsidRPr="0083650A" w:rsidRDefault="00D50D8C" w:rsidP="0083650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  <w:color w:val="1D1B11"/>
        </w:rPr>
      </w:pPr>
      <w:r w:rsidRPr="0083650A">
        <w:rPr>
          <w:rFonts w:asciiTheme="minorHAnsi" w:hAnsiTheme="minorHAnsi" w:cstheme="minorHAnsi"/>
          <w:b/>
          <w:bCs/>
          <w:color w:val="1D1B11"/>
        </w:rPr>
        <w:t>Do zadań realizowanych w zakresie infrastruktury WAN oraz LAN należy:</w:t>
      </w:r>
    </w:p>
    <w:p w14:paraId="090D5F06" w14:textId="2C1F6DBC" w:rsidR="00D50D8C" w:rsidRPr="0083650A" w:rsidRDefault="00D50D8C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Nadzór i monitorowanie stanu i jakości łącz dostępowych Zamawiającego do Internetu.</w:t>
      </w:r>
    </w:p>
    <w:p w14:paraId="4B37EE51" w14:textId="58C27645" w:rsidR="00D50D8C" w:rsidRPr="0083650A" w:rsidRDefault="00D50D8C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 xml:space="preserve">Zgłaszanie i rejestrowanie usterek łączy dostępowych do operatora telekomunikacyjnego jednocześnie powiadamiając o zgłoszeniu wykonawcę na wskazany adres mailowy: </w:t>
      </w:r>
      <w:hyperlink r:id="rId9" w:history="1">
        <w:r w:rsidRPr="0083650A">
          <w:rPr>
            <w:rStyle w:val="Hipercze"/>
            <w:rFonts w:asciiTheme="minorHAnsi" w:hAnsiTheme="minorHAnsi" w:cstheme="minorHAnsi"/>
          </w:rPr>
          <w:t>it@wspr.olsztyn.pl</w:t>
        </w:r>
      </w:hyperlink>
      <w:r w:rsidRPr="0083650A">
        <w:rPr>
          <w:rFonts w:asciiTheme="minorHAnsi" w:hAnsiTheme="minorHAnsi" w:cstheme="minorHAnsi"/>
          <w:color w:val="1D1B11"/>
        </w:rPr>
        <w:t>.</w:t>
      </w:r>
    </w:p>
    <w:p w14:paraId="2D7EB64D" w14:textId="4FD18901" w:rsidR="00D50D8C" w:rsidRPr="0083650A" w:rsidRDefault="00D50D8C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Usuwanie awarii spowodowanych przez urządzenia stanowiące infrastrukturę sieci VPN poprzez ich wymianę na wolne od wad lub zmianę ich konfiguracji.</w:t>
      </w:r>
    </w:p>
    <w:p w14:paraId="3481BCA9" w14:textId="7CD3EC68" w:rsidR="00D50D8C" w:rsidRPr="0083650A" w:rsidRDefault="00D50D8C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Doradztwo w zakresie rozbudowy infrastruktury sieci oraz wprowadzania nowych rozwiązań służących zwiększeniu bezpieczeństwa użytkowania.</w:t>
      </w:r>
    </w:p>
    <w:p w14:paraId="60574506" w14:textId="69213C2D" w:rsidR="00D50D8C" w:rsidRPr="0083650A" w:rsidRDefault="00D50D8C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Zdalne rozwiązywanie problemów użytkowania infrastruktury sieciowej</w:t>
      </w:r>
    </w:p>
    <w:p w14:paraId="73D42218" w14:textId="3B0E87DA" w:rsidR="00D50D8C" w:rsidRPr="0083650A" w:rsidRDefault="00D50D8C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W przypadku awarii urządzenia operatora telekomunikacyjnego lub sprawdzenia poprawności jego działania obecność w danej lokalizacji na prośbę zamawiającego.</w:t>
      </w:r>
    </w:p>
    <w:p w14:paraId="4B083C89" w14:textId="0CA6A551" w:rsidR="00D50D8C" w:rsidRPr="0083650A" w:rsidRDefault="00D50D8C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 xml:space="preserve"> Konfiguracja parametrów pracy urządzeń sieciowych (serwerów, komputerów, dysków sieciowych, routerów, przełączników, punktów bezprzewodowych, drukarek, itp.) w tym dodawania do systemu kolejnych elementów, konfiguracji, rekonfiguracji, przenoszenia, przeinstalowywania urządzeń i oprogramowania, demontaż wyeksploatowanych urządzeń.</w:t>
      </w:r>
    </w:p>
    <w:p w14:paraId="7ACA6A76" w14:textId="29E1F3F8" w:rsidR="00D50D8C" w:rsidRPr="0083650A" w:rsidRDefault="00D50D8C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Zarządzanie poprawkami systemowymi producenta, aktualizacja wymaganych usług, konfiguracja zabezpieczeń.</w:t>
      </w:r>
    </w:p>
    <w:p w14:paraId="5C594B28" w14:textId="08B9E4D1" w:rsidR="00D50D8C" w:rsidRPr="0083650A" w:rsidRDefault="00D50D8C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 xml:space="preserve">Zarządzanie monitoringiem infrastruktury sieciowej zrealizowanym na oprogramowaniu </w:t>
      </w:r>
      <w:proofErr w:type="spellStart"/>
      <w:r w:rsidRPr="0083650A">
        <w:rPr>
          <w:rFonts w:asciiTheme="minorHAnsi" w:hAnsiTheme="minorHAnsi" w:cstheme="minorHAnsi"/>
          <w:color w:val="1D1B11"/>
        </w:rPr>
        <w:t>Zabbix</w:t>
      </w:r>
      <w:proofErr w:type="spellEnd"/>
    </w:p>
    <w:p w14:paraId="5E8BED55" w14:textId="2AAD5A7E" w:rsidR="00D50D8C" w:rsidRPr="0083650A" w:rsidRDefault="00D50D8C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 xml:space="preserve">Umożliwienie dostępu do </w:t>
      </w:r>
      <w:r w:rsidR="00A2733F" w:rsidRPr="0083650A">
        <w:rPr>
          <w:rFonts w:asciiTheme="minorHAnsi" w:hAnsiTheme="minorHAnsi" w:cstheme="minorHAnsi"/>
          <w:color w:val="1D1B11"/>
        </w:rPr>
        <w:t xml:space="preserve">panelu </w:t>
      </w:r>
      <w:proofErr w:type="spellStart"/>
      <w:r w:rsidR="00A2733F" w:rsidRPr="0083650A">
        <w:rPr>
          <w:rFonts w:asciiTheme="minorHAnsi" w:hAnsiTheme="minorHAnsi" w:cstheme="minorHAnsi"/>
          <w:color w:val="1D1B11"/>
        </w:rPr>
        <w:t>Zabbix</w:t>
      </w:r>
      <w:proofErr w:type="spellEnd"/>
    </w:p>
    <w:p w14:paraId="577559E8" w14:textId="1BF3B27B" w:rsidR="00A2733F" w:rsidRPr="0083650A" w:rsidRDefault="00A2733F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 xml:space="preserve">Zabezpieczenie kopii konfiguracji routerów, </w:t>
      </w:r>
      <w:proofErr w:type="spellStart"/>
      <w:r w:rsidRPr="0083650A">
        <w:rPr>
          <w:rFonts w:asciiTheme="minorHAnsi" w:hAnsiTheme="minorHAnsi" w:cstheme="minorHAnsi"/>
          <w:color w:val="1D1B11"/>
        </w:rPr>
        <w:t>switchy</w:t>
      </w:r>
      <w:proofErr w:type="spellEnd"/>
      <w:r w:rsidRPr="0083650A">
        <w:rPr>
          <w:rFonts w:asciiTheme="minorHAnsi" w:hAnsiTheme="minorHAnsi" w:cstheme="minorHAnsi"/>
          <w:color w:val="1D1B11"/>
        </w:rPr>
        <w:t xml:space="preserve"> i innych urządzeń sieciowych</w:t>
      </w:r>
    </w:p>
    <w:p w14:paraId="6F12E70E" w14:textId="66ABEF79" w:rsidR="00A2733F" w:rsidRPr="0083650A" w:rsidRDefault="00A2733F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lastRenderedPageBreak/>
        <w:t>Nadzór administracyjny serwerów, udzielanie dostępu dla serwisu aplikacji użytkowych oraz monitorowanie parametrów serwerów (minimum obciążenie CPU, użycie RAM oraz zajętość dysków)</w:t>
      </w:r>
    </w:p>
    <w:p w14:paraId="16D03087" w14:textId="5BB4766B" w:rsidR="00A2733F" w:rsidRPr="0083650A" w:rsidRDefault="00A2733F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Utrzymanie, konfiguracja oraz naprawa oprogramowania serwerowego</w:t>
      </w:r>
    </w:p>
    <w:p w14:paraId="55F7F771" w14:textId="51DA9E8A" w:rsidR="00A2733F" w:rsidRPr="0083650A" w:rsidRDefault="00A2733F" w:rsidP="0083650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Windows Server 201</w:t>
      </w:r>
      <w:r w:rsidR="007F38AB" w:rsidRPr="0083650A">
        <w:rPr>
          <w:rFonts w:asciiTheme="minorHAnsi" w:hAnsiTheme="minorHAnsi" w:cstheme="minorHAnsi"/>
          <w:color w:val="1D1B11"/>
        </w:rPr>
        <w:t>6</w:t>
      </w:r>
    </w:p>
    <w:p w14:paraId="7DAFD811" w14:textId="73214775" w:rsidR="00A2733F" w:rsidRPr="0083650A" w:rsidRDefault="00A2733F" w:rsidP="0083650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Windows Server 2019</w:t>
      </w:r>
    </w:p>
    <w:p w14:paraId="5EBF40BF" w14:textId="4975AEFB" w:rsidR="00A2733F" w:rsidRPr="0083650A" w:rsidRDefault="00A2733F" w:rsidP="0083650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Microsoft Hyper-V</w:t>
      </w:r>
      <w:r w:rsidR="007F38AB" w:rsidRPr="0083650A">
        <w:rPr>
          <w:rFonts w:asciiTheme="minorHAnsi" w:hAnsiTheme="minorHAnsi" w:cstheme="minorHAnsi"/>
          <w:color w:val="1D1B11"/>
        </w:rPr>
        <w:t xml:space="preserve"> Server</w:t>
      </w:r>
    </w:p>
    <w:p w14:paraId="5ADB4D3B" w14:textId="58EF3B2E" w:rsidR="00A2733F" w:rsidRPr="0083650A" w:rsidRDefault="00A2733F" w:rsidP="0083650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Wszelkie oprogramowanie wdrożone lub zakupione w trakcie trwania umowy</w:t>
      </w:r>
    </w:p>
    <w:p w14:paraId="5B220E44" w14:textId="75832610" w:rsidR="007F38AB" w:rsidRPr="0083650A" w:rsidRDefault="00A2733F" w:rsidP="0083650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Jeżeli oprogramowanie jest dedykowane, wykonawca przy współpracy z producentem oprogramowania zapewnia wsparcie techniczne</w:t>
      </w:r>
    </w:p>
    <w:p w14:paraId="1B103185" w14:textId="6DDB8BC2" w:rsidR="00A2733F" w:rsidRPr="0083650A" w:rsidRDefault="00A2733F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Utrzymanie, konfiguracja, monitorowanie, naprawa usług działających na serwerach takich jak:</w:t>
      </w:r>
    </w:p>
    <w:p w14:paraId="1A8D7F8D" w14:textId="7ECD75D6" w:rsidR="00A2733F" w:rsidRPr="0083650A" w:rsidRDefault="00A2733F" w:rsidP="0083650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Active Directory</w:t>
      </w:r>
    </w:p>
    <w:p w14:paraId="2B2E9DBC" w14:textId="45C44E81" w:rsidR="00A2733F" w:rsidRPr="0083650A" w:rsidRDefault="00A2733F" w:rsidP="0083650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Hyper-V</w:t>
      </w:r>
    </w:p>
    <w:p w14:paraId="17048EF8" w14:textId="7DC206A7" w:rsidR="00A2733F" w:rsidRPr="0083650A" w:rsidRDefault="00A2733F" w:rsidP="0083650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Replikacja serwerów</w:t>
      </w:r>
    </w:p>
    <w:p w14:paraId="60B5E450" w14:textId="380A486B" w:rsidR="007F38AB" w:rsidRPr="0083650A" w:rsidRDefault="007F38AB" w:rsidP="0083650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RDS</w:t>
      </w:r>
    </w:p>
    <w:p w14:paraId="0A0E6097" w14:textId="71676B3B" w:rsidR="007F38AB" w:rsidRPr="0083650A" w:rsidRDefault="007F38AB" w:rsidP="0083650A">
      <w:pPr>
        <w:pStyle w:val="Akapitzlist"/>
        <w:numPr>
          <w:ilvl w:val="2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Wszelkie inne usługi wdrożone podczas trwania umowy</w:t>
      </w:r>
    </w:p>
    <w:p w14:paraId="17863F5D" w14:textId="34ADC5EC" w:rsidR="00A2733F" w:rsidRPr="0083650A" w:rsidRDefault="00A2733F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 xml:space="preserve">Zarządzanie oprogramowaniem do wykonywania automatycznej kopii zapasowej danych znajdujących się na komputerach w domenie i danych znajdujących się na serwerach </w:t>
      </w:r>
      <w:r w:rsidR="0083650A" w:rsidRPr="0083650A">
        <w:rPr>
          <w:rFonts w:asciiTheme="minorHAnsi" w:hAnsiTheme="minorHAnsi" w:cstheme="minorHAnsi"/>
          <w:color w:val="1D1B11"/>
        </w:rPr>
        <w:br/>
      </w:r>
      <w:r w:rsidRPr="0083650A">
        <w:rPr>
          <w:rFonts w:asciiTheme="minorHAnsi" w:hAnsiTheme="minorHAnsi" w:cstheme="minorHAnsi"/>
          <w:color w:val="1D1B11"/>
        </w:rPr>
        <w:t>z powiadamianiem mailowym</w:t>
      </w:r>
    </w:p>
    <w:p w14:paraId="15ED20F1" w14:textId="4665867D" w:rsidR="00A2733F" w:rsidRPr="0083650A" w:rsidRDefault="00A2733F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Odtworzenie środowiska aplikacji użytkowych na serwerze rezerwowym w przypadku awarii serwera roboczego</w:t>
      </w:r>
    </w:p>
    <w:p w14:paraId="3FE53DEE" w14:textId="0A5599E0" w:rsidR="00A2733F" w:rsidRPr="0083650A" w:rsidRDefault="00A2733F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 xml:space="preserve">Zarządzanie/aktualizacja do najnowszej dostępnej wersji centralnie zarządzanego systemu antywirusowego </w:t>
      </w:r>
      <w:proofErr w:type="spellStart"/>
      <w:r w:rsidRPr="0083650A">
        <w:rPr>
          <w:rFonts w:asciiTheme="minorHAnsi" w:hAnsiTheme="minorHAnsi" w:cstheme="minorHAnsi"/>
          <w:color w:val="1D1B11"/>
        </w:rPr>
        <w:t>Eset</w:t>
      </w:r>
      <w:proofErr w:type="spellEnd"/>
    </w:p>
    <w:p w14:paraId="10FCEF35" w14:textId="65FEE809" w:rsidR="00A2733F" w:rsidRPr="0083650A" w:rsidRDefault="00A2733F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Integracja zakupywanych urządzeń z domeną</w:t>
      </w:r>
    </w:p>
    <w:p w14:paraId="6907BC2C" w14:textId="4538718D" w:rsidR="00F75D8D" w:rsidRPr="0083650A" w:rsidRDefault="00F75D8D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Zarządzanie siecią wewnętrzną poprzez szyfrowanie ruchu</w:t>
      </w:r>
    </w:p>
    <w:p w14:paraId="2168F841" w14:textId="4202A36D" w:rsidR="00F75D8D" w:rsidRPr="0083650A" w:rsidRDefault="00F75D8D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Zarządzanie/wdrażanie szyfrowania komputerów z użyciem BitLocker</w:t>
      </w:r>
    </w:p>
    <w:p w14:paraId="7A445B45" w14:textId="67DD5ABC" w:rsidR="00F75D8D" w:rsidRPr="0083650A" w:rsidRDefault="00F75D8D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Wdrożenie centralnego zarządzania aktualizacjami systemu Windows</w:t>
      </w:r>
    </w:p>
    <w:p w14:paraId="31EEDA87" w14:textId="26E7F71B" w:rsidR="00F75D8D" w:rsidRPr="0083650A" w:rsidRDefault="00F75D8D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Nadzór i konfiguracja czujników temperatury i wilgotności (serwerownia, magazyn leków)</w:t>
      </w:r>
    </w:p>
    <w:p w14:paraId="2BFF89AF" w14:textId="135E447B" w:rsidR="00F75D8D" w:rsidRPr="0083650A" w:rsidRDefault="00F75D8D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  <w:color w:val="1D1B11"/>
        </w:rPr>
      </w:pPr>
      <w:r w:rsidRPr="0083650A">
        <w:rPr>
          <w:rFonts w:asciiTheme="minorHAnsi" w:hAnsiTheme="minorHAnsi" w:cstheme="minorHAnsi"/>
          <w:color w:val="1D1B11"/>
        </w:rPr>
        <w:t>Prowadzenie i bieżące aktualizowanie dokumentacji sieciowej oraz konfiguracji systemów i urządzeń udostępniane zamawiającemu po każdej dokonanej zmianie</w:t>
      </w:r>
    </w:p>
    <w:p w14:paraId="14039725" w14:textId="5BF79A22" w:rsidR="007D3DF1" w:rsidRPr="0083650A" w:rsidRDefault="007D3DF1" w:rsidP="0083650A">
      <w:pPr>
        <w:spacing w:line="360" w:lineRule="auto"/>
        <w:jc w:val="center"/>
        <w:rPr>
          <w:rFonts w:asciiTheme="minorHAnsi" w:hAnsiTheme="minorHAnsi" w:cstheme="minorHAnsi"/>
          <w:b/>
          <w:bCs/>
          <w:color w:val="1D1B11"/>
          <w:sz w:val="22"/>
          <w:szCs w:val="22"/>
        </w:rPr>
      </w:pPr>
      <w:r w:rsidRPr="0083650A">
        <w:rPr>
          <w:rFonts w:asciiTheme="minorHAnsi" w:hAnsiTheme="minorHAnsi" w:cstheme="minorHAnsi"/>
          <w:b/>
          <w:bCs/>
          <w:color w:val="1D1B11"/>
          <w:sz w:val="22"/>
          <w:szCs w:val="22"/>
        </w:rPr>
        <w:t>SZCZEGÓŁOWA LISTA URZĄDZEŃ INFRASTRUKTURY WSPR W OLSZTYNIE WRAZ Z ICH LOKALIZACJĄ</w:t>
      </w:r>
      <w:r w:rsidR="007F38AB" w:rsidRPr="0083650A">
        <w:rPr>
          <w:rFonts w:asciiTheme="minorHAnsi" w:hAnsiTheme="minorHAnsi" w:cstheme="minorHAnsi"/>
          <w:b/>
          <w:bCs/>
          <w:color w:val="1D1B11"/>
          <w:sz w:val="22"/>
          <w:szCs w:val="22"/>
        </w:rPr>
        <w:br/>
        <w:t xml:space="preserve">(z wyłączeniem urządzeń sieciowych </w:t>
      </w:r>
      <w:proofErr w:type="spellStart"/>
      <w:r w:rsidR="007F38AB" w:rsidRPr="0083650A">
        <w:rPr>
          <w:rFonts w:asciiTheme="minorHAnsi" w:hAnsiTheme="minorHAnsi" w:cstheme="minorHAnsi"/>
          <w:b/>
          <w:bCs/>
          <w:color w:val="1D1B11"/>
          <w:sz w:val="22"/>
          <w:szCs w:val="22"/>
        </w:rPr>
        <w:t>niezarządzalnych</w:t>
      </w:r>
      <w:proofErr w:type="spellEnd"/>
      <w:r w:rsidR="007F38AB" w:rsidRPr="0083650A">
        <w:rPr>
          <w:rFonts w:asciiTheme="minorHAnsi" w:hAnsiTheme="minorHAnsi" w:cstheme="minorHAnsi"/>
          <w:b/>
          <w:bCs/>
          <w:color w:val="1D1B11"/>
          <w:sz w:val="22"/>
          <w:szCs w:val="22"/>
        </w:rPr>
        <w:t>)</w:t>
      </w:r>
    </w:p>
    <w:p w14:paraId="714AB8F1" w14:textId="77777777" w:rsidR="00577E28" w:rsidRPr="0083650A" w:rsidRDefault="00577E28" w:rsidP="008365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4" w:name="_GoBack"/>
      <w:bookmarkEnd w:id="4"/>
    </w:p>
    <w:p w14:paraId="6C278772" w14:textId="45366E09" w:rsidR="00FE4510" w:rsidRPr="0083650A" w:rsidRDefault="007F38AB" w:rsidP="0083650A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</w:rPr>
        <w:t>Olsztyn – Wincentego Pstrowskiego 28B</w:t>
      </w:r>
    </w:p>
    <w:p w14:paraId="2208FC81" w14:textId="1C626BB6" w:rsidR="007F38AB" w:rsidRPr="0083650A" w:rsidRDefault="007F38AB" w:rsidP="0083650A">
      <w:pPr>
        <w:pStyle w:val="Akapitzlist"/>
        <w:numPr>
          <w:ilvl w:val="1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</w:rPr>
        <w:lastRenderedPageBreak/>
        <w:t>Router:</w:t>
      </w:r>
    </w:p>
    <w:p w14:paraId="2E9C3420" w14:textId="673FB225" w:rsidR="007F38AB" w:rsidRPr="0083650A" w:rsidRDefault="007F38AB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83650A">
        <w:rPr>
          <w:rFonts w:asciiTheme="minorHAnsi" w:hAnsiTheme="minorHAnsi" w:cstheme="minorHAnsi"/>
        </w:rPr>
        <w:t>MikroTik</w:t>
      </w:r>
      <w:proofErr w:type="spellEnd"/>
      <w:r w:rsidRPr="0083650A">
        <w:rPr>
          <w:rFonts w:asciiTheme="minorHAnsi" w:hAnsiTheme="minorHAnsi" w:cstheme="minorHAnsi"/>
        </w:rPr>
        <w:t xml:space="preserve"> CCR1009-7G-1S</w:t>
      </w:r>
    </w:p>
    <w:p w14:paraId="15362088" w14:textId="4ECA88A4" w:rsidR="007F38AB" w:rsidRPr="0083650A" w:rsidRDefault="007F38AB" w:rsidP="0083650A">
      <w:pPr>
        <w:pStyle w:val="Akapitzlist"/>
        <w:numPr>
          <w:ilvl w:val="1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83650A">
        <w:rPr>
          <w:rFonts w:asciiTheme="minorHAnsi" w:hAnsiTheme="minorHAnsi" w:cstheme="minorHAnsi"/>
          <w:b/>
          <w:bCs/>
        </w:rPr>
        <w:t>Switche</w:t>
      </w:r>
      <w:proofErr w:type="spellEnd"/>
      <w:r w:rsidRPr="0083650A">
        <w:rPr>
          <w:rFonts w:asciiTheme="minorHAnsi" w:hAnsiTheme="minorHAnsi" w:cstheme="minorHAnsi"/>
          <w:b/>
          <w:bCs/>
        </w:rPr>
        <w:t>:</w:t>
      </w:r>
    </w:p>
    <w:p w14:paraId="5665A128" w14:textId="1886D60F" w:rsidR="00577E28" w:rsidRPr="0083650A" w:rsidRDefault="00577E28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Cisco SG200-18</w:t>
      </w:r>
    </w:p>
    <w:p w14:paraId="64A03564" w14:textId="5A820890" w:rsidR="007F38AB" w:rsidRPr="0083650A" w:rsidRDefault="007F38AB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Cisco SG200-26</w:t>
      </w:r>
    </w:p>
    <w:p w14:paraId="1D642B43" w14:textId="35DBDDD0" w:rsidR="007F38AB" w:rsidRPr="0083650A" w:rsidRDefault="007F38AB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Cisco SG300-52</w:t>
      </w:r>
    </w:p>
    <w:p w14:paraId="1C640731" w14:textId="27486A84" w:rsidR="00577E28" w:rsidRPr="0083650A" w:rsidRDefault="00577E28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Cisco SG300-10SFP</w:t>
      </w:r>
    </w:p>
    <w:p w14:paraId="235178A3" w14:textId="02B1503D" w:rsidR="00577E28" w:rsidRPr="0083650A" w:rsidRDefault="00577E28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83650A">
        <w:rPr>
          <w:rFonts w:asciiTheme="minorHAnsi" w:hAnsiTheme="minorHAnsi" w:cstheme="minorHAnsi"/>
        </w:rPr>
        <w:t>MikroTik</w:t>
      </w:r>
      <w:proofErr w:type="spellEnd"/>
      <w:r w:rsidRPr="0083650A">
        <w:rPr>
          <w:rFonts w:asciiTheme="minorHAnsi" w:hAnsiTheme="minorHAnsi" w:cstheme="minorHAnsi"/>
        </w:rPr>
        <w:t xml:space="preserve"> CSS106-1G-4P-1S</w:t>
      </w:r>
    </w:p>
    <w:p w14:paraId="701BECEF" w14:textId="48FAABEB" w:rsidR="00577E28" w:rsidRPr="0083650A" w:rsidRDefault="00577E28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83650A">
        <w:rPr>
          <w:rFonts w:asciiTheme="minorHAnsi" w:hAnsiTheme="minorHAnsi" w:cstheme="minorHAnsi"/>
        </w:rPr>
        <w:t>MikroTik</w:t>
      </w:r>
      <w:proofErr w:type="spellEnd"/>
      <w:r w:rsidRPr="0083650A">
        <w:rPr>
          <w:rFonts w:asciiTheme="minorHAnsi" w:hAnsiTheme="minorHAnsi" w:cstheme="minorHAnsi"/>
        </w:rPr>
        <w:t xml:space="preserve"> CRS328-24P-4S+</w:t>
      </w:r>
    </w:p>
    <w:p w14:paraId="35CEAA14" w14:textId="2894F0B7" w:rsidR="00577E28" w:rsidRPr="0083650A" w:rsidRDefault="00577E28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83650A">
        <w:rPr>
          <w:rFonts w:asciiTheme="minorHAnsi" w:hAnsiTheme="minorHAnsi" w:cstheme="minorHAnsi"/>
        </w:rPr>
        <w:t>MikroTik</w:t>
      </w:r>
      <w:proofErr w:type="spellEnd"/>
      <w:r w:rsidRPr="0083650A">
        <w:rPr>
          <w:rFonts w:asciiTheme="minorHAnsi" w:hAnsiTheme="minorHAnsi" w:cstheme="minorHAnsi"/>
        </w:rPr>
        <w:t xml:space="preserve"> CRS354-48P-4S+2Q+</w:t>
      </w:r>
    </w:p>
    <w:p w14:paraId="5FA33B74" w14:textId="7FC4CC09" w:rsidR="00577E28" w:rsidRPr="0083650A" w:rsidRDefault="00577E28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83650A">
        <w:rPr>
          <w:rFonts w:asciiTheme="minorHAnsi" w:hAnsiTheme="minorHAnsi" w:cstheme="minorHAnsi"/>
        </w:rPr>
        <w:t>MikroTik</w:t>
      </w:r>
      <w:proofErr w:type="spellEnd"/>
      <w:r w:rsidRPr="0083650A">
        <w:rPr>
          <w:rFonts w:asciiTheme="minorHAnsi" w:hAnsiTheme="minorHAnsi" w:cstheme="minorHAnsi"/>
        </w:rPr>
        <w:t xml:space="preserve"> CSS326-24G-2S+</w:t>
      </w:r>
    </w:p>
    <w:p w14:paraId="60079C26" w14:textId="3FE98CB8" w:rsidR="00577E28" w:rsidRPr="0083650A" w:rsidRDefault="00577E28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83650A">
        <w:rPr>
          <w:rFonts w:asciiTheme="minorHAnsi" w:hAnsiTheme="minorHAnsi" w:cstheme="minorHAnsi"/>
        </w:rPr>
        <w:t>Ubiquiti</w:t>
      </w:r>
      <w:proofErr w:type="spellEnd"/>
      <w:r w:rsidRPr="0083650A">
        <w:rPr>
          <w:rFonts w:asciiTheme="minorHAnsi" w:hAnsiTheme="minorHAnsi" w:cstheme="minorHAnsi"/>
        </w:rPr>
        <w:t xml:space="preserve"> USW 16 </w:t>
      </w:r>
      <w:proofErr w:type="spellStart"/>
      <w:r w:rsidRPr="0083650A">
        <w:rPr>
          <w:rFonts w:asciiTheme="minorHAnsi" w:hAnsiTheme="minorHAnsi" w:cstheme="minorHAnsi"/>
        </w:rPr>
        <w:t>PoE</w:t>
      </w:r>
      <w:proofErr w:type="spellEnd"/>
    </w:p>
    <w:p w14:paraId="054BEDC3" w14:textId="3C030552" w:rsidR="00577E28" w:rsidRPr="0083650A" w:rsidRDefault="00577E28" w:rsidP="0083650A">
      <w:pPr>
        <w:pStyle w:val="Akapitzlist"/>
        <w:numPr>
          <w:ilvl w:val="1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</w:rPr>
        <w:t>AP</w:t>
      </w:r>
    </w:p>
    <w:p w14:paraId="44827F66" w14:textId="3627B251" w:rsidR="00577E28" w:rsidRPr="0083650A" w:rsidRDefault="00577E28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83650A">
        <w:rPr>
          <w:rFonts w:asciiTheme="minorHAnsi" w:hAnsiTheme="minorHAnsi" w:cstheme="minorHAnsi"/>
        </w:rPr>
        <w:t>Ubiquiti</w:t>
      </w:r>
      <w:proofErr w:type="spellEnd"/>
      <w:r w:rsidRPr="0083650A">
        <w:rPr>
          <w:rFonts w:asciiTheme="minorHAnsi" w:hAnsiTheme="minorHAnsi" w:cstheme="minorHAnsi"/>
        </w:rPr>
        <w:t xml:space="preserve"> U6-PRO – </w:t>
      </w:r>
      <w:r w:rsidR="001C6DBE" w:rsidRPr="0083650A">
        <w:rPr>
          <w:rFonts w:asciiTheme="minorHAnsi" w:hAnsiTheme="minorHAnsi" w:cstheme="minorHAnsi"/>
        </w:rPr>
        <w:t>5</w:t>
      </w:r>
      <w:r w:rsidRPr="0083650A">
        <w:rPr>
          <w:rFonts w:asciiTheme="minorHAnsi" w:hAnsiTheme="minorHAnsi" w:cstheme="minorHAnsi"/>
        </w:rPr>
        <w:t xml:space="preserve"> szt.</w:t>
      </w:r>
    </w:p>
    <w:p w14:paraId="53054C15" w14:textId="4B89DF26" w:rsidR="00577E28" w:rsidRPr="0083650A" w:rsidRDefault="00577E28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83650A">
        <w:rPr>
          <w:rFonts w:asciiTheme="minorHAnsi" w:hAnsiTheme="minorHAnsi" w:cstheme="minorHAnsi"/>
        </w:rPr>
        <w:t>Ubiquiti</w:t>
      </w:r>
      <w:proofErr w:type="spellEnd"/>
      <w:r w:rsidRPr="0083650A">
        <w:rPr>
          <w:rFonts w:asciiTheme="minorHAnsi" w:hAnsiTheme="minorHAnsi" w:cstheme="minorHAnsi"/>
        </w:rPr>
        <w:t xml:space="preserve"> UAP-LR – </w:t>
      </w:r>
      <w:r w:rsidR="001C6DBE" w:rsidRPr="0083650A">
        <w:rPr>
          <w:rFonts w:asciiTheme="minorHAnsi" w:hAnsiTheme="minorHAnsi" w:cstheme="minorHAnsi"/>
        </w:rPr>
        <w:t>4</w:t>
      </w:r>
      <w:r w:rsidRPr="0083650A">
        <w:rPr>
          <w:rFonts w:asciiTheme="minorHAnsi" w:hAnsiTheme="minorHAnsi" w:cstheme="minorHAnsi"/>
        </w:rPr>
        <w:t xml:space="preserve"> szt.</w:t>
      </w:r>
    </w:p>
    <w:p w14:paraId="48DD7117" w14:textId="7FDEA422" w:rsidR="00577E28" w:rsidRPr="0083650A" w:rsidRDefault="00577E28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83650A">
        <w:rPr>
          <w:rFonts w:asciiTheme="minorHAnsi" w:hAnsiTheme="minorHAnsi" w:cstheme="minorHAnsi"/>
        </w:rPr>
        <w:t>Ubiquiti</w:t>
      </w:r>
      <w:proofErr w:type="spellEnd"/>
      <w:r w:rsidRPr="0083650A">
        <w:rPr>
          <w:rFonts w:asciiTheme="minorHAnsi" w:hAnsiTheme="minorHAnsi" w:cstheme="minorHAnsi"/>
        </w:rPr>
        <w:t xml:space="preserve"> UAP-LRv2 – 1 szt.</w:t>
      </w:r>
    </w:p>
    <w:p w14:paraId="232DFFAD" w14:textId="319CEECA" w:rsidR="00577E28" w:rsidRPr="0083650A" w:rsidRDefault="00577E28" w:rsidP="0083650A">
      <w:pPr>
        <w:pStyle w:val="Akapitzlist"/>
        <w:numPr>
          <w:ilvl w:val="1"/>
          <w:numId w:val="7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  <w:b/>
          <w:bCs/>
        </w:rPr>
        <w:t>NAS</w:t>
      </w:r>
    </w:p>
    <w:p w14:paraId="3F04E2E2" w14:textId="6C3D9A4C" w:rsidR="00577E28" w:rsidRPr="0083650A" w:rsidRDefault="00577E28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83650A">
        <w:rPr>
          <w:rFonts w:asciiTheme="minorHAnsi" w:hAnsiTheme="minorHAnsi" w:cstheme="minorHAnsi"/>
        </w:rPr>
        <w:t>Synology</w:t>
      </w:r>
      <w:proofErr w:type="spellEnd"/>
      <w:r w:rsidRPr="0083650A">
        <w:rPr>
          <w:rFonts w:asciiTheme="minorHAnsi" w:hAnsiTheme="minorHAnsi" w:cstheme="minorHAnsi"/>
        </w:rPr>
        <w:t xml:space="preserve"> </w:t>
      </w:r>
      <w:proofErr w:type="spellStart"/>
      <w:r w:rsidRPr="0083650A">
        <w:rPr>
          <w:rFonts w:asciiTheme="minorHAnsi" w:hAnsiTheme="minorHAnsi" w:cstheme="minorHAnsi"/>
        </w:rPr>
        <w:t>RackStation</w:t>
      </w:r>
      <w:proofErr w:type="spellEnd"/>
    </w:p>
    <w:p w14:paraId="4D55761B" w14:textId="782611DF" w:rsidR="007D3DF1" w:rsidRPr="0083650A" w:rsidRDefault="00577E28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color w:val="000000"/>
        </w:rPr>
        <w:t>QNAP</w:t>
      </w:r>
    </w:p>
    <w:p w14:paraId="3F85AC50" w14:textId="7B4184D6" w:rsidR="004A7B6E" w:rsidRPr="0083650A" w:rsidRDefault="004A7B6E" w:rsidP="0083650A">
      <w:pPr>
        <w:pStyle w:val="Akapitzlist"/>
        <w:numPr>
          <w:ilvl w:val="1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  <w:color w:val="000000"/>
        </w:rPr>
        <w:t>Serwery</w:t>
      </w:r>
    </w:p>
    <w:p w14:paraId="492F26F0" w14:textId="6B5DA132" w:rsidR="004A7B6E" w:rsidRPr="0083650A" w:rsidRDefault="004A7B6E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color w:val="000000"/>
        </w:rPr>
        <w:t>HPE DL360 G8</w:t>
      </w:r>
    </w:p>
    <w:p w14:paraId="0370E736" w14:textId="4ED713CB" w:rsidR="004A7B6E" w:rsidRPr="0083650A" w:rsidRDefault="004A7B6E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color w:val="000000"/>
        </w:rPr>
        <w:t>HPE DL360 G9</w:t>
      </w:r>
    </w:p>
    <w:p w14:paraId="778D5C91" w14:textId="77777777" w:rsidR="0003442A" w:rsidRPr="0083650A" w:rsidRDefault="0003442A" w:rsidP="0083650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70B7352" w14:textId="2CB219A7" w:rsidR="00CC399F" w:rsidRPr="0083650A" w:rsidRDefault="00CC399F" w:rsidP="0083650A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  <w:color w:val="000000"/>
        </w:rPr>
        <w:t>Olsztyn – Sielska 34</w:t>
      </w:r>
    </w:p>
    <w:p w14:paraId="52BAEA68" w14:textId="381717CD" w:rsidR="00CC399F" w:rsidRPr="0083650A" w:rsidRDefault="00CC399F" w:rsidP="0083650A">
      <w:pPr>
        <w:pStyle w:val="Akapitzlist"/>
        <w:numPr>
          <w:ilvl w:val="1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  <w:color w:val="000000"/>
        </w:rPr>
        <w:t>Router:</w:t>
      </w:r>
    </w:p>
    <w:p w14:paraId="2D313037" w14:textId="43883C68" w:rsidR="00CC399F" w:rsidRPr="0083650A" w:rsidRDefault="00CC399F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83650A">
        <w:rPr>
          <w:rFonts w:asciiTheme="minorHAnsi" w:hAnsiTheme="minorHAnsi" w:cstheme="minorHAnsi"/>
        </w:rPr>
        <w:t>MikroTik</w:t>
      </w:r>
      <w:proofErr w:type="spellEnd"/>
      <w:r w:rsidRPr="0083650A">
        <w:rPr>
          <w:rFonts w:asciiTheme="minorHAnsi" w:hAnsiTheme="minorHAnsi" w:cstheme="minorHAnsi"/>
        </w:rPr>
        <w:t xml:space="preserve"> LHG LTE18</w:t>
      </w:r>
    </w:p>
    <w:p w14:paraId="0C5E271E" w14:textId="75CA4ED9" w:rsidR="00CC399F" w:rsidRPr="0083650A" w:rsidRDefault="00CC399F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83650A">
        <w:rPr>
          <w:rFonts w:asciiTheme="minorHAnsi" w:hAnsiTheme="minorHAnsi" w:cstheme="minorHAnsi"/>
        </w:rPr>
        <w:t>MikroTik</w:t>
      </w:r>
      <w:proofErr w:type="spellEnd"/>
      <w:r w:rsidRPr="0083650A">
        <w:rPr>
          <w:rFonts w:asciiTheme="minorHAnsi" w:hAnsiTheme="minorHAnsi" w:cstheme="minorHAnsi"/>
        </w:rPr>
        <w:t xml:space="preserve"> </w:t>
      </w:r>
      <w:proofErr w:type="spellStart"/>
      <w:r w:rsidRPr="0083650A">
        <w:rPr>
          <w:rFonts w:asciiTheme="minorHAnsi" w:hAnsiTheme="minorHAnsi" w:cstheme="minorHAnsi"/>
        </w:rPr>
        <w:t>hEX</w:t>
      </w:r>
      <w:proofErr w:type="spellEnd"/>
    </w:p>
    <w:p w14:paraId="46B70EF3" w14:textId="357839EC" w:rsidR="00CC399F" w:rsidRPr="0083650A" w:rsidRDefault="00CC399F" w:rsidP="0083650A">
      <w:pPr>
        <w:pStyle w:val="Akapitzlist"/>
        <w:numPr>
          <w:ilvl w:val="1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</w:rPr>
        <w:t>AP</w:t>
      </w:r>
    </w:p>
    <w:p w14:paraId="6553B737" w14:textId="76814588" w:rsidR="00CC399F" w:rsidRPr="0083650A" w:rsidRDefault="00CC399F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83650A">
        <w:rPr>
          <w:rFonts w:asciiTheme="minorHAnsi" w:hAnsiTheme="minorHAnsi" w:cstheme="minorHAnsi"/>
        </w:rPr>
        <w:t>Ubiquiti</w:t>
      </w:r>
      <w:proofErr w:type="spellEnd"/>
      <w:r w:rsidRPr="0083650A">
        <w:rPr>
          <w:rFonts w:asciiTheme="minorHAnsi" w:hAnsiTheme="minorHAnsi" w:cstheme="minorHAnsi"/>
        </w:rPr>
        <w:t xml:space="preserve"> UAP-LR – 1 szt.</w:t>
      </w:r>
    </w:p>
    <w:p w14:paraId="3949F771" w14:textId="77777777" w:rsidR="0003442A" w:rsidRPr="0083650A" w:rsidRDefault="0003442A" w:rsidP="0083650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DAB03FE" w14:textId="137640F0" w:rsidR="00CC399F" w:rsidRPr="0083650A" w:rsidRDefault="00CC399F" w:rsidP="0083650A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</w:rPr>
        <w:t>Olsztyn – Sybiraków 36</w:t>
      </w:r>
    </w:p>
    <w:p w14:paraId="0B6FFEB1" w14:textId="627BF5B6" w:rsidR="00CC399F" w:rsidRPr="0083650A" w:rsidRDefault="00CC399F" w:rsidP="0083650A">
      <w:pPr>
        <w:pStyle w:val="Akapitzlist"/>
        <w:numPr>
          <w:ilvl w:val="1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</w:rPr>
        <w:t>Router:</w:t>
      </w:r>
    </w:p>
    <w:p w14:paraId="1292A626" w14:textId="794D1939" w:rsidR="00CC399F" w:rsidRPr="0083650A" w:rsidRDefault="00CC399F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83650A">
        <w:rPr>
          <w:rFonts w:asciiTheme="minorHAnsi" w:hAnsiTheme="minorHAnsi" w:cstheme="minorHAnsi"/>
        </w:rPr>
        <w:t>MikroTik</w:t>
      </w:r>
      <w:proofErr w:type="spellEnd"/>
      <w:r w:rsidRPr="0083650A">
        <w:rPr>
          <w:rFonts w:asciiTheme="minorHAnsi" w:hAnsiTheme="minorHAnsi" w:cstheme="minorHAnsi"/>
        </w:rPr>
        <w:t xml:space="preserve"> </w:t>
      </w:r>
      <w:proofErr w:type="spellStart"/>
      <w:r w:rsidRPr="0083650A">
        <w:rPr>
          <w:rFonts w:asciiTheme="minorHAnsi" w:hAnsiTheme="minorHAnsi" w:cstheme="minorHAnsi"/>
        </w:rPr>
        <w:t>hEX</w:t>
      </w:r>
      <w:proofErr w:type="spellEnd"/>
    </w:p>
    <w:p w14:paraId="7334CE22" w14:textId="13C0F171" w:rsidR="00CC399F" w:rsidRPr="0083650A" w:rsidRDefault="00CC399F" w:rsidP="0083650A">
      <w:pPr>
        <w:pStyle w:val="Akapitzlist"/>
        <w:numPr>
          <w:ilvl w:val="1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</w:rPr>
        <w:lastRenderedPageBreak/>
        <w:t>AP</w:t>
      </w:r>
    </w:p>
    <w:p w14:paraId="21B6990C" w14:textId="1D6B221D" w:rsidR="00CC399F" w:rsidRPr="0083650A" w:rsidRDefault="00CC399F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83650A">
        <w:rPr>
          <w:rFonts w:asciiTheme="minorHAnsi" w:hAnsiTheme="minorHAnsi" w:cstheme="minorHAnsi"/>
        </w:rPr>
        <w:t>Ubiquiti</w:t>
      </w:r>
      <w:proofErr w:type="spellEnd"/>
      <w:r w:rsidRPr="0083650A">
        <w:rPr>
          <w:rFonts w:asciiTheme="minorHAnsi" w:hAnsiTheme="minorHAnsi" w:cstheme="minorHAnsi"/>
        </w:rPr>
        <w:t xml:space="preserve"> UAP-LR – 1 szt.</w:t>
      </w:r>
    </w:p>
    <w:p w14:paraId="5A149A0B" w14:textId="77777777" w:rsidR="0003442A" w:rsidRPr="0083650A" w:rsidRDefault="0003442A" w:rsidP="0083650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83587A5" w14:textId="7875B889" w:rsidR="00CC399F" w:rsidRPr="0083650A" w:rsidRDefault="00CC399F" w:rsidP="0083650A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</w:rPr>
        <w:t>Barczewo – Lipowa 2</w:t>
      </w:r>
    </w:p>
    <w:p w14:paraId="34F4CDB0" w14:textId="28F982C6" w:rsidR="00CC399F" w:rsidRPr="0083650A" w:rsidRDefault="00CC399F" w:rsidP="0083650A">
      <w:pPr>
        <w:pStyle w:val="Akapitzlist"/>
        <w:numPr>
          <w:ilvl w:val="1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</w:rPr>
        <w:t>Router:</w:t>
      </w:r>
    </w:p>
    <w:p w14:paraId="24142A17" w14:textId="4C4C039B" w:rsidR="00CC399F" w:rsidRPr="0083650A" w:rsidRDefault="00CC399F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83650A">
        <w:rPr>
          <w:rFonts w:asciiTheme="minorHAnsi" w:hAnsiTheme="minorHAnsi" w:cstheme="minorHAnsi"/>
        </w:rPr>
        <w:t>MikroTik</w:t>
      </w:r>
      <w:proofErr w:type="spellEnd"/>
      <w:r w:rsidRPr="0083650A">
        <w:rPr>
          <w:rFonts w:asciiTheme="minorHAnsi" w:hAnsiTheme="minorHAnsi" w:cstheme="minorHAnsi"/>
        </w:rPr>
        <w:t xml:space="preserve"> LHG LTE</w:t>
      </w:r>
    </w:p>
    <w:p w14:paraId="14280CB2" w14:textId="7FDD0314" w:rsidR="00CC399F" w:rsidRPr="0083650A" w:rsidRDefault="00CC399F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83650A">
        <w:rPr>
          <w:rFonts w:asciiTheme="minorHAnsi" w:hAnsiTheme="minorHAnsi" w:cstheme="minorHAnsi"/>
        </w:rPr>
        <w:t>MikroTik</w:t>
      </w:r>
      <w:proofErr w:type="spellEnd"/>
      <w:r w:rsidRPr="0083650A">
        <w:rPr>
          <w:rFonts w:asciiTheme="minorHAnsi" w:hAnsiTheme="minorHAnsi" w:cstheme="minorHAnsi"/>
        </w:rPr>
        <w:t xml:space="preserve"> </w:t>
      </w:r>
      <w:proofErr w:type="spellStart"/>
      <w:r w:rsidRPr="0083650A">
        <w:rPr>
          <w:rFonts w:asciiTheme="minorHAnsi" w:hAnsiTheme="minorHAnsi" w:cstheme="minorHAnsi"/>
        </w:rPr>
        <w:t>hEX</w:t>
      </w:r>
      <w:proofErr w:type="spellEnd"/>
    </w:p>
    <w:p w14:paraId="1AAC80C2" w14:textId="7AAC193E" w:rsidR="00CC399F" w:rsidRPr="0083650A" w:rsidRDefault="00CC399F" w:rsidP="0083650A">
      <w:pPr>
        <w:pStyle w:val="Akapitzlist"/>
        <w:numPr>
          <w:ilvl w:val="1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</w:rPr>
        <w:t>AP</w:t>
      </w:r>
    </w:p>
    <w:p w14:paraId="48538E6C" w14:textId="751A24C6" w:rsidR="00CC399F" w:rsidRPr="0083650A" w:rsidRDefault="00CC399F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83650A">
        <w:rPr>
          <w:rFonts w:asciiTheme="minorHAnsi" w:hAnsiTheme="minorHAnsi" w:cstheme="minorHAnsi"/>
        </w:rPr>
        <w:t>Ubiquiti</w:t>
      </w:r>
      <w:proofErr w:type="spellEnd"/>
      <w:r w:rsidRPr="0083650A">
        <w:rPr>
          <w:rFonts w:asciiTheme="minorHAnsi" w:hAnsiTheme="minorHAnsi" w:cstheme="minorHAnsi"/>
        </w:rPr>
        <w:t xml:space="preserve"> UAP-LR – 1 szt.</w:t>
      </w:r>
    </w:p>
    <w:p w14:paraId="21D8F69A" w14:textId="77777777" w:rsidR="0003442A" w:rsidRPr="0083650A" w:rsidRDefault="0003442A" w:rsidP="0083650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554F6CA" w14:textId="79872BFC" w:rsidR="00CC399F" w:rsidRPr="0083650A" w:rsidRDefault="0003442A" w:rsidP="0083650A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</w:rPr>
        <w:t>Gietrzwałd – Olsztyńska 2</w:t>
      </w:r>
    </w:p>
    <w:p w14:paraId="5129E8F6" w14:textId="706CCAD4" w:rsidR="0003442A" w:rsidRPr="0083650A" w:rsidRDefault="0003442A" w:rsidP="0083650A">
      <w:pPr>
        <w:pStyle w:val="Akapitzlist"/>
        <w:numPr>
          <w:ilvl w:val="1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</w:rPr>
        <w:t>Router:</w:t>
      </w:r>
    </w:p>
    <w:p w14:paraId="67AE3481" w14:textId="23D3EDFA" w:rsidR="0003442A" w:rsidRPr="0083650A" w:rsidRDefault="0003442A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83650A">
        <w:rPr>
          <w:rFonts w:asciiTheme="minorHAnsi" w:hAnsiTheme="minorHAnsi" w:cstheme="minorHAnsi"/>
        </w:rPr>
        <w:t>MikroTik</w:t>
      </w:r>
      <w:proofErr w:type="spellEnd"/>
      <w:r w:rsidRPr="0083650A">
        <w:rPr>
          <w:rFonts w:asciiTheme="minorHAnsi" w:hAnsiTheme="minorHAnsi" w:cstheme="minorHAnsi"/>
        </w:rPr>
        <w:t xml:space="preserve"> </w:t>
      </w:r>
      <w:proofErr w:type="spellStart"/>
      <w:r w:rsidRPr="0083650A">
        <w:rPr>
          <w:rFonts w:asciiTheme="minorHAnsi" w:hAnsiTheme="minorHAnsi" w:cstheme="minorHAnsi"/>
        </w:rPr>
        <w:t>hEX</w:t>
      </w:r>
      <w:proofErr w:type="spellEnd"/>
      <w:r w:rsidRPr="0083650A">
        <w:rPr>
          <w:rFonts w:asciiTheme="minorHAnsi" w:hAnsiTheme="minorHAnsi" w:cstheme="minorHAnsi"/>
        </w:rPr>
        <w:t xml:space="preserve"> </w:t>
      </w:r>
      <w:proofErr w:type="spellStart"/>
      <w:r w:rsidRPr="0083650A">
        <w:rPr>
          <w:rFonts w:asciiTheme="minorHAnsi" w:hAnsiTheme="minorHAnsi" w:cstheme="minorHAnsi"/>
        </w:rPr>
        <w:t>PoE</w:t>
      </w:r>
      <w:proofErr w:type="spellEnd"/>
    </w:p>
    <w:p w14:paraId="5C1347F0" w14:textId="038FF609" w:rsidR="0003442A" w:rsidRPr="0083650A" w:rsidRDefault="0003442A" w:rsidP="0083650A">
      <w:pPr>
        <w:pStyle w:val="Akapitzlist"/>
        <w:numPr>
          <w:ilvl w:val="1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</w:rPr>
        <w:t>AP</w:t>
      </w:r>
    </w:p>
    <w:p w14:paraId="2524C261" w14:textId="2067D2CE" w:rsidR="0003442A" w:rsidRPr="0083650A" w:rsidRDefault="0003442A" w:rsidP="0083650A">
      <w:pPr>
        <w:pStyle w:val="Akapitzlist"/>
        <w:numPr>
          <w:ilvl w:val="2"/>
          <w:numId w:val="7"/>
        </w:numPr>
        <w:spacing w:line="360" w:lineRule="auto"/>
        <w:rPr>
          <w:rFonts w:asciiTheme="minorHAnsi" w:hAnsiTheme="minorHAnsi" w:cstheme="minorHAnsi"/>
          <w:b/>
          <w:bCs/>
        </w:rPr>
      </w:pPr>
      <w:proofErr w:type="spellStart"/>
      <w:r w:rsidRPr="0083650A">
        <w:rPr>
          <w:rFonts w:asciiTheme="minorHAnsi" w:hAnsiTheme="minorHAnsi" w:cstheme="minorHAnsi"/>
        </w:rPr>
        <w:t>Ubiquiti</w:t>
      </w:r>
      <w:proofErr w:type="spellEnd"/>
      <w:r w:rsidRPr="0083650A">
        <w:rPr>
          <w:rFonts w:asciiTheme="minorHAnsi" w:hAnsiTheme="minorHAnsi" w:cstheme="minorHAnsi"/>
        </w:rPr>
        <w:t xml:space="preserve"> U6-PRO</w:t>
      </w:r>
    </w:p>
    <w:p w14:paraId="2C88616E" w14:textId="77777777" w:rsidR="007D3DF1" w:rsidRPr="0083650A" w:rsidRDefault="007D3DF1" w:rsidP="0083650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DEB659A" w14:textId="0985AEEE" w:rsidR="007D3DF1" w:rsidRPr="0083650A" w:rsidRDefault="007D3DF1" w:rsidP="0083650A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83650A">
        <w:rPr>
          <w:rFonts w:asciiTheme="minorHAnsi" w:hAnsiTheme="minorHAnsi" w:cstheme="minorHAnsi"/>
          <w:b/>
          <w:bCs/>
        </w:rPr>
        <w:t>Do zadań realizowanych w zakresie monitoringu wizyjnego i systemu RCP należy:</w:t>
      </w:r>
    </w:p>
    <w:p w14:paraId="689487CC" w14:textId="36A8ED16" w:rsidR="007D3DF1" w:rsidRPr="0083650A" w:rsidRDefault="007D3DF1" w:rsidP="0083650A">
      <w:pPr>
        <w:pStyle w:val="Akapitzlist"/>
        <w:numPr>
          <w:ilvl w:val="1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Nadzór nad monitoringiem wizyjnym (</w:t>
      </w:r>
      <w:r w:rsidR="00577E28" w:rsidRPr="0083650A">
        <w:rPr>
          <w:rFonts w:asciiTheme="minorHAnsi" w:hAnsiTheme="minorHAnsi" w:cstheme="minorHAnsi"/>
        </w:rPr>
        <w:t>2</w:t>
      </w:r>
      <w:r w:rsidRPr="0083650A">
        <w:rPr>
          <w:rFonts w:asciiTheme="minorHAnsi" w:hAnsiTheme="minorHAnsi" w:cstheme="minorHAnsi"/>
        </w:rPr>
        <w:t xml:space="preserve"> rejestratory, oraz </w:t>
      </w:r>
      <w:r w:rsidR="00CC399F" w:rsidRPr="0083650A">
        <w:rPr>
          <w:rFonts w:asciiTheme="minorHAnsi" w:hAnsiTheme="minorHAnsi" w:cstheme="minorHAnsi"/>
        </w:rPr>
        <w:t>58</w:t>
      </w:r>
      <w:r w:rsidRPr="0083650A">
        <w:rPr>
          <w:rFonts w:asciiTheme="minorHAnsi" w:hAnsiTheme="minorHAnsi" w:cstheme="minorHAnsi"/>
        </w:rPr>
        <w:t xml:space="preserve"> kamer cyfrowych):</w:t>
      </w:r>
    </w:p>
    <w:p w14:paraId="6C4BC044" w14:textId="7C0A806C" w:rsidR="007D3DF1" w:rsidRPr="0083650A" w:rsidRDefault="007D3DF1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Nadzór i monitorowanie poprawnego działania rejestratorów monitoringu wizyjnego oraz kamer.</w:t>
      </w:r>
    </w:p>
    <w:p w14:paraId="39EDB249" w14:textId="38CBC680" w:rsidR="007D3DF1" w:rsidRPr="0083650A" w:rsidRDefault="007D3DF1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Konfiguracja rejestratorów monitoringu wizyjnego, dodawanie użytkowników, nadawanie uprawnień oraz haseł.</w:t>
      </w:r>
    </w:p>
    <w:p w14:paraId="7C8AF6DC" w14:textId="0F3FE1F2" w:rsidR="007D3DF1" w:rsidRPr="0083650A" w:rsidRDefault="007D3DF1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Konfiguracja aplikacji do przeglądu nagrań na stanowiskach użytkowników oraz instalacja na ewentualnych nowych  stanowiskach.</w:t>
      </w:r>
    </w:p>
    <w:p w14:paraId="20CBBC2F" w14:textId="1B36FF12" w:rsidR="007D3DF1" w:rsidRPr="0083650A" w:rsidRDefault="007D3DF1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Zgłaszanie Zamawiającemu wszelkich nieprawidłowości oraz przerw w działaniu rejestratorów</w:t>
      </w:r>
    </w:p>
    <w:p w14:paraId="27E41D66" w14:textId="11FF4208" w:rsidR="007D3DF1" w:rsidRPr="0083650A" w:rsidRDefault="007D3DF1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Podjęcie czynności serwisowych w przypadku awarii systemu monitoringu w ciągu 24 godzin.</w:t>
      </w:r>
    </w:p>
    <w:p w14:paraId="0894E7BB" w14:textId="3D1EA257" w:rsidR="007D3DF1" w:rsidRPr="0083650A" w:rsidRDefault="007D3DF1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Montaż, instalacja i konfiguracja nowo zakupionych urządzeń do monitoringu (rejestratorów, kamer) oraz przenoszenie lub demontaż obecnych urządzeń.</w:t>
      </w:r>
    </w:p>
    <w:p w14:paraId="5B46C3BD" w14:textId="1C09D7CF" w:rsidR="007D3DF1" w:rsidRPr="0083650A" w:rsidRDefault="007D3DF1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Doradztwo w zakresie rozbudowy monitoringu wizyjnego.</w:t>
      </w:r>
    </w:p>
    <w:p w14:paraId="40A8EFD9" w14:textId="77777777" w:rsidR="007D3DF1" w:rsidRPr="0083650A" w:rsidRDefault="007D3DF1" w:rsidP="0083650A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693FD1AD" w14:textId="042A7216" w:rsidR="007D3DF1" w:rsidRPr="0083650A" w:rsidRDefault="007D3DF1" w:rsidP="0083650A">
      <w:pPr>
        <w:pStyle w:val="Akapitzlist"/>
        <w:numPr>
          <w:ilvl w:val="1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Nadzór nad systemem kontroli dostępu (aplikacja RCP Master</w:t>
      </w:r>
      <w:r w:rsidR="00963B62" w:rsidRPr="0083650A">
        <w:rPr>
          <w:rFonts w:asciiTheme="minorHAnsi" w:hAnsiTheme="minorHAnsi" w:cstheme="minorHAnsi"/>
        </w:rPr>
        <w:t>, centrala CPR32-SE</w:t>
      </w:r>
      <w:r w:rsidRPr="0083650A">
        <w:rPr>
          <w:rFonts w:asciiTheme="minorHAnsi" w:hAnsiTheme="minorHAnsi" w:cstheme="minorHAnsi"/>
          <w:color w:val="000000"/>
        </w:rPr>
        <w:t xml:space="preserve"> oraz </w:t>
      </w:r>
      <w:r w:rsidR="00963B62" w:rsidRPr="0083650A">
        <w:rPr>
          <w:rFonts w:asciiTheme="minorHAnsi" w:hAnsiTheme="minorHAnsi" w:cstheme="minorHAnsi"/>
        </w:rPr>
        <w:t>27</w:t>
      </w:r>
      <w:r w:rsidRPr="0083650A">
        <w:rPr>
          <w:rFonts w:asciiTheme="minorHAnsi" w:hAnsiTheme="minorHAnsi" w:cstheme="minorHAnsi"/>
        </w:rPr>
        <w:t xml:space="preserve"> </w:t>
      </w:r>
      <w:r w:rsidR="00963B62" w:rsidRPr="0083650A">
        <w:rPr>
          <w:rFonts w:asciiTheme="minorHAnsi" w:hAnsiTheme="minorHAnsi" w:cstheme="minorHAnsi"/>
          <w:color w:val="000000" w:themeColor="text1"/>
        </w:rPr>
        <w:t>przejść</w:t>
      </w:r>
      <w:r w:rsidRPr="0083650A">
        <w:rPr>
          <w:rFonts w:asciiTheme="minorHAnsi" w:hAnsiTheme="minorHAnsi" w:cstheme="minorHAnsi"/>
          <w:color w:val="000000" w:themeColor="text1"/>
        </w:rPr>
        <w:t xml:space="preserve"> zlokalizowan</w:t>
      </w:r>
      <w:r w:rsidR="00963B62" w:rsidRPr="0083650A">
        <w:rPr>
          <w:rFonts w:asciiTheme="minorHAnsi" w:hAnsiTheme="minorHAnsi" w:cstheme="minorHAnsi"/>
          <w:color w:val="000000" w:themeColor="text1"/>
        </w:rPr>
        <w:t>ych</w:t>
      </w:r>
      <w:r w:rsidRPr="0083650A">
        <w:rPr>
          <w:rFonts w:asciiTheme="minorHAnsi" w:hAnsiTheme="minorHAnsi" w:cstheme="minorHAnsi"/>
          <w:color w:val="000000" w:themeColor="text1"/>
        </w:rPr>
        <w:t xml:space="preserve"> w Olsztynie: ul. Pstrowskiego, Sybiraków, Sielska oraz w Barczewie: ul. Lipowa</w:t>
      </w:r>
      <w:r w:rsidRPr="0083650A">
        <w:rPr>
          <w:rFonts w:asciiTheme="minorHAnsi" w:hAnsiTheme="minorHAnsi" w:cstheme="minorHAnsi"/>
        </w:rPr>
        <w:t>):</w:t>
      </w:r>
    </w:p>
    <w:p w14:paraId="05102AD1" w14:textId="533B05D2" w:rsidR="007D3DF1" w:rsidRPr="0083650A" w:rsidRDefault="007D3DF1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Nadzór i monitorowanie poprawnego działania systemu kontroli dostępu.</w:t>
      </w:r>
    </w:p>
    <w:p w14:paraId="1A5B3C9B" w14:textId="0BC57031" w:rsidR="007D3DF1" w:rsidRPr="0083650A" w:rsidRDefault="007D3DF1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lastRenderedPageBreak/>
        <w:t>Zarządzanie użytkownikami i nadawanie uprawnień z poziomu aplikacji.</w:t>
      </w:r>
    </w:p>
    <w:p w14:paraId="306DC565" w14:textId="583912C7" w:rsidR="007D3DF1" w:rsidRPr="0083650A" w:rsidRDefault="007D3DF1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Konfiguracja aplikacji RCP Master na stanowiskach użytkowników oraz instalacja na ewentualnych nowych  stanowiskach.</w:t>
      </w:r>
    </w:p>
    <w:p w14:paraId="20923409" w14:textId="002590CC" w:rsidR="007D3DF1" w:rsidRPr="0083650A" w:rsidRDefault="007D3DF1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Pomoc w przypadku konieczności przeniesienia oprogramowania do systemu kontroli dostępu na inny serwer.</w:t>
      </w:r>
    </w:p>
    <w:p w14:paraId="4AFA4831" w14:textId="2B8E24C3" w:rsidR="007D3DF1" w:rsidRPr="0083650A" w:rsidRDefault="007D3DF1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Zgłaszanie Zamawiającemu wszelkich nieprawidłowości oraz przerw w działaniu rejestratorów.</w:t>
      </w:r>
    </w:p>
    <w:p w14:paraId="072514DA" w14:textId="2D29E136" w:rsidR="007D3DF1" w:rsidRPr="0083650A" w:rsidRDefault="007D3DF1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Podjęcie czynności serwisowych w przypadku awarii systemu kontroli dostępu w ciągu 24 godzin.</w:t>
      </w:r>
    </w:p>
    <w:p w14:paraId="3AB1AEFB" w14:textId="4817A439" w:rsidR="007D3DF1" w:rsidRPr="0083650A" w:rsidRDefault="007D3DF1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Montaż, instalacja i konfiguracja w przypadku nowo zakupionych czytników kontroli dostępu oraz przenoszenie lub demontaż obecnych urządzeń.</w:t>
      </w:r>
    </w:p>
    <w:p w14:paraId="6B10B2A3" w14:textId="751DBC36" w:rsidR="007D3DF1" w:rsidRPr="0083650A" w:rsidRDefault="007D3DF1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Doradztwo w zakresie rozbudowy systemu kontroli dostępu.</w:t>
      </w:r>
    </w:p>
    <w:p w14:paraId="10CA49BF" w14:textId="77777777" w:rsidR="007D3DF1" w:rsidRPr="0083650A" w:rsidRDefault="007D3DF1" w:rsidP="0083650A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</w:p>
    <w:p w14:paraId="07CD96C5" w14:textId="27B31C69" w:rsidR="007D3DF1" w:rsidRPr="0083650A" w:rsidRDefault="007D3DF1" w:rsidP="0083650A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  <w:b/>
          <w:bCs/>
        </w:rPr>
        <w:t>Do zadań realizowanych w zakresie wsparcia informatycznego oraz nadzoru technicznego urządzeń teleinformatycznych i oprogramowania podczas nieobecności informatyka WSPR należy:</w:t>
      </w:r>
    </w:p>
    <w:p w14:paraId="1D55C13D" w14:textId="767805C8" w:rsidR="007D3DF1" w:rsidRPr="0083650A" w:rsidRDefault="003A39F4" w:rsidP="0083650A">
      <w:pPr>
        <w:pStyle w:val="Akapitzlist"/>
        <w:numPr>
          <w:ilvl w:val="1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Pomoc merytoryczna przy przygotowywaniu opisów i umów do postępowań lub przetargów na urządzenia, systemu oraz usługi</w:t>
      </w:r>
    </w:p>
    <w:p w14:paraId="7582B733" w14:textId="49903CE7" w:rsidR="003A39F4" w:rsidRPr="0083650A" w:rsidRDefault="003A39F4" w:rsidP="0083650A">
      <w:pPr>
        <w:pStyle w:val="Akapitzlist"/>
        <w:numPr>
          <w:ilvl w:val="1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Administrowanie systemami:</w:t>
      </w:r>
    </w:p>
    <w:p w14:paraId="3D7D34C3" w14:textId="3FAB0C4C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SWD PRM</w:t>
      </w:r>
    </w:p>
    <w:p w14:paraId="20038BAA" w14:textId="6FB9D871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Enova365</w:t>
      </w:r>
    </w:p>
    <w:p w14:paraId="7BA3C39E" w14:textId="069A27B4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Przychodnia</w:t>
      </w:r>
    </w:p>
    <w:p w14:paraId="62F1D6BE" w14:textId="0F6E2FB6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PCS</w:t>
      </w:r>
    </w:p>
    <w:p w14:paraId="1FD168F2" w14:textId="541628A8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Patronat</w:t>
      </w:r>
    </w:p>
    <w:p w14:paraId="71229443" w14:textId="0E985BA4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KS-PPS</w:t>
      </w:r>
    </w:p>
    <w:p w14:paraId="06006558" w14:textId="063E2336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83650A">
        <w:rPr>
          <w:rFonts w:asciiTheme="minorHAnsi" w:hAnsiTheme="minorHAnsi" w:cstheme="minorHAnsi"/>
        </w:rPr>
        <w:t>eZOZ</w:t>
      </w:r>
      <w:proofErr w:type="spellEnd"/>
    </w:p>
    <w:p w14:paraId="1B076171" w14:textId="194907C0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Rejestr przestępców</w:t>
      </w:r>
    </w:p>
    <w:p w14:paraId="21BB0893" w14:textId="375B1ADE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EPUAP</w:t>
      </w:r>
    </w:p>
    <w:p w14:paraId="3D2299C7" w14:textId="201C6E17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Platforma elektronicznego fakturowania</w:t>
      </w:r>
    </w:p>
    <w:p w14:paraId="787319DF" w14:textId="74C5DDFF" w:rsidR="00DE167F" w:rsidRPr="0083650A" w:rsidRDefault="00DE167F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e-doręczenia</w:t>
      </w:r>
    </w:p>
    <w:p w14:paraId="3517FD72" w14:textId="77777777" w:rsidR="00EA521F" w:rsidRPr="0083650A" w:rsidRDefault="00EA521F" w:rsidP="0083650A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7DB83C59" w14:textId="5D741DF2" w:rsidR="003A39F4" w:rsidRPr="0083650A" w:rsidRDefault="003A39F4" w:rsidP="0083650A">
      <w:pPr>
        <w:pStyle w:val="Akapitzlist"/>
        <w:numPr>
          <w:ilvl w:val="1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Instalacja oprogramowania na komputerach stacjonarnych, laptopach oraz tabletach</w:t>
      </w:r>
    </w:p>
    <w:p w14:paraId="4AADB4FD" w14:textId="45E13353" w:rsidR="003A39F4" w:rsidRPr="0083650A" w:rsidRDefault="003A39F4" w:rsidP="0083650A">
      <w:pPr>
        <w:pStyle w:val="Akapitzlist"/>
        <w:numPr>
          <w:ilvl w:val="1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Diagnostyka i naprawa urządzeń komputerowych w przypadku awarii</w:t>
      </w:r>
    </w:p>
    <w:p w14:paraId="6B7ADFD3" w14:textId="6B82FCCD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Komputery stacjonarne</w:t>
      </w:r>
    </w:p>
    <w:p w14:paraId="1B29407B" w14:textId="2C82C053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Monitory</w:t>
      </w:r>
    </w:p>
    <w:p w14:paraId="2F1900ED" w14:textId="7EA99604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Laptopy</w:t>
      </w:r>
    </w:p>
    <w:p w14:paraId="4AED242B" w14:textId="253DA72B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Tablety</w:t>
      </w:r>
    </w:p>
    <w:p w14:paraId="4942D0B2" w14:textId="1737C8E7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lastRenderedPageBreak/>
        <w:t>Drukarki stacjonarne w biurach i szpitalach</w:t>
      </w:r>
    </w:p>
    <w:p w14:paraId="5222F8F1" w14:textId="6A98F5C2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Drukarki przewoźne w karetkach</w:t>
      </w:r>
    </w:p>
    <w:p w14:paraId="0918F26A" w14:textId="0C134CE5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 xml:space="preserve">Moduły </w:t>
      </w:r>
      <w:proofErr w:type="spellStart"/>
      <w:r w:rsidRPr="0083650A">
        <w:rPr>
          <w:rFonts w:asciiTheme="minorHAnsi" w:hAnsiTheme="minorHAnsi" w:cstheme="minorHAnsi"/>
        </w:rPr>
        <w:t>Teltonika</w:t>
      </w:r>
      <w:proofErr w:type="spellEnd"/>
      <w:r w:rsidRPr="0083650A">
        <w:rPr>
          <w:rFonts w:asciiTheme="minorHAnsi" w:hAnsiTheme="minorHAnsi" w:cstheme="minorHAnsi"/>
        </w:rPr>
        <w:t xml:space="preserve"> w karetkach</w:t>
      </w:r>
    </w:p>
    <w:p w14:paraId="5B79A6C6" w14:textId="247C08AA" w:rsidR="003A39F4" w:rsidRPr="0083650A" w:rsidRDefault="003A39F4" w:rsidP="0083650A">
      <w:pPr>
        <w:pStyle w:val="Akapitzlist"/>
        <w:numPr>
          <w:ilvl w:val="2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Stacje dokujące do tabletów w karetkach</w:t>
      </w:r>
    </w:p>
    <w:p w14:paraId="4565359A" w14:textId="7F4EFA72" w:rsidR="003A39F4" w:rsidRPr="0083650A" w:rsidRDefault="003A39F4" w:rsidP="0083650A">
      <w:pPr>
        <w:pStyle w:val="Akapitzlist"/>
        <w:numPr>
          <w:ilvl w:val="1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 xml:space="preserve">Współpraca z firmami obsługującymi radiołączność, program Enova365, </w:t>
      </w:r>
      <w:proofErr w:type="spellStart"/>
      <w:r w:rsidRPr="0083650A">
        <w:rPr>
          <w:rFonts w:asciiTheme="minorHAnsi" w:hAnsiTheme="minorHAnsi" w:cstheme="minorHAnsi"/>
        </w:rPr>
        <w:t>eZOZ</w:t>
      </w:r>
      <w:proofErr w:type="spellEnd"/>
      <w:r w:rsidR="00DE167F" w:rsidRPr="0083650A">
        <w:rPr>
          <w:rFonts w:asciiTheme="minorHAnsi" w:hAnsiTheme="minorHAnsi" w:cstheme="minorHAnsi"/>
        </w:rPr>
        <w:t>, CODE-STAT</w:t>
      </w:r>
      <w:r w:rsidR="00EA521F" w:rsidRPr="0083650A">
        <w:rPr>
          <w:rFonts w:asciiTheme="minorHAnsi" w:hAnsiTheme="minorHAnsi" w:cstheme="minorHAnsi"/>
        </w:rPr>
        <w:t>, PCS</w:t>
      </w:r>
    </w:p>
    <w:p w14:paraId="3158A7D4" w14:textId="31FD6199" w:rsidR="003A39F4" w:rsidRPr="0083650A" w:rsidRDefault="003A39F4" w:rsidP="0083650A">
      <w:pPr>
        <w:pStyle w:val="Akapitzlist"/>
        <w:numPr>
          <w:ilvl w:val="1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Wsparcie informatyczne dla pracowników WSPR</w:t>
      </w:r>
    </w:p>
    <w:p w14:paraId="6095FE6D" w14:textId="58D804B7" w:rsidR="003A39F4" w:rsidRPr="0083650A" w:rsidRDefault="003A39F4" w:rsidP="0083650A">
      <w:pPr>
        <w:pStyle w:val="Akapitzlist"/>
        <w:numPr>
          <w:ilvl w:val="1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Pomoc Zespołom Ratownictwa Medycznego w przypadku zmiany karetki</w:t>
      </w:r>
    </w:p>
    <w:p w14:paraId="7239BF30" w14:textId="4F4CC8A4" w:rsidR="003A39F4" w:rsidRPr="0083650A" w:rsidRDefault="003A39F4" w:rsidP="0083650A">
      <w:pPr>
        <w:pStyle w:val="Akapitzlist"/>
        <w:numPr>
          <w:ilvl w:val="1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Obsługa helpdesku KCMRM</w:t>
      </w:r>
    </w:p>
    <w:p w14:paraId="4FBA1B09" w14:textId="751E6DD2" w:rsidR="003A39F4" w:rsidRPr="0083650A" w:rsidRDefault="003A39F4" w:rsidP="0083650A">
      <w:pPr>
        <w:pStyle w:val="Akapitzlist"/>
        <w:numPr>
          <w:ilvl w:val="1"/>
          <w:numId w:val="5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Wykonywanie zadań zleconych przez Urząd Wojewódzki lub Lotnicze Pogotowie Ratunkowe dot. Zmian w systemie SWD PRM w związku z jego rozbudową i zmianami w konfiguracji</w:t>
      </w:r>
    </w:p>
    <w:p w14:paraId="13323027" w14:textId="5EC1971C" w:rsidR="00BD7B71" w:rsidRPr="0083650A" w:rsidRDefault="00032058" w:rsidP="0083650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3650A">
        <w:rPr>
          <w:rFonts w:asciiTheme="minorHAnsi" w:hAnsiTheme="minorHAnsi" w:cstheme="minorHAnsi"/>
          <w:b/>
          <w:sz w:val="22"/>
          <w:szCs w:val="22"/>
        </w:rPr>
        <w:t>4.</w:t>
      </w:r>
      <w:r w:rsidR="00BD7B71" w:rsidRPr="0083650A">
        <w:rPr>
          <w:rFonts w:asciiTheme="minorHAnsi" w:hAnsiTheme="minorHAnsi" w:cstheme="minorHAnsi"/>
          <w:b/>
          <w:sz w:val="22"/>
          <w:szCs w:val="22"/>
        </w:rPr>
        <w:t xml:space="preserve">Rodzaje i ilość urządzeń </w:t>
      </w:r>
      <w:r w:rsidR="00EA521F" w:rsidRPr="0083650A">
        <w:rPr>
          <w:rFonts w:asciiTheme="minorHAnsi" w:hAnsiTheme="minorHAnsi" w:cstheme="minorHAnsi"/>
          <w:b/>
          <w:sz w:val="22"/>
          <w:szCs w:val="22"/>
        </w:rPr>
        <w:t>użytkowanych</w:t>
      </w:r>
      <w:r w:rsidR="00BD7B71" w:rsidRPr="0083650A">
        <w:rPr>
          <w:rFonts w:asciiTheme="minorHAnsi" w:hAnsiTheme="minorHAnsi" w:cstheme="minorHAnsi"/>
          <w:b/>
          <w:sz w:val="22"/>
          <w:szCs w:val="22"/>
        </w:rPr>
        <w:t xml:space="preserve"> przez Zamawiającego</w:t>
      </w:r>
      <w:r w:rsidR="00EA521F" w:rsidRPr="0083650A">
        <w:rPr>
          <w:rFonts w:asciiTheme="minorHAnsi" w:hAnsiTheme="minorHAnsi" w:cstheme="minorHAnsi"/>
          <w:b/>
          <w:sz w:val="22"/>
          <w:szCs w:val="22"/>
        </w:rPr>
        <w:t xml:space="preserve"> (z wyłączeniem sprzętu rezerwowego)</w:t>
      </w:r>
      <w:r w:rsidR="00BD7B71" w:rsidRPr="0083650A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7"/>
        <w:gridCol w:w="4908"/>
      </w:tblGrid>
      <w:tr w:rsidR="00BD7B71" w:rsidRPr="0083650A" w14:paraId="6CDC0DCA" w14:textId="77777777" w:rsidTr="00032058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FD6C" w14:textId="77777777" w:rsidR="00BD7B71" w:rsidRPr="0083650A" w:rsidRDefault="00BD7B71" w:rsidP="0083650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650A">
              <w:rPr>
                <w:rFonts w:asciiTheme="minorHAnsi" w:hAnsiTheme="minorHAnsi" w:cstheme="minorHAnsi"/>
                <w:b/>
                <w:sz w:val="22"/>
                <w:szCs w:val="22"/>
              </w:rPr>
              <w:t>Urządzenia: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E376" w14:textId="77777777" w:rsidR="00BD7B71" w:rsidRPr="0083650A" w:rsidRDefault="00BD7B71" w:rsidP="0083650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650A">
              <w:rPr>
                <w:rFonts w:asciiTheme="minorHAnsi" w:hAnsiTheme="minorHAnsi" w:cstheme="minorHAnsi"/>
                <w:b/>
                <w:sz w:val="22"/>
                <w:szCs w:val="22"/>
              </w:rPr>
              <w:t>Ilość</w:t>
            </w:r>
          </w:p>
        </w:tc>
      </w:tr>
      <w:tr w:rsidR="00BD7B71" w:rsidRPr="0083650A" w14:paraId="007E4800" w14:textId="77777777" w:rsidTr="00032058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FC1D" w14:textId="77777777" w:rsidR="00BD7B71" w:rsidRPr="0083650A" w:rsidRDefault="00BD7B71" w:rsidP="0083650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50A">
              <w:rPr>
                <w:rFonts w:asciiTheme="minorHAnsi" w:hAnsiTheme="minorHAnsi" w:cstheme="minorHAnsi"/>
                <w:sz w:val="22"/>
                <w:szCs w:val="22"/>
              </w:rPr>
              <w:t>Komputery stacjonarne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B696" w14:textId="5FE719B3" w:rsidR="00BD7B71" w:rsidRPr="0083650A" w:rsidRDefault="00EA521F" w:rsidP="0083650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50A"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</w:tr>
      <w:tr w:rsidR="00BD7B71" w:rsidRPr="0083650A" w14:paraId="1299E834" w14:textId="77777777" w:rsidTr="00032058">
        <w:trPr>
          <w:trHeight w:val="280"/>
        </w:trPr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E1A0" w14:textId="77777777" w:rsidR="00BD7B71" w:rsidRPr="0083650A" w:rsidRDefault="00BD7B71" w:rsidP="0083650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50A">
              <w:rPr>
                <w:rFonts w:asciiTheme="minorHAnsi" w:hAnsiTheme="minorHAnsi" w:cstheme="minorHAnsi"/>
                <w:sz w:val="22"/>
                <w:szCs w:val="22"/>
              </w:rPr>
              <w:t>Laptopy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5E64" w14:textId="2365FDEF" w:rsidR="00BD7B71" w:rsidRPr="0083650A" w:rsidRDefault="00EA521F" w:rsidP="0083650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50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63B62" w:rsidRPr="0083650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BD7B71" w:rsidRPr="0083650A" w14:paraId="2CB04271" w14:textId="77777777" w:rsidTr="00032058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C1C2" w14:textId="77777777" w:rsidR="00BD7B71" w:rsidRPr="0083650A" w:rsidRDefault="00BD7B71" w:rsidP="0083650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50A">
              <w:rPr>
                <w:rFonts w:asciiTheme="minorHAnsi" w:hAnsiTheme="minorHAnsi" w:cstheme="minorHAnsi"/>
                <w:sz w:val="22"/>
                <w:szCs w:val="22"/>
              </w:rPr>
              <w:t>Tablety + stacje dokujące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0DC6" w14:textId="5B706734" w:rsidR="00BD7B71" w:rsidRPr="0083650A" w:rsidRDefault="00EA521F" w:rsidP="0083650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50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</w:tr>
      <w:tr w:rsidR="00BD7B71" w:rsidRPr="0083650A" w14:paraId="00A2B764" w14:textId="77777777" w:rsidTr="00032058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B6E8" w14:textId="77777777" w:rsidR="00BD7B71" w:rsidRPr="0083650A" w:rsidRDefault="00BD7B71" w:rsidP="0083650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50A">
              <w:rPr>
                <w:rFonts w:asciiTheme="minorHAnsi" w:hAnsiTheme="minorHAnsi" w:cstheme="minorHAnsi"/>
                <w:sz w:val="22"/>
                <w:szCs w:val="22"/>
              </w:rPr>
              <w:t>Drukarki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8B31" w14:textId="64F6643D" w:rsidR="00BD7B71" w:rsidRPr="0083650A" w:rsidRDefault="00963B62" w:rsidP="0083650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50A">
              <w:rPr>
                <w:rFonts w:asciiTheme="minorHAnsi" w:hAnsiTheme="minorHAnsi" w:cstheme="minorHAnsi"/>
                <w:sz w:val="22"/>
                <w:szCs w:val="22"/>
              </w:rPr>
              <w:t>36 (w tym 11 mobilnych)</w:t>
            </w:r>
          </w:p>
        </w:tc>
      </w:tr>
      <w:tr w:rsidR="00BD7B71" w:rsidRPr="0083650A" w14:paraId="4B7055DD" w14:textId="77777777" w:rsidTr="00032058"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1512" w14:textId="77777777" w:rsidR="00BD7B71" w:rsidRPr="0083650A" w:rsidRDefault="00BD7B71" w:rsidP="0083650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3650A">
              <w:rPr>
                <w:rFonts w:asciiTheme="minorHAnsi" w:hAnsiTheme="minorHAnsi" w:cstheme="minorHAnsi"/>
                <w:sz w:val="22"/>
                <w:szCs w:val="22"/>
              </w:rPr>
              <w:t>GPS`y</w:t>
            </w:r>
            <w:proofErr w:type="spellEnd"/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5804" w14:textId="254695BD" w:rsidR="00BD7B71" w:rsidRPr="0083650A" w:rsidRDefault="00EA521F" w:rsidP="0083650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650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</w:tr>
    </w:tbl>
    <w:p w14:paraId="0C93ED2F" w14:textId="13EE4A2C" w:rsidR="003A39F4" w:rsidRPr="0083650A" w:rsidRDefault="003A39F4" w:rsidP="008365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6A344C9" w14:textId="567CF7F1" w:rsidR="003A39F4" w:rsidRPr="0083650A" w:rsidRDefault="003A39F4" w:rsidP="0083650A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  <w:b/>
          <w:bCs/>
        </w:rPr>
        <w:t>Do zadań realizowanych w zakresie zarządzania stroną internetową i pocztą e-mail WSPR należy:</w:t>
      </w:r>
    </w:p>
    <w:p w14:paraId="1340CF17" w14:textId="50EE50BE" w:rsidR="003A39F4" w:rsidRPr="0083650A" w:rsidRDefault="003A39F4" w:rsidP="0083650A">
      <w:pPr>
        <w:pStyle w:val="Akapitzlist"/>
        <w:numPr>
          <w:ilvl w:val="1"/>
          <w:numId w:val="6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Zarządzanie stroną internetową WSPR podczas nieobecności informatyka</w:t>
      </w:r>
    </w:p>
    <w:p w14:paraId="619C5D2B" w14:textId="4A166207" w:rsidR="003A39F4" w:rsidRPr="0083650A" w:rsidRDefault="003A39F4" w:rsidP="0083650A">
      <w:pPr>
        <w:pStyle w:val="Akapitzlist"/>
        <w:numPr>
          <w:ilvl w:val="2"/>
          <w:numId w:val="6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Dodawanie nowych treści na stronę</w:t>
      </w:r>
    </w:p>
    <w:p w14:paraId="57BB7FB5" w14:textId="174DECED" w:rsidR="003A39F4" w:rsidRPr="0083650A" w:rsidRDefault="003A39F4" w:rsidP="0083650A">
      <w:pPr>
        <w:pStyle w:val="Akapitzlist"/>
        <w:numPr>
          <w:ilvl w:val="2"/>
          <w:numId w:val="6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 xml:space="preserve">Współpraca z </w:t>
      </w:r>
      <w:r w:rsidR="00963B62" w:rsidRPr="0083650A">
        <w:rPr>
          <w:rFonts w:asciiTheme="minorHAnsi" w:hAnsiTheme="minorHAnsi" w:cstheme="minorHAnsi"/>
        </w:rPr>
        <w:t>dostawcą hostingu</w:t>
      </w:r>
      <w:r w:rsidRPr="0083650A">
        <w:rPr>
          <w:rFonts w:asciiTheme="minorHAnsi" w:hAnsiTheme="minorHAnsi" w:cstheme="minorHAnsi"/>
        </w:rPr>
        <w:t xml:space="preserve"> w przypadku awarii lub zmiany konfiguracji serwera na którym znajduje się strona WSPR</w:t>
      </w:r>
    </w:p>
    <w:p w14:paraId="04EFE554" w14:textId="04A3EC91" w:rsidR="003A39F4" w:rsidRPr="0083650A" w:rsidRDefault="003A39F4" w:rsidP="0083650A">
      <w:pPr>
        <w:pStyle w:val="Akapitzlist"/>
        <w:numPr>
          <w:ilvl w:val="1"/>
          <w:numId w:val="6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Nadzór i zarządzanie serwerem pocztowym WSPR</w:t>
      </w:r>
    </w:p>
    <w:p w14:paraId="1FB722BC" w14:textId="01395375" w:rsidR="003A39F4" w:rsidRPr="0083650A" w:rsidRDefault="003A39F4" w:rsidP="0083650A">
      <w:pPr>
        <w:pStyle w:val="Akapitzlist"/>
        <w:numPr>
          <w:ilvl w:val="2"/>
          <w:numId w:val="6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Dodawanie i usuwanie kont pocztowych</w:t>
      </w:r>
    </w:p>
    <w:p w14:paraId="0F435D10" w14:textId="0B6D9273" w:rsidR="003A39F4" w:rsidRPr="0083650A" w:rsidRDefault="003A39F4" w:rsidP="0083650A">
      <w:pPr>
        <w:pStyle w:val="Akapitzlist"/>
        <w:numPr>
          <w:ilvl w:val="2"/>
          <w:numId w:val="6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Nadawanie haseł użytkownikom</w:t>
      </w:r>
    </w:p>
    <w:p w14:paraId="059808D8" w14:textId="35871824" w:rsidR="003A39F4" w:rsidRPr="0083650A" w:rsidRDefault="003A39F4" w:rsidP="0083650A">
      <w:pPr>
        <w:pStyle w:val="Akapitzlist"/>
        <w:numPr>
          <w:ilvl w:val="2"/>
          <w:numId w:val="6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>Konfiguracja kont pocztowych na serwerze i komputerach użytkowników</w:t>
      </w:r>
    </w:p>
    <w:p w14:paraId="1AB5F19A" w14:textId="18BC4E3E" w:rsidR="003A39F4" w:rsidRPr="0083650A" w:rsidRDefault="003A39F4" w:rsidP="0083650A">
      <w:pPr>
        <w:pStyle w:val="Akapitzlist"/>
        <w:numPr>
          <w:ilvl w:val="2"/>
          <w:numId w:val="6"/>
        </w:numPr>
        <w:spacing w:line="360" w:lineRule="auto"/>
        <w:rPr>
          <w:rFonts w:asciiTheme="minorHAnsi" w:hAnsiTheme="minorHAnsi" w:cstheme="minorHAnsi"/>
        </w:rPr>
      </w:pPr>
      <w:r w:rsidRPr="0083650A">
        <w:rPr>
          <w:rFonts w:asciiTheme="minorHAnsi" w:hAnsiTheme="minorHAnsi" w:cstheme="minorHAnsi"/>
        </w:rPr>
        <w:t xml:space="preserve">Współpraca z </w:t>
      </w:r>
      <w:r w:rsidR="00963B62" w:rsidRPr="0083650A">
        <w:rPr>
          <w:rFonts w:asciiTheme="minorHAnsi" w:hAnsiTheme="minorHAnsi" w:cstheme="minorHAnsi"/>
        </w:rPr>
        <w:t>dostawcą hostingu</w:t>
      </w:r>
      <w:r w:rsidRPr="0083650A">
        <w:rPr>
          <w:rFonts w:asciiTheme="minorHAnsi" w:hAnsiTheme="minorHAnsi" w:cstheme="minorHAnsi"/>
        </w:rPr>
        <w:t xml:space="preserve"> w przypadku awarii lub problemów z serwerem pocztowym</w:t>
      </w:r>
    </w:p>
    <w:p w14:paraId="1A28BC45" w14:textId="77777777" w:rsidR="00032058" w:rsidRPr="0083650A" w:rsidRDefault="00032058" w:rsidP="0083650A">
      <w:pPr>
        <w:pStyle w:val="Akapitzlist"/>
        <w:spacing w:line="360" w:lineRule="auto"/>
        <w:rPr>
          <w:rFonts w:asciiTheme="minorHAnsi" w:hAnsiTheme="minorHAnsi" w:cstheme="minorHAnsi"/>
        </w:rPr>
      </w:pPr>
    </w:p>
    <w:p w14:paraId="0516A85D" w14:textId="2BA8E06F" w:rsidR="003A39F4" w:rsidRPr="0083650A" w:rsidRDefault="003A39F4" w:rsidP="008365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83650A">
        <w:rPr>
          <w:rFonts w:asciiTheme="minorHAnsi" w:hAnsiTheme="minorHAnsi" w:cstheme="minorHAnsi"/>
          <w:b/>
        </w:rPr>
        <w:t>Czasy reakcji:</w:t>
      </w:r>
    </w:p>
    <w:p w14:paraId="514598D4" w14:textId="651021B0" w:rsidR="003A39F4" w:rsidRPr="0083650A" w:rsidRDefault="003A39F4" w:rsidP="008365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650A">
        <w:rPr>
          <w:rFonts w:asciiTheme="minorHAnsi" w:hAnsiTheme="minorHAnsi" w:cstheme="minorHAnsi"/>
          <w:sz w:val="22"/>
          <w:szCs w:val="22"/>
        </w:rPr>
        <w:t xml:space="preserve">- </w:t>
      </w:r>
      <w:bookmarkStart w:id="5" w:name="_Hlk121141817"/>
      <w:r w:rsidRPr="0083650A">
        <w:rPr>
          <w:rFonts w:asciiTheme="minorHAnsi" w:hAnsiTheme="minorHAnsi" w:cstheme="minorHAnsi"/>
          <w:sz w:val="22"/>
          <w:szCs w:val="22"/>
        </w:rPr>
        <w:t>W przypadku awarii urządzeń lub oprogramowania na Stacji Kontroli Pojazdów lub Stacji Paliw podjęcie czynności serwisowych w ciągu 1 godziny od zgłoszenia (zgłoszenia przyjmowane od poniedziałku do piątku w godz. 7:00-</w:t>
      </w:r>
      <w:r w:rsidR="00356B3B" w:rsidRPr="0083650A">
        <w:rPr>
          <w:rFonts w:asciiTheme="minorHAnsi" w:hAnsiTheme="minorHAnsi" w:cstheme="minorHAnsi"/>
          <w:sz w:val="22"/>
          <w:szCs w:val="22"/>
        </w:rPr>
        <w:t>20</w:t>
      </w:r>
      <w:r w:rsidRPr="0083650A">
        <w:rPr>
          <w:rFonts w:asciiTheme="minorHAnsi" w:hAnsiTheme="minorHAnsi" w:cstheme="minorHAnsi"/>
          <w:sz w:val="22"/>
          <w:szCs w:val="22"/>
        </w:rPr>
        <w:t>:00 oraz w soboty w godz. 7:00-1</w:t>
      </w:r>
      <w:r w:rsidR="004A7B6E" w:rsidRPr="0083650A">
        <w:rPr>
          <w:rFonts w:asciiTheme="minorHAnsi" w:hAnsiTheme="minorHAnsi" w:cstheme="minorHAnsi"/>
          <w:sz w:val="22"/>
          <w:szCs w:val="22"/>
        </w:rPr>
        <w:t>5</w:t>
      </w:r>
      <w:r w:rsidRPr="0083650A">
        <w:rPr>
          <w:rFonts w:asciiTheme="minorHAnsi" w:hAnsiTheme="minorHAnsi" w:cstheme="minorHAnsi"/>
          <w:sz w:val="22"/>
          <w:szCs w:val="22"/>
        </w:rPr>
        <w:t xml:space="preserve">:00). - </w:t>
      </w:r>
      <w:r w:rsidRPr="0083650A">
        <w:rPr>
          <w:rFonts w:asciiTheme="minorHAnsi" w:hAnsiTheme="minorHAnsi" w:cstheme="minorHAnsi"/>
          <w:color w:val="1D1B11"/>
          <w:sz w:val="22"/>
          <w:szCs w:val="22"/>
        </w:rPr>
        <w:t>podczas nieobecności informatyka WSPR</w:t>
      </w:r>
    </w:p>
    <w:p w14:paraId="7604DAD3" w14:textId="526AD5B6" w:rsidR="003A39F4" w:rsidRPr="0083650A" w:rsidRDefault="003A39F4" w:rsidP="0083650A">
      <w:pPr>
        <w:tabs>
          <w:tab w:val="left" w:pos="426"/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83650A">
        <w:rPr>
          <w:rFonts w:asciiTheme="minorHAnsi" w:hAnsiTheme="minorHAnsi" w:cstheme="minorHAnsi"/>
          <w:sz w:val="22"/>
          <w:szCs w:val="22"/>
          <w:lang w:eastAsia="ar-SA"/>
        </w:rPr>
        <w:lastRenderedPageBreak/>
        <w:t xml:space="preserve">- W przypadku awarii urządzeń (serwer, router, </w:t>
      </w:r>
      <w:proofErr w:type="spellStart"/>
      <w:r w:rsidRPr="0083650A">
        <w:rPr>
          <w:rFonts w:asciiTheme="minorHAnsi" w:hAnsiTheme="minorHAnsi" w:cstheme="minorHAnsi"/>
          <w:sz w:val="22"/>
          <w:szCs w:val="22"/>
          <w:lang w:eastAsia="ar-SA"/>
        </w:rPr>
        <w:t>switch</w:t>
      </w:r>
      <w:proofErr w:type="spellEnd"/>
      <w:r w:rsidRPr="0083650A">
        <w:rPr>
          <w:rFonts w:asciiTheme="minorHAnsi" w:hAnsiTheme="minorHAnsi" w:cstheme="minorHAnsi"/>
          <w:sz w:val="22"/>
          <w:szCs w:val="22"/>
          <w:lang w:eastAsia="ar-SA"/>
        </w:rPr>
        <w:t xml:space="preserve">) uniemożliwiających pracę aplikacji użytkowych  (SWD PRM, </w:t>
      </w:r>
      <w:proofErr w:type="spellStart"/>
      <w:r w:rsidRPr="0083650A">
        <w:rPr>
          <w:rFonts w:asciiTheme="minorHAnsi" w:hAnsiTheme="minorHAnsi" w:cstheme="minorHAnsi"/>
          <w:sz w:val="22"/>
          <w:szCs w:val="22"/>
          <w:lang w:eastAsia="ar-SA"/>
        </w:rPr>
        <w:t>Enova</w:t>
      </w:r>
      <w:proofErr w:type="spellEnd"/>
      <w:r w:rsidRPr="0083650A">
        <w:rPr>
          <w:rFonts w:asciiTheme="minorHAnsi" w:hAnsiTheme="minorHAnsi" w:cstheme="minorHAnsi"/>
          <w:sz w:val="22"/>
          <w:szCs w:val="22"/>
          <w:lang w:eastAsia="ar-SA"/>
        </w:rPr>
        <w:t xml:space="preserve">, przychodnia) podjęcie czynności serwisowych w ciągu 1 godziny od zgłoszenia </w:t>
      </w:r>
      <w:r w:rsidRPr="0083650A">
        <w:rPr>
          <w:rFonts w:asciiTheme="minorHAnsi" w:hAnsiTheme="minorHAnsi" w:cstheme="minorHAnsi"/>
          <w:sz w:val="22"/>
          <w:szCs w:val="22"/>
        </w:rPr>
        <w:t>(zgłoszenia przyjmowane w godz. 7:00-2</w:t>
      </w:r>
      <w:r w:rsidR="00D53C84" w:rsidRPr="0083650A">
        <w:rPr>
          <w:rFonts w:asciiTheme="minorHAnsi" w:hAnsiTheme="minorHAnsi" w:cstheme="minorHAnsi"/>
          <w:sz w:val="22"/>
          <w:szCs w:val="22"/>
        </w:rPr>
        <w:t>0</w:t>
      </w:r>
      <w:r w:rsidRPr="0083650A">
        <w:rPr>
          <w:rFonts w:asciiTheme="minorHAnsi" w:hAnsiTheme="minorHAnsi" w:cstheme="minorHAnsi"/>
          <w:sz w:val="22"/>
          <w:szCs w:val="22"/>
        </w:rPr>
        <w:t>:00 każdego dnia).</w:t>
      </w:r>
    </w:p>
    <w:p w14:paraId="334BBA61" w14:textId="5AC2B5DE" w:rsidR="003A39F4" w:rsidRPr="0083650A" w:rsidRDefault="003A39F4" w:rsidP="0083650A">
      <w:pPr>
        <w:tabs>
          <w:tab w:val="left" w:pos="426"/>
          <w:tab w:val="left" w:pos="4536"/>
        </w:tabs>
        <w:suppressAutoHyphens/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83650A">
        <w:rPr>
          <w:rFonts w:asciiTheme="minorHAnsi" w:hAnsiTheme="minorHAnsi" w:cstheme="minorHAnsi"/>
          <w:sz w:val="22"/>
          <w:szCs w:val="22"/>
          <w:lang w:eastAsia="ar-SA"/>
        </w:rPr>
        <w:t>- W przypadku awarii krytycznej urządzeń: serwer</w:t>
      </w:r>
      <w:r w:rsidR="00EA521F" w:rsidRPr="0083650A">
        <w:rPr>
          <w:rFonts w:asciiTheme="minorHAnsi" w:hAnsiTheme="minorHAnsi" w:cstheme="minorHAnsi"/>
          <w:sz w:val="22"/>
          <w:szCs w:val="22"/>
          <w:lang w:eastAsia="ar-SA"/>
        </w:rPr>
        <w:t>, router</w:t>
      </w:r>
      <w:r w:rsidRPr="0083650A">
        <w:rPr>
          <w:rFonts w:asciiTheme="minorHAnsi" w:hAnsiTheme="minorHAnsi" w:cstheme="minorHAnsi"/>
          <w:sz w:val="22"/>
          <w:szCs w:val="22"/>
          <w:lang w:eastAsia="ar-SA"/>
        </w:rPr>
        <w:t xml:space="preserve"> lub </w:t>
      </w:r>
      <w:proofErr w:type="spellStart"/>
      <w:r w:rsidRPr="0083650A">
        <w:rPr>
          <w:rFonts w:asciiTheme="minorHAnsi" w:hAnsiTheme="minorHAnsi" w:cstheme="minorHAnsi"/>
          <w:sz w:val="22"/>
          <w:szCs w:val="22"/>
          <w:lang w:eastAsia="ar-SA"/>
        </w:rPr>
        <w:t>switch</w:t>
      </w:r>
      <w:proofErr w:type="spellEnd"/>
      <w:r w:rsidRPr="0083650A">
        <w:rPr>
          <w:rFonts w:asciiTheme="minorHAnsi" w:hAnsiTheme="minorHAnsi" w:cstheme="minorHAnsi"/>
          <w:sz w:val="22"/>
          <w:szCs w:val="22"/>
          <w:lang w:eastAsia="ar-SA"/>
        </w:rPr>
        <w:t xml:space="preserve"> Wykonawca zapewni sprzęt zastępczy (nie gorszej klasy niż sprzęt zamawiającego) w ciągu </w:t>
      </w:r>
      <w:r w:rsidRPr="0083650A">
        <w:rPr>
          <w:rFonts w:asciiTheme="minorHAnsi" w:hAnsiTheme="minorHAnsi" w:cstheme="minorHAnsi"/>
          <w:bCs/>
          <w:sz w:val="22"/>
          <w:szCs w:val="22"/>
          <w:lang w:eastAsia="ar-SA"/>
        </w:rPr>
        <w:t>4  godzin.</w:t>
      </w:r>
    </w:p>
    <w:p w14:paraId="7B39DA1A" w14:textId="50DAA0CD" w:rsidR="003A39F4" w:rsidRPr="0083650A" w:rsidRDefault="003A39F4" w:rsidP="0083650A">
      <w:pPr>
        <w:spacing w:line="360" w:lineRule="auto"/>
        <w:jc w:val="both"/>
        <w:rPr>
          <w:rFonts w:asciiTheme="minorHAnsi" w:hAnsiTheme="minorHAnsi" w:cstheme="minorHAnsi"/>
          <w:color w:val="1D1B11"/>
          <w:sz w:val="22"/>
          <w:szCs w:val="22"/>
        </w:rPr>
      </w:pPr>
      <w:r w:rsidRPr="0083650A">
        <w:rPr>
          <w:rFonts w:asciiTheme="minorHAnsi" w:hAnsiTheme="minorHAnsi" w:cstheme="minorHAnsi"/>
          <w:sz w:val="22"/>
          <w:szCs w:val="22"/>
        </w:rPr>
        <w:t xml:space="preserve">- W przypadku awarii pozostałych urządzeń i oprogramowania, wsparcia informatycznego oraz realizacja powierzonych zadań podjęcie czynności w ciągu  4 godzin (zgłoszenia przyjmowane od poniedziałku do piątku w godz. 7:25-15:00) - </w:t>
      </w:r>
      <w:r w:rsidRPr="0083650A">
        <w:rPr>
          <w:rFonts w:asciiTheme="minorHAnsi" w:hAnsiTheme="minorHAnsi" w:cstheme="minorHAnsi"/>
          <w:color w:val="1D1B11"/>
          <w:sz w:val="22"/>
          <w:szCs w:val="22"/>
        </w:rPr>
        <w:t>podczas nieobecności informatyka WSPR</w:t>
      </w:r>
    </w:p>
    <w:p w14:paraId="6E57BE4C" w14:textId="71BE80D4" w:rsidR="003A39F4" w:rsidRPr="0083650A" w:rsidRDefault="003A39F4" w:rsidP="0083650A">
      <w:pPr>
        <w:spacing w:line="360" w:lineRule="auto"/>
        <w:jc w:val="both"/>
        <w:rPr>
          <w:rFonts w:asciiTheme="minorHAnsi" w:hAnsiTheme="minorHAnsi" w:cstheme="minorHAnsi"/>
          <w:color w:val="1D1B11"/>
          <w:sz w:val="22"/>
          <w:szCs w:val="22"/>
        </w:rPr>
      </w:pPr>
    </w:p>
    <w:p w14:paraId="2FAE88B3" w14:textId="4A4BB47E" w:rsidR="003A39F4" w:rsidRPr="0083650A" w:rsidRDefault="003A39F4" w:rsidP="0083650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  <w:b/>
          <w:color w:val="1D1B11"/>
        </w:rPr>
      </w:pPr>
      <w:r w:rsidRPr="0083650A">
        <w:rPr>
          <w:rFonts w:asciiTheme="minorHAnsi" w:hAnsiTheme="minorHAnsi" w:cstheme="minorHAnsi"/>
          <w:b/>
          <w:color w:val="1D1B11"/>
        </w:rPr>
        <w:t>Konsultacje techniczne:</w:t>
      </w:r>
    </w:p>
    <w:p w14:paraId="3A15D67F" w14:textId="581DD89D" w:rsidR="00FE4510" w:rsidRPr="0083650A" w:rsidRDefault="003A39F4" w:rsidP="008365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650A">
        <w:rPr>
          <w:rFonts w:asciiTheme="minorHAnsi" w:hAnsiTheme="minorHAnsi" w:cstheme="minorHAnsi"/>
          <w:sz w:val="22"/>
          <w:szCs w:val="22"/>
        </w:rPr>
        <w:t>Udział Wykonawcy w konsultacjach technicznych w siedzibie Zamawiającego w ciągu 4 godzin od zgłoszenia potrzeby.</w:t>
      </w:r>
      <w:bookmarkEnd w:id="5"/>
    </w:p>
    <w:p w14:paraId="72D2A598" w14:textId="77777777" w:rsidR="00FE4510" w:rsidRPr="0083650A" w:rsidRDefault="00FE4510" w:rsidP="008365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27A1CC" w14:textId="77777777" w:rsidR="00FE4510" w:rsidRPr="0083650A" w:rsidRDefault="00FE4510" w:rsidP="008365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76C00B" w14:textId="77777777" w:rsidR="00FE4510" w:rsidRPr="0083650A" w:rsidRDefault="00FE4510" w:rsidP="008365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BB20A90" w14:textId="77777777" w:rsidR="00FE4510" w:rsidRPr="0083650A" w:rsidRDefault="00FE4510" w:rsidP="008365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84C025D" w14:textId="77777777" w:rsidR="00FE4510" w:rsidRPr="0083650A" w:rsidRDefault="00FE4510" w:rsidP="008365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70391A3" w14:textId="77777777" w:rsidR="00FE4510" w:rsidRPr="0083650A" w:rsidRDefault="00FE4510" w:rsidP="008365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EF6EA9C" w14:textId="77777777" w:rsidR="00FE4510" w:rsidRPr="0083650A" w:rsidRDefault="00FE4510" w:rsidP="008365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652D19E" w14:textId="77777777" w:rsidR="00B56904" w:rsidRPr="0083650A" w:rsidRDefault="00B56904" w:rsidP="0083650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56904" w:rsidRPr="0083650A" w:rsidSect="00032058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1E5B9" w14:textId="77777777" w:rsidR="00364248" w:rsidRDefault="00364248" w:rsidP="00FE4510">
      <w:r>
        <w:separator/>
      </w:r>
    </w:p>
  </w:endnote>
  <w:endnote w:type="continuationSeparator" w:id="0">
    <w:p w14:paraId="2A9F4F64" w14:textId="77777777" w:rsidR="00364248" w:rsidRDefault="0036424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70A021BF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83650A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B6FB2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83650A">
      <w:rPr>
        <w:rFonts w:ascii="Calibri" w:hAnsi="Calibri" w:cs="Arial"/>
        <w:noProof/>
      </w:rPr>
      <w:t>7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83650A">
      <w:rPr>
        <w:rFonts w:ascii="Calibri" w:hAnsi="Calibri" w:cs="Arial"/>
        <w:noProof/>
      </w:rPr>
      <w:t>7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F887E" w14:textId="77777777" w:rsidR="00364248" w:rsidRDefault="00364248" w:rsidP="00FE4510">
      <w:r>
        <w:separator/>
      </w:r>
    </w:p>
  </w:footnote>
  <w:footnote w:type="continuationSeparator" w:id="0">
    <w:p w14:paraId="42614150" w14:textId="77777777" w:rsidR="00364248" w:rsidRDefault="0036424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83BB8" w14:textId="77777777" w:rsidR="008B6FB2" w:rsidRPr="00D84E8A" w:rsidRDefault="008B6FB2" w:rsidP="008B6FB2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5249A547" wp14:editId="6E5664E4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695F57" wp14:editId="7C7B3E48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7EA7CCEB" w14:textId="77777777" w:rsidR="008B6FB2" w:rsidRPr="00D84E8A" w:rsidRDefault="008B6FB2" w:rsidP="008B6FB2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066D53BA" w14:textId="77777777" w:rsidR="008B6FB2" w:rsidRPr="00D84E8A" w:rsidRDefault="008B6FB2" w:rsidP="008B6FB2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2B31BFE4" w14:textId="77777777" w:rsidR="008B6FB2" w:rsidRPr="00D84E8A" w:rsidRDefault="008B6FB2" w:rsidP="008B6FB2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E9B65F2" w14:textId="77777777" w:rsidR="008B6FB2" w:rsidRPr="00D84E8A" w:rsidRDefault="008B6FB2" w:rsidP="008B6FB2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1AA2BFC5" w14:textId="77777777" w:rsidR="008B6FB2" w:rsidRDefault="008B6FB2" w:rsidP="008B6FB2">
    <w:pPr>
      <w:jc w:val="right"/>
      <w:rPr>
        <w:rFonts w:ascii="Calibri" w:hAnsi="Calibri"/>
        <w:i/>
        <w:sz w:val="16"/>
        <w:szCs w:val="16"/>
      </w:rPr>
    </w:pPr>
  </w:p>
  <w:p w14:paraId="453DDDAE" w14:textId="345A1234" w:rsidR="00A65B29" w:rsidRPr="008B6FB2" w:rsidRDefault="008B6FB2" w:rsidP="00032058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13A68" wp14:editId="72FA7122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275FE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8F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EC12FD5"/>
    <w:multiLevelType w:val="hybridMultilevel"/>
    <w:tmpl w:val="983EE8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301A8A">
      <w:start w:val="1"/>
      <w:numFmt w:val="decimal"/>
      <w:lvlText w:val="1.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231DA8"/>
    <w:multiLevelType w:val="multilevel"/>
    <w:tmpl w:val="D5B644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    %1.%2. 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        %3) 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>
    <w:nsid w:val="338D646B"/>
    <w:multiLevelType w:val="multilevel"/>
    <w:tmpl w:val="E24AD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    %1.%2. 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        %3) 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4">
    <w:nsid w:val="51993400"/>
    <w:multiLevelType w:val="hybridMultilevel"/>
    <w:tmpl w:val="CBD2A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61CAD"/>
    <w:multiLevelType w:val="hybridMultilevel"/>
    <w:tmpl w:val="BB065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95DAC"/>
    <w:multiLevelType w:val="hybridMultilevel"/>
    <w:tmpl w:val="C9D0C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BAEC6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3">
      <w:start w:val="1"/>
      <w:numFmt w:val="upperRoman"/>
      <w:lvlText w:val="%3."/>
      <w:lvlJc w:val="right"/>
      <w:pPr>
        <w:ind w:left="2160" w:hanging="18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C40FA8"/>
    <w:multiLevelType w:val="multilevel"/>
    <w:tmpl w:val="8FAEA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058"/>
    <w:rsid w:val="000323ED"/>
    <w:rsid w:val="0003442A"/>
    <w:rsid w:val="0004404C"/>
    <w:rsid w:val="00066B2A"/>
    <w:rsid w:val="000719C4"/>
    <w:rsid w:val="00076406"/>
    <w:rsid w:val="00077BB8"/>
    <w:rsid w:val="000875E6"/>
    <w:rsid w:val="00097538"/>
    <w:rsid w:val="000D6A8F"/>
    <w:rsid w:val="001C6DBE"/>
    <w:rsid w:val="001D231A"/>
    <w:rsid w:val="001D73C7"/>
    <w:rsid w:val="002267F8"/>
    <w:rsid w:val="00267250"/>
    <w:rsid w:val="00283C18"/>
    <w:rsid w:val="002A53D8"/>
    <w:rsid w:val="002B19A1"/>
    <w:rsid w:val="002B69C2"/>
    <w:rsid w:val="002C0F5F"/>
    <w:rsid w:val="00317E11"/>
    <w:rsid w:val="00345781"/>
    <w:rsid w:val="0034667E"/>
    <w:rsid w:val="00356B3B"/>
    <w:rsid w:val="00364248"/>
    <w:rsid w:val="00377DF7"/>
    <w:rsid w:val="00394379"/>
    <w:rsid w:val="003A39F4"/>
    <w:rsid w:val="003F0535"/>
    <w:rsid w:val="00401DEF"/>
    <w:rsid w:val="004126CE"/>
    <w:rsid w:val="00422EE1"/>
    <w:rsid w:val="004558B7"/>
    <w:rsid w:val="0047062C"/>
    <w:rsid w:val="004A7B6E"/>
    <w:rsid w:val="004C298D"/>
    <w:rsid w:val="004C3139"/>
    <w:rsid w:val="00526F35"/>
    <w:rsid w:val="005440FE"/>
    <w:rsid w:val="00547767"/>
    <w:rsid w:val="0055688E"/>
    <w:rsid w:val="00567695"/>
    <w:rsid w:val="005704C0"/>
    <w:rsid w:val="00572F77"/>
    <w:rsid w:val="00577E28"/>
    <w:rsid w:val="005E2BB2"/>
    <w:rsid w:val="00615BF6"/>
    <w:rsid w:val="006824C0"/>
    <w:rsid w:val="006B1EE7"/>
    <w:rsid w:val="00705226"/>
    <w:rsid w:val="00733758"/>
    <w:rsid w:val="00772ECD"/>
    <w:rsid w:val="007C35C0"/>
    <w:rsid w:val="007D3DF1"/>
    <w:rsid w:val="007F38AB"/>
    <w:rsid w:val="0081137D"/>
    <w:rsid w:val="00820FDA"/>
    <w:rsid w:val="00836109"/>
    <w:rsid w:val="0083650A"/>
    <w:rsid w:val="00841ED6"/>
    <w:rsid w:val="00892D1F"/>
    <w:rsid w:val="008961A2"/>
    <w:rsid w:val="008A3C09"/>
    <w:rsid w:val="008B6FB2"/>
    <w:rsid w:val="008D57C5"/>
    <w:rsid w:val="008F1365"/>
    <w:rsid w:val="00922561"/>
    <w:rsid w:val="00930029"/>
    <w:rsid w:val="00963B62"/>
    <w:rsid w:val="0099531B"/>
    <w:rsid w:val="0099691B"/>
    <w:rsid w:val="009D7F2E"/>
    <w:rsid w:val="00A2733F"/>
    <w:rsid w:val="00A30ABB"/>
    <w:rsid w:val="00A62B51"/>
    <w:rsid w:val="00A65B29"/>
    <w:rsid w:val="00A75CBD"/>
    <w:rsid w:val="00B56904"/>
    <w:rsid w:val="00B67DBD"/>
    <w:rsid w:val="00B70B53"/>
    <w:rsid w:val="00B77CAD"/>
    <w:rsid w:val="00B924A8"/>
    <w:rsid w:val="00BC0AAB"/>
    <w:rsid w:val="00BC6283"/>
    <w:rsid w:val="00BD7B71"/>
    <w:rsid w:val="00C078ED"/>
    <w:rsid w:val="00C64839"/>
    <w:rsid w:val="00C856E7"/>
    <w:rsid w:val="00C87CD0"/>
    <w:rsid w:val="00CC399F"/>
    <w:rsid w:val="00CC5722"/>
    <w:rsid w:val="00CD03D4"/>
    <w:rsid w:val="00CD6D2A"/>
    <w:rsid w:val="00CE024E"/>
    <w:rsid w:val="00CE5B90"/>
    <w:rsid w:val="00D15C25"/>
    <w:rsid w:val="00D35032"/>
    <w:rsid w:val="00D50D8C"/>
    <w:rsid w:val="00D53C84"/>
    <w:rsid w:val="00D6207A"/>
    <w:rsid w:val="00DA1056"/>
    <w:rsid w:val="00DC29A6"/>
    <w:rsid w:val="00DE167F"/>
    <w:rsid w:val="00DE31A8"/>
    <w:rsid w:val="00E17F99"/>
    <w:rsid w:val="00E65DD1"/>
    <w:rsid w:val="00E941BB"/>
    <w:rsid w:val="00EA3DCF"/>
    <w:rsid w:val="00EA521F"/>
    <w:rsid w:val="00F10C66"/>
    <w:rsid w:val="00F239AF"/>
    <w:rsid w:val="00F75D8D"/>
    <w:rsid w:val="00F84B9B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0D8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9F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9F4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9F4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A39F4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BD7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0D8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39F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39F4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39F4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A39F4"/>
    <w:rPr>
      <w:rFonts w:eastAsia="Times New Roman"/>
      <w:sz w:val="22"/>
      <w:szCs w:val="22"/>
    </w:rPr>
  </w:style>
  <w:style w:type="table" w:styleId="Tabela-Siatka">
    <w:name w:val="Table Grid"/>
    <w:basedOn w:val="Standardowy"/>
    <w:uiPriority w:val="59"/>
    <w:rsid w:val="00BD7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t@wspr.olszty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C3421-2ECF-4038-AABE-EAFA865B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7</Pages>
  <Words>1362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14</cp:revision>
  <cp:lastPrinted>2016-10-17T09:33:00Z</cp:lastPrinted>
  <dcterms:created xsi:type="dcterms:W3CDTF">2023-01-18T06:07:00Z</dcterms:created>
  <dcterms:modified xsi:type="dcterms:W3CDTF">2025-01-13T11:33:00Z</dcterms:modified>
</cp:coreProperties>
</file>