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8B6262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C97970">
        <w:rPr>
          <w:rFonts w:cstheme="minorHAnsi"/>
          <w:b/>
        </w:rPr>
        <w:t>40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3446B6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ED3828E" w14:textId="209F8F66" w:rsidR="008C1501" w:rsidRPr="00267D53" w:rsidRDefault="00665713" w:rsidP="00665713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FF"/>
          <w:sz w:val="18"/>
          <w:szCs w:val="16"/>
        </w:rPr>
      </w:pPr>
      <w:bookmarkStart w:id="0" w:name="_Hlk147313636"/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Sukcesywn</w:t>
      </w:r>
      <w:r w:rsidR="00955287"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 xml:space="preserve">a </w:t>
      </w:r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dostawa leków na potrzeby WSPR w Olsztynie</w:t>
      </w:r>
    </w:p>
    <w:bookmarkEnd w:id="0"/>
    <w:p w14:paraId="2891933A" w14:textId="77777777" w:rsidR="00955287" w:rsidRDefault="00955287" w:rsidP="00955287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 xml:space="preserve">Składam FORMULARZ CENOWY - OFERTĘ na realizację zamówienia, zgodnie z opisem przedmiotu zamówienia za cenę zgodnie z poniższym zestawieniem: </w:t>
      </w:r>
    </w:p>
    <w:p w14:paraId="530BBE86" w14:textId="63C49A5D" w:rsidR="001E3506" w:rsidRPr="001E3506" w:rsidRDefault="001E3506" w:rsidP="001E3506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i/>
          <w:color w:val="FF0000"/>
          <w:sz w:val="22"/>
          <w:szCs w:val="22"/>
        </w:rPr>
      </w:pPr>
      <w:r w:rsidRPr="001E3506">
        <w:rPr>
          <w:rFonts w:eastAsia="Times New Roman" w:cstheme="minorHAnsi"/>
          <w:i/>
          <w:color w:val="FF0000"/>
          <w:sz w:val="22"/>
          <w:szCs w:val="22"/>
        </w:rPr>
        <w:t>UWAGA! Wykonawca wypełnia tę część/części na którą/e składa ofertę. Reszta winna zostać przekreślona lub można ją usunąć.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247AB305" w14:textId="77777777" w:rsidTr="00955287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C9EC49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1</w:t>
            </w:r>
          </w:p>
        </w:tc>
      </w:tr>
      <w:tr w:rsidR="00955287" w:rsidRPr="007657D1" w14:paraId="4D06ED47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327C1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Lp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CF5DD1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4EDE2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3FACBBEF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B283C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3B76863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572100CE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990B7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C180B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74BEB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C4FCB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5E9EF838" w14:textId="77777777" w:rsidTr="00955287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BB60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1DD" w14:textId="36178DD2" w:rsidR="00955287" w:rsidRPr="00104BBA" w:rsidRDefault="00C97970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3446B6">
              <w:rPr>
                <w:rFonts w:asciiTheme="minorHAnsi" w:hAnsiTheme="minorHAnsi"/>
                <w:b/>
                <w:i/>
                <w:szCs w:val="20"/>
              </w:rPr>
              <w:t>CZĘŚĆ 1</w:t>
            </w:r>
            <w:r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  <w:r w:rsidR="00955287">
              <w:rPr>
                <w:rFonts w:asciiTheme="minorHAnsi" w:hAnsiTheme="minorHAnsi"/>
                <w:i/>
                <w:szCs w:val="20"/>
              </w:rPr>
              <w:t>Sukcesywna dostawa</w:t>
            </w:r>
            <w:r w:rsidR="00955287" w:rsidRPr="008C1501">
              <w:rPr>
                <w:rFonts w:asciiTheme="minorHAnsi" w:hAnsiTheme="minorHAnsi"/>
                <w:i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Cs w:val="20"/>
              </w:rPr>
              <w:t>środka do dezynfekcji skóry stosowanego przed zabiegami medycznymi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9C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648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3A561CD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4FF907D4" w14:textId="77777777" w:rsidTr="00955287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A5A6B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2</w:t>
            </w:r>
          </w:p>
        </w:tc>
      </w:tr>
      <w:tr w:rsidR="00955287" w:rsidRPr="007657D1" w14:paraId="78AB6F83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AE31F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Lp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BEFA4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93C504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2CF9FAD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195337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1F9A2C8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438CF545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E1FC6F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9E144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7DAFFB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D4FA23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4EB4C216" w14:textId="77777777" w:rsidTr="00955287">
        <w:trPr>
          <w:trHeight w:val="7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28C4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2BB" w14:textId="123F861C" w:rsidR="00955287" w:rsidRPr="00104BBA" w:rsidRDefault="00C97970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2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  <w:r w:rsidR="00955287">
              <w:rPr>
                <w:rFonts w:asciiTheme="minorHAnsi" w:hAnsiTheme="minorHAnsi"/>
                <w:i/>
                <w:szCs w:val="20"/>
              </w:rPr>
              <w:t xml:space="preserve">Sukcesywna </w:t>
            </w:r>
            <w:r w:rsidR="00955287" w:rsidRPr="008C1501">
              <w:rPr>
                <w:rFonts w:asciiTheme="minorHAnsi" w:hAnsiTheme="minorHAnsi"/>
                <w:i/>
                <w:szCs w:val="20"/>
              </w:rPr>
              <w:t xml:space="preserve"> dostawa lek</w:t>
            </w:r>
            <w:r w:rsidR="00955287">
              <w:rPr>
                <w:rFonts w:asciiTheme="minorHAnsi" w:hAnsiTheme="minorHAnsi"/>
                <w:i/>
                <w:szCs w:val="20"/>
              </w:rPr>
              <w:t xml:space="preserve">ów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8D5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3C6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786A634" w14:textId="77777777" w:rsid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C97970" w:rsidRPr="007657D1" w14:paraId="5F1F529A" w14:textId="77777777" w:rsidTr="00D759FA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72E746" w14:textId="79CEBB05" w:rsidR="00C97970" w:rsidRPr="007657D1" w:rsidRDefault="00C97970" w:rsidP="00D759FA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>
              <w:rPr>
                <w:b/>
                <w:bCs/>
              </w:rPr>
              <w:t>3</w:t>
            </w:r>
          </w:p>
        </w:tc>
      </w:tr>
      <w:tr w:rsidR="00C97970" w:rsidRPr="007657D1" w14:paraId="62E1E975" w14:textId="77777777" w:rsidTr="00D759F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B0C69F" w14:textId="77777777" w:rsidR="00C97970" w:rsidRPr="007657D1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Lp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BC09216" w14:textId="77777777" w:rsidR="00C97970" w:rsidRPr="007657D1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B1250B" w14:textId="77777777" w:rsidR="00C97970" w:rsidRPr="007657D1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67E6E2AC" w14:textId="77777777" w:rsidR="00C97970" w:rsidRPr="007657D1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92CBDC" w14:textId="77777777" w:rsidR="00C97970" w:rsidRPr="007657D1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5DA3758F" w14:textId="77777777" w:rsidR="00C97970" w:rsidRPr="007657D1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C97970" w14:paraId="494D2338" w14:textId="77777777" w:rsidTr="00D759F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C606AC" w14:textId="77777777" w:rsidR="00C97970" w:rsidRDefault="00C97970" w:rsidP="00D759F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FAADCE" w14:textId="77777777" w:rsidR="00C97970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EA8FF4" w14:textId="77777777" w:rsidR="00C97970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A14E7E" w14:textId="77777777" w:rsidR="00C97970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C97970" w14:paraId="1E39FA5E" w14:textId="77777777" w:rsidTr="00D759FA">
        <w:trPr>
          <w:trHeight w:val="7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0751" w14:textId="77777777" w:rsidR="00C97970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E73" w14:textId="402E9889" w:rsidR="00C97970" w:rsidRPr="00104BBA" w:rsidRDefault="00C97970" w:rsidP="00D759FA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3</w:t>
            </w:r>
            <w:r>
              <w:rPr>
                <w:rFonts w:asciiTheme="minorHAnsi" w:hAnsiTheme="minorHAnsi"/>
                <w:i/>
                <w:szCs w:val="20"/>
              </w:rPr>
              <w:t xml:space="preserve"> Sukcesywna </w:t>
            </w:r>
            <w:r w:rsidRPr="008C1501">
              <w:rPr>
                <w:rFonts w:asciiTheme="minorHAnsi" w:hAnsiTheme="minorHAnsi"/>
                <w:i/>
                <w:szCs w:val="20"/>
              </w:rPr>
              <w:t xml:space="preserve"> dostawa lek</w:t>
            </w:r>
            <w:r>
              <w:rPr>
                <w:rFonts w:asciiTheme="minorHAnsi" w:hAnsiTheme="minorHAnsi"/>
                <w:i/>
                <w:szCs w:val="20"/>
              </w:rPr>
              <w:t xml:space="preserve">ów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DB51" w14:textId="77777777" w:rsidR="00C97970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8E96" w14:textId="77777777" w:rsidR="00C97970" w:rsidRDefault="00C97970" w:rsidP="00D759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8645EDB" w14:textId="77777777" w:rsidR="00C97970" w:rsidRDefault="00C97970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06656F7E" w14:textId="77777777" w:rsidR="00C97970" w:rsidRPr="00955287" w:rsidRDefault="00C97970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0E93CB58" w14:textId="77777777" w:rsidR="00BD5F5F" w:rsidRDefault="00955287" w:rsidP="00955287">
      <w:pPr>
        <w:pStyle w:val="Bezodstpw"/>
        <w:spacing w:line="360" w:lineRule="auto"/>
        <w:jc w:val="both"/>
        <w:rPr>
          <w:rFonts w:cstheme="minorHAnsi"/>
          <w:b/>
        </w:rPr>
      </w:pPr>
      <w:r w:rsidRPr="0066700F">
        <w:rPr>
          <w:rFonts w:cstheme="minorHAnsi"/>
          <w:b/>
        </w:rPr>
        <w:t>Do formularza ofertowego Wykonawca zobowiązany jest dołączyć</w:t>
      </w:r>
      <w:r w:rsidR="00BD5F5F">
        <w:rPr>
          <w:rFonts w:cstheme="minorHAnsi"/>
          <w:b/>
        </w:rPr>
        <w:t>:</w:t>
      </w:r>
    </w:p>
    <w:p w14:paraId="53A2D50F" w14:textId="347D8779" w:rsidR="00955287" w:rsidRDefault="00955287" w:rsidP="00BD5F5F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  <w:color w:val="C00000"/>
          <w:u w:val="single"/>
        </w:rPr>
      </w:pPr>
      <w:r w:rsidRPr="0066700F">
        <w:rPr>
          <w:rFonts w:cstheme="minorHAnsi"/>
          <w:b/>
        </w:rPr>
        <w:t xml:space="preserve">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>
        <w:rPr>
          <w:rFonts w:cstheme="minorHAnsi"/>
          <w:b/>
          <w:u w:val="single"/>
        </w:rPr>
        <w:t xml:space="preserve"> </w:t>
      </w:r>
      <w:r w:rsidRPr="003446B6">
        <w:rPr>
          <w:rFonts w:cstheme="minorHAnsi"/>
          <w:b/>
          <w:color w:val="C00000"/>
          <w:u w:val="single"/>
        </w:rPr>
        <w:t>– osobno dla każdej części</w:t>
      </w:r>
    </w:p>
    <w:p w14:paraId="26F1DF6F" w14:textId="548A39F0" w:rsidR="00BD5F5F" w:rsidRDefault="00BD5F5F" w:rsidP="00BD5F5F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  <w:color w:val="C00000"/>
          <w:u w:val="single"/>
        </w:rPr>
      </w:pPr>
      <w:r>
        <w:rPr>
          <w:b/>
          <w:szCs w:val="20"/>
        </w:rPr>
        <w:t>zezwolenie Głównego Inspektora Farmaceutycznego na prowadzenie hurtowni farmaceutycznej w zakresie obrotu hurtowego produktami leczniczymi</w:t>
      </w:r>
      <w:r>
        <w:rPr>
          <w:szCs w:val="20"/>
        </w:rPr>
        <w:t xml:space="preserve"> przeznaczonymi dla ludzi</w:t>
      </w:r>
      <w:r>
        <w:rPr>
          <w:b/>
          <w:szCs w:val="20"/>
        </w:rPr>
        <w:t xml:space="preserve"> </w:t>
      </w:r>
      <w:r>
        <w:rPr>
          <w:szCs w:val="20"/>
        </w:rPr>
        <w:t>- zgodnie z ustawą z 6 września 2001 r. Prawo farmaceutyczne (tekst jednolity: Dz. U. 2024 r. poz. 686 z późn. zm.)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0A1A7D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BE04C31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9E250F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</w:t>
      </w:r>
      <w:r w:rsidR="009E250F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B109FB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B109FB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B109FB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B109FB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B109FB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5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F346507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97970">
      <w:rPr>
        <w:rFonts w:cs="Times New Roman"/>
        <w:i/>
      </w:rPr>
      <w:t>40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3446B6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6B39"/>
    <w:multiLevelType w:val="hybridMultilevel"/>
    <w:tmpl w:val="EC44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0781">
    <w:abstractNumId w:val="13"/>
  </w:num>
  <w:num w:numId="2" w16cid:durableId="2127456231">
    <w:abstractNumId w:val="0"/>
  </w:num>
  <w:num w:numId="3" w16cid:durableId="37901568">
    <w:abstractNumId w:val="6"/>
  </w:num>
  <w:num w:numId="4" w16cid:durableId="1848058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6524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666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396258">
    <w:abstractNumId w:val="10"/>
  </w:num>
  <w:num w:numId="8" w16cid:durableId="1892842765">
    <w:abstractNumId w:val="5"/>
  </w:num>
  <w:num w:numId="9" w16cid:durableId="173810747">
    <w:abstractNumId w:val="2"/>
  </w:num>
  <w:num w:numId="10" w16cid:durableId="2006585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728267">
    <w:abstractNumId w:val="1"/>
  </w:num>
  <w:num w:numId="12" w16cid:durableId="1807048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185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308813">
    <w:abstractNumId w:val="9"/>
  </w:num>
  <w:num w:numId="15" w16cid:durableId="1414425366">
    <w:abstractNumId w:val="8"/>
  </w:num>
  <w:num w:numId="16" w16cid:durableId="1122920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2CCF"/>
    <w:rsid w:val="000851B9"/>
    <w:rsid w:val="00086630"/>
    <w:rsid w:val="000942D8"/>
    <w:rsid w:val="000A1A7D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25B0D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3506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67D53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0F6B"/>
    <w:rsid w:val="003C1229"/>
    <w:rsid w:val="003C67E3"/>
    <w:rsid w:val="003C793F"/>
    <w:rsid w:val="003D4818"/>
    <w:rsid w:val="003E064E"/>
    <w:rsid w:val="003E5A29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2CB6"/>
    <w:rsid w:val="00625E5B"/>
    <w:rsid w:val="00633454"/>
    <w:rsid w:val="006425AB"/>
    <w:rsid w:val="00663E6D"/>
    <w:rsid w:val="00665713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08B5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367C1"/>
    <w:rsid w:val="0094342C"/>
    <w:rsid w:val="0094513F"/>
    <w:rsid w:val="00952392"/>
    <w:rsid w:val="00955287"/>
    <w:rsid w:val="00957F8A"/>
    <w:rsid w:val="00974539"/>
    <w:rsid w:val="0098001E"/>
    <w:rsid w:val="00982895"/>
    <w:rsid w:val="00985E23"/>
    <w:rsid w:val="00993140"/>
    <w:rsid w:val="00994893"/>
    <w:rsid w:val="00996E93"/>
    <w:rsid w:val="009A069C"/>
    <w:rsid w:val="009B11E7"/>
    <w:rsid w:val="009B3F93"/>
    <w:rsid w:val="009C2EC0"/>
    <w:rsid w:val="009D1589"/>
    <w:rsid w:val="009D28B8"/>
    <w:rsid w:val="009E07BA"/>
    <w:rsid w:val="009E132B"/>
    <w:rsid w:val="009E250F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09FB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D5F5F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0824"/>
    <w:rsid w:val="00C7336D"/>
    <w:rsid w:val="00C75D5D"/>
    <w:rsid w:val="00C76E9A"/>
    <w:rsid w:val="00C80170"/>
    <w:rsid w:val="00C8591D"/>
    <w:rsid w:val="00C8681C"/>
    <w:rsid w:val="00C92FF3"/>
    <w:rsid w:val="00C97970"/>
    <w:rsid w:val="00C97B3D"/>
    <w:rsid w:val="00CA6E4A"/>
    <w:rsid w:val="00CC16E4"/>
    <w:rsid w:val="00CC2A3C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431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6F2F"/>
    <w:rsid w:val="00F27D3C"/>
    <w:rsid w:val="00F4167A"/>
    <w:rsid w:val="00F42945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82B1799"/>
  <w15:docId w15:val="{D7B9125F-6ADF-4E06-96F6-C4D0BB6F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70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6FAE-B4A2-4EA9-A205-590B40BA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75</cp:revision>
  <cp:lastPrinted>2020-12-30T09:59:00Z</cp:lastPrinted>
  <dcterms:created xsi:type="dcterms:W3CDTF">2022-10-10T06:34:00Z</dcterms:created>
  <dcterms:modified xsi:type="dcterms:W3CDTF">2025-10-14T11:51:00Z</dcterms:modified>
</cp:coreProperties>
</file>