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D596B" w14:textId="1465EA71" w:rsidR="00FE1B1B" w:rsidRPr="00FE72C0" w:rsidRDefault="004B67A0" w:rsidP="00FC19AF">
      <w:pPr>
        <w:pStyle w:val="Bezodstpw"/>
        <w:spacing w:line="360" w:lineRule="auto"/>
      </w:pPr>
      <w:r w:rsidRPr="00FE72C0">
        <w:t>SZP.225-</w:t>
      </w:r>
      <w:r w:rsidR="00FC19AF">
        <w:t>5</w:t>
      </w:r>
      <w:r w:rsidR="00A16C77">
        <w:t>7</w:t>
      </w:r>
      <w:r w:rsidR="00FE72C0" w:rsidRPr="00FE72C0">
        <w:t>.</w:t>
      </w:r>
      <w:r w:rsidR="00FC19AF">
        <w:t>8</w:t>
      </w:r>
      <w:r w:rsidR="001741A7">
        <w:t>.</w:t>
      </w:r>
      <w:r w:rsidR="00D27B56" w:rsidRPr="00FE72C0">
        <w:t>202</w:t>
      </w:r>
      <w:r w:rsidR="001776C1">
        <w:t>5</w:t>
      </w:r>
      <w:r w:rsidR="0099259E" w:rsidRPr="00FE72C0">
        <w:tab/>
      </w:r>
      <w:r w:rsidR="0016701A">
        <w:tab/>
      </w:r>
      <w:r w:rsidR="0016701A">
        <w:tab/>
      </w:r>
      <w:r w:rsidR="0016701A">
        <w:tab/>
      </w:r>
      <w:r w:rsidR="0016701A">
        <w:tab/>
      </w:r>
      <w:r w:rsidR="0016701A">
        <w:tab/>
      </w:r>
      <w:r w:rsidR="0016701A">
        <w:tab/>
      </w:r>
      <w:r w:rsidR="0016701A">
        <w:tab/>
      </w:r>
      <w:r w:rsidR="0016701A">
        <w:tab/>
      </w:r>
      <w:r w:rsidR="0099259E" w:rsidRPr="00FE72C0">
        <w:t xml:space="preserve">Olsztyn, </w:t>
      </w:r>
      <w:r w:rsidR="00E77D11">
        <w:t>…………………………</w:t>
      </w:r>
      <w:r w:rsidR="00FE1B1B" w:rsidRPr="00FE72C0">
        <w:t xml:space="preserve">r. </w:t>
      </w:r>
    </w:p>
    <w:p w14:paraId="403C3D7B" w14:textId="77777777" w:rsidR="00FE1B1B" w:rsidRDefault="00FE1B1B" w:rsidP="00FC19AF">
      <w:pPr>
        <w:spacing w:line="360" w:lineRule="auto"/>
        <w:jc w:val="both"/>
        <w:rPr>
          <w:rFonts w:asciiTheme="minorHAnsi" w:hAnsiTheme="minorHAnsi" w:cstheme="minorHAnsi"/>
          <w:sz w:val="12"/>
          <w:szCs w:val="12"/>
          <w:u w:val="single"/>
        </w:rPr>
      </w:pPr>
    </w:p>
    <w:p w14:paraId="63875AE5" w14:textId="77777777" w:rsidR="00FD27FA" w:rsidRPr="007E73C1" w:rsidRDefault="00FD27FA" w:rsidP="00FC19AF">
      <w:pPr>
        <w:spacing w:line="360" w:lineRule="auto"/>
        <w:jc w:val="both"/>
        <w:rPr>
          <w:rFonts w:asciiTheme="minorHAnsi" w:hAnsiTheme="minorHAnsi" w:cstheme="minorHAnsi"/>
          <w:sz w:val="12"/>
          <w:szCs w:val="12"/>
          <w:u w:val="single"/>
        </w:rPr>
      </w:pPr>
    </w:p>
    <w:p w14:paraId="620F68D4" w14:textId="77777777" w:rsidR="00FE1B1B" w:rsidRPr="00FE72C0" w:rsidRDefault="00FE1B1B" w:rsidP="00FC1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E72C0">
        <w:rPr>
          <w:rFonts w:asciiTheme="minorHAnsi" w:hAnsiTheme="minorHAnsi" w:cstheme="minorHAnsi"/>
          <w:sz w:val="22"/>
          <w:szCs w:val="22"/>
          <w:u w:val="single"/>
        </w:rPr>
        <w:t>Forma przekazania:</w:t>
      </w:r>
    </w:p>
    <w:p w14:paraId="13D6A1C5" w14:textId="4DFCBA7F" w:rsidR="00FE1B1B" w:rsidRPr="00FE72C0" w:rsidRDefault="00C12E97" w:rsidP="00FC19A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FE1B1B" w:rsidRPr="00FE72C0">
        <w:rPr>
          <w:rFonts w:asciiTheme="minorHAnsi" w:hAnsiTheme="minorHAnsi" w:cstheme="minorHAnsi"/>
          <w:sz w:val="22"/>
          <w:szCs w:val="22"/>
        </w:rPr>
        <w:t>. Strona internetowa BIP:</w:t>
      </w:r>
      <w:r w:rsidR="00E17D46" w:rsidRPr="00FE72C0">
        <w:rPr>
          <w:rFonts w:asciiTheme="minorHAnsi" w:hAnsiTheme="minorHAnsi" w:cstheme="minorHAnsi"/>
          <w:sz w:val="22"/>
          <w:szCs w:val="22"/>
        </w:rPr>
        <w:t xml:space="preserve"> </w:t>
      </w:r>
      <w:r w:rsidR="001B3838" w:rsidRPr="00FE72C0">
        <w:rPr>
          <w:rFonts w:asciiTheme="minorHAnsi" w:hAnsiTheme="minorHAnsi" w:cstheme="minorHAnsi"/>
          <w:sz w:val="22"/>
          <w:szCs w:val="22"/>
        </w:rPr>
        <w:t>bipwspr.warmia.mazury.pl</w:t>
      </w:r>
    </w:p>
    <w:p w14:paraId="6E256CCE" w14:textId="77777777" w:rsidR="008008A0" w:rsidRDefault="008008A0" w:rsidP="00FC19AF">
      <w:pPr>
        <w:tabs>
          <w:tab w:val="left" w:pos="3544"/>
        </w:tabs>
        <w:spacing w:line="36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26F4F8B" w14:textId="2372C58D" w:rsidR="00AC2153" w:rsidRDefault="00FE1B1B" w:rsidP="00FC19AF">
      <w:pPr>
        <w:tabs>
          <w:tab w:val="left" w:pos="3544"/>
        </w:tabs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73299">
        <w:rPr>
          <w:rFonts w:asciiTheme="minorHAnsi" w:hAnsiTheme="minorHAnsi" w:cstheme="minorHAnsi"/>
          <w:b/>
          <w:sz w:val="28"/>
          <w:szCs w:val="28"/>
        </w:rPr>
        <w:t xml:space="preserve">INFORMACJA </w:t>
      </w:r>
    </w:p>
    <w:p w14:paraId="43969190" w14:textId="77777777" w:rsidR="00E77D11" w:rsidRDefault="00FC19AF" w:rsidP="00FC19AF">
      <w:pPr>
        <w:tabs>
          <w:tab w:val="left" w:pos="3544"/>
        </w:tabs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O WYBORZE NAJKORZYSTNIEJSZEJ OFERTY </w:t>
      </w:r>
    </w:p>
    <w:p w14:paraId="2B750DDA" w14:textId="36430153" w:rsidR="00AC2153" w:rsidRPr="00FC19AF" w:rsidRDefault="00FC19AF" w:rsidP="00FC19AF">
      <w:pPr>
        <w:tabs>
          <w:tab w:val="left" w:pos="3544"/>
        </w:tabs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19AF">
        <w:rPr>
          <w:rFonts w:asciiTheme="minorHAnsi" w:hAnsiTheme="minorHAnsi" w:cstheme="minorHAnsi"/>
          <w:b/>
          <w:sz w:val="28"/>
          <w:szCs w:val="28"/>
        </w:rPr>
        <w:t>W ZAKRESIE CZĘŚCI 1</w:t>
      </w:r>
      <w:r w:rsidR="00E77D11">
        <w:rPr>
          <w:rFonts w:asciiTheme="minorHAnsi" w:hAnsiTheme="minorHAnsi" w:cstheme="minorHAnsi"/>
          <w:b/>
          <w:sz w:val="28"/>
          <w:szCs w:val="28"/>
        </w:rPr>
        <w:t xml:space="preserve"> i 2</w:t>
      </w:r>
    </w:p>
    <w:p w14:paraId="61E24A37" w14:textId="254BAADA" w:rsidR="00C12E97" w:rsidRPr="00754E79" w:rsidRDefault="00C12E97" w:rsidP="00FC19AF">
      <w:pPr>
        <w:tabs>
          <w:tab w:val="left" w:pos="3544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754E79">
        <w:rPr>
          <w:rFonts w:ascii="Calibri" w:hAnsi="Calibri" w:cs="Calibri"/>
          <w:sz w:val="22"/>
          <w:szCs w:val="22"/>
        </w:rPr>
        <w:t>dot. postępowania przetargowego poniżej 130 000 zł netto</w:t>
      </w:r>
    </w:p>
    <w:p w14:paraId="25E8B8B2" w14:textId="68FC6CC8" w:rsidR="00FC19AF" w:rsidRDefault="00E77D11" w:rsidP="00FC19AF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E77D11">
        <w:rPr>
          <w:rFonts w:asciiTheme="minorHAnsi" w:eastAsiaTheme="minorEastAsia" w:hAnsiTheme="minorHAnsi" w:cstheme="minorHAnsi"/>
          <w:b/>
          <w:sz w:val="22"/>
          <w:szCs w:val="22"/>
        </w:rPr>
        <w:t>SZP.225-57.2025 „</w:t>
      </w:r>
      <w:r w:rsidRPr="00E77D11">
        <w:rPr>
          <w:rFonts w:asciiTheme="minorHAnsi" w:hAnsiTheme="minorHAnsi" w:cstheme="minorHAnsi"/>
          <w:b/>
          <w:i/>
          <w:sz w:val="22"/>
          <w:szCs w:val="22"/>
        </w:rPr>
        <w:t>Zakup i dostawa tabletu oraz urządzeń i akcesoriów sieciowych”</w:t>
      </w:r>
    </w:p>
    <w:p w14:paraId="6A72405D" w14:textId="77777777" w:rsidR="00E77D11" w:rsidRPr="00E77D11" w:rsidRDefault="00E77D11" w:rsidP="00FC19AF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="Calibri"/>
          <w:bCs/>
          <w:sz w:val="12"/>
          <w:szCs w:val="12"/>
        </w:rPr>
      </w:pPr>
    </w:p>
    <w:p w14:paraId="09DE8AB2" w14:textId="1847D384" w:rsidR="0066062B" w:rsidRPr="00E77D11" w:rsidRDefault="00AC2153" w:rsidP="00FC19AF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 w:cs="Calibri"/>
          <w:color w:val="1D1B11"/>
          <w:sz w:val="22"/>
          <w:szCs w:val="22"/>
        </w:rPr>
      </w:pPr>
      <w:r w:rsidRPr="00135EF3">
        <w:rPr>
          <w:rFonts w:ascii="Calibri" w:hAnsi="Calibri" w:cs="Calibri"/>
          <w:b/>
          <w:color w:val="000000"/>
          <w:sz w:val="22"/>
          <w:szCs w:val="22"/>
        </w:rPr>
        <w:t>I.</w:t>
      </w:r>
      <w:r w:rsidRPr="00135EF3">
        <w:rPr>
          <w:rFonts w:ascii="Calibri" w:hAnsi="Calibri" w:cs="Calibri"/>
          <w:color w:val="000000"/>
          <w:sz w:val="22"/>
          <w:szCs w:val="22"/>
        </w:rPr>
        <w:t xml:space="preserve"> Zamawiający Wojewódzka Stacja Pogotowia Ratunkowego w Olsztynie informuje, iż na podstawie </w:t>
      </w:r>
      <w:r w:rsidRPr="00135EF3">
        <w:rPr>
          <w:rFonts w:ascii="Calibri" w:hAnsi="Calibri" w:cs="Calibri"/>
          <w:color w:val="000000"/>
          <w:sz w:val="22"/>
          <w:szCs w:val="22"/>
        </w:rPr>
        <w:br/>
        <w:t xml:space="preserve">pkt. 12.1. postępowania ofertowego </w:t>
      </w:r>
      <w:r w:rsidR="00E77D11" w:rsidRPr="00E77D11">
        <w:rPr>
          <w:rFonts w:asciiTheme="minorHAnsi" w:eastAsiaTheme="minorEastAsia" w:hAnsiTheme="minorHAnsi" w:cstheme="minorHAnsi"/>
          <w:b/>
          <w:sz w:val="22"/>
          <w:szCs w:val="22"/>
        </w:rPr>
        <w:t>SZP.225-57.2025 „</w:t>
      </w:r>
      <w:r w:rsidR="00E77D11" w:rsidRPr="00E77D11">
        <w:rPr>
          <w:rFonts w:asciiTheme="minorHAnsi" w:hAnsiTheme="minorHAnsi" w:cstheme="minorHAnsi"/>
          <w:b/>
          <w:i/>
          <w:sz w:val="22"/>
          <w:szCs w:val="22"/>
        </w:rPr>
        <w:t xml:space="preserve">Zakup i dostawa tabletu oraz urządzeń i akcesoriów sieciowych” </w:t>
      </w:r>
      <w:r w:rsidRPr="00E77D11">
        <w:rPr>
          <w:rFonts w:ascii="Calibri" w:hAnsi="Calibri" w:cs="Calibri"/>
          <w:color w:val="1D1B11"/>
          <w:sz w:val="22"/>
          <w:szCs w:val="22"/>
        </w:rPr>
        <w:t>wybrał najkorzystniejszą ofertę</w:t>
      </w:r>
      <w:r w:rsidR="001741A7" w:rsidRPr="00E77D11">
        <w:rPr>
          <w:rFonts w:ascii="Calibri" w:hAnsi="Calibri" w:cs="Calibri"/>
          <w:color w:val="1D1B11"/>
          <w:sz w:val="22"/>
          <w:szCs w:val="22"/>
        </w:rPr>
        <w:t xml:space="preserve"> złożoną przez:</w:t>
      </w:r>
    </w:p>
    <w:p w14:paraId="518FF882" w14:textId="77777777" w:rsidR="0066062B" w:rsidRPr="00E77D11" w:rsidRDefault="0066062B" w:rsidP="00FC19AF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 w:cs="Calibri"/>
          <w:color w:val="1D1B11"/>
          <w:sz w:val="22"/>
          <w:szCs w:val="22"/>
        </w:rPr>
      </w:pPr>
    </w:p>
    <w:p w14:paraId="4587BF8A" w14:textId="4A6F3C2E" w:rsidR="00AC2153" w:rsidRPr="00E77D11" w:rsidRDefault="00AC2153" w:rsidP="00FC19AF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 w:cs="Calibri"/>
          <w:color w:val="1D1B11"/>
          <w:sz w:val="22"/>
          <w:szCs w:val="22"/>
        </w:rPr>
      </w:pPr>
      <w:r w:rsidRPr="00E77D11">
        <w:rPr>
          <w:rFonts w:ascii="Calibri" w:hAnsi="Calibri" w:cs="Calibri"/>
          <w:color w:val="1D1B11"/>
          <w:sz w:val="22"/>
          <w:szCs w:val="22"/>
        </w:rPr>
        <w:t xml:space="preserve"> </w:t>
      </w:r>
      <w:r w:rsidRPr="00E77D11">
        <w:rPr>
          <w:rFonts w:ascii="Calibri" w:hAnsi="Calibri" w:cs="Calibri"/>
          <w:b/>
          <w:bCs/>
          <w:color w:val="C00000"/>
          <w:sz w:val="22"/>
          <w:szCs w:val="22"/>
        </w:rPr>
        <w:t xml:space="preserve">w zakresie części </w:t>
      </w:r>
      <w:r w:rsidR="00FC19AF" w:rsidRPr="00E77D11">
        <w:rPr>
          <w:rFonts w:ascii="Calibri" w:hAnsi="Calibri" w:cs="Calibri"/>
          <w:b/>
          <w:bCs/>
          <w:color w:val="C00000"/>
          <w:sz w:val="22"/>
          <w:szCs w:val="22"/>
        </w:rPr>
        <w:t>1</w:t>
      </w:r>
    </w:p>
    <w:p w14:paraId="137C4D3A" w14:textId="77777777" w:rsidR="00E77D11" w:rsidRPr="00E77D11" w:rsidRDefault="00E77D11" w:rsidP="00E77D11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E77D1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Serwis Komputerowy IT Andrzej Piątkowski</w:t>
      </w:r>
    </w:p>
    <w:p w14:paraId="4625AAF5" w14:textId="77777777" w:rsidR="00E77D11" w:rsidRPr="00E77D11" w:rsidRDefault="00E77D11" w:rsidP="00E77D11">
      <w:pPr>
        <w:pStyle w:val="Tekstpodstawowy"/>
        <w:spacing w:after="0" w:line="360" w:lineRule="auto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77D11">
        <w:rPr>
          <w:rFonts w:asciiTheme="minorHAnsi" w:eastAsia="Calibri" w:hAnsiTheme="minorHAnsi" w:cstheme="minorHAnsi"/>
          <w:color w:val="000000"/>
          <w:sz w:val="22"/>
          <w:szCs w:val="22"/>
        </w:rPr>
        <w:t>34-100 Wadowice, ul. Krakowska 28</w:t>
      </w:r>
    </w:p>
    <w:p w14:paraId="751ED998" w14:textId="46F87ECF" w:rsidR="00AC2153" w:rsidRPr="00E77D11" w:rsidRDefault="00AC2153" w:rsidP="00E77D11">
      <w:pPr>
        <w:pStyle w:val="Tekstpodstawowy"/>
        <w:spacing w:after="0" w:line="360" w:lineRule="auto"/>
        <w:rPr>
          <w:rFonts w:ascii="Calibri" w:hAnsi="Calibri" w:cs="Calibri"/>
          <w:b/>
          <w:sz w:val="22"/>
          <w:szCs w:val="22"/>
        </w:rPr>
      </w:pPr>
      <w:r w:rsidRPr="00E77D11">
        <w:rPr>
          <w:rFonts w:ascii="Calibri" w:hAnsi="Calibri" w:cs="Calibri"/>
          <w:b/>
          <w:sz w:val="22"/>
          <w:szCs w:val="22"/>
        </w:rPr>
        <w:t xml:space="preserve">Uzasadnienie wyboru: </w:t>
      </w:r>
    </w:p>
    <w:p w14:paraId="3B8E930E" w14:textId="255C26B4" w:rsidR="00AC2153" w:rsidRPr="00E77D11" w:rsidRDefault="00AC2153" w:rsidP="00FC19AF">
      <w:pPr>
        <w:pStyle w:val="Tekstpodstawowy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E77D11">
        <w:rPr>
          <w:rFonts w:ascii="Calibri" w:hAnsi="Calibri" w:cs="Calibri"/>
          <w:sz w:val="22"/>
          <w:szCs w:val="22"/>
        </w:rPr>
        <w:t xml:space="preserve">Wybrana oferta </w:t>
      </w:r>
      <w:r w:rsidR="00F13065" w:rsidRPr="00E77D11">
        <w:rPr>
          <w:rFonts w:ascii="Calibri" w:hAnsi="Calibri" w:cs="Calibri"/>
          <w:sz w:val="22"/>
          <w:szCs w:val="22"/>
        </w:rPr>
        <w:t xml:space="preserve">w zakresie części </w:t>
      </w:r>
      <w:r w:rsidR="001741A7" w:rsidRPr="00E77D11">
        <w:rPr>
          <w:rFonts w:ascii="Calibri" w:hAnsi="Calibri" w:cs="Calibri"/>
          <w:b/>
          <w:bCs/>
          <w:color w:val="000000" w:themeColor="text1"/>
          <w:sz w:val="22"/>
          <w:szCs w:val="22"/>
        </w:rPr>
        <w:t>1</w:t>
      </w:r>
      <w:r w:rsidR="00FC19AF" w:rsidRPr="00E77D11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E77D11">
        <w:rPr>
          <w:rFonts w:ascii="Calibri" w:hAnsi="Calibri" w:cs="Calibri"/>
          <w:sz w:val="22"/>
          <w:szCs w:val="22"/>
        </w:rPr>
        <w:t xml:space="preserve">jest najkorzystniejsza pod względem kryteriów oceny ofert przyjętych </w:t>
      </w:r>
      <w:r w:rsidR="00FC19AF" w:rsidRPr="00E77D11">
        <w:rPr>
          <w:rFonts w:ascii="Calibri" w:hAnsi="Calibri" w:cs="Calibri"/>
          <w:sz w:val="22"/>
          <w:szCs w:val="22"/>
        </w:rPr>
        <w:br/>
      </w:r>
      <w:r w:rsidRPr="00E77D11">
        <w:rPr>
          <w:rFonts w:ascii="Calibri" w:hAnsi="Calibri" w:cs="Calibri"/>
          <w:sz w:val="22"/>
          <w:szCs w:val="22"/>
        </w:rPr>
        <w:t xml:space="preserve">w przedmiotowym postępowaniu ofertowym tj. uzyskała </w:t>
      </w:r>
      <w:r w:rsidRPr="00E77D11">
        <w:rPr>
          <w:rFonts w:ascii="Calibri" w:hAnsi="Calibri" w:cs="Calibri"/>
          <w:b/>
          <w:sz w:val="22"/>
          <w:szCs w:val="22"/>
        </w:rPr>
        <w:t>100 pkt</w:t>
      </w:r>
      <w:r w:rsidRPr="00E77D11">
        <w:rPr>
          <w:rFonts w:ascii="Calibri" w:hAnsi="Calibri" w:cs="Calibri"/>
          <w:sz w:val="22"/>
          <w:szCs w:val="22"/>
        </w:rPr>
        <w:t>. oraz spełnia wymagania stawiane przez Zamawiającego</w:t>
      </w:r>
      <w:r w:rsidR="001741A7" w:rsidRPr="00E77D11">
        <w:rPr>
          <w:rFonts w:ascii="Calibri" w:hAnsi="Calibri" w:cs="Calibri"/>
          <w:sz w:val="22"/>
          <w:szCs w:val="22"/>
        </w:rPr>
        <w:t>.</w:t>
      </w:r>
    </w:p>
    <w:p w14:paraId="67AC5D38" w14:textId="77777777" w:rsidR="00AC2153" w:rsidRPr="00E77D11" w:rsidRDefault="00AC2153" w:rsidP="00FC19AF">
      <w:pPr>
        <w:pStyle w:val="Tekstpodstawowy"/>
        <w:spacing w:after="0" w:line="360" w:lineRule="auto"/>
        <w:rPr>
          <w:rFonts w:ascii="Calibri" w:hAnsi="Calibri" w:cs="Calibri"/>
          <w:b/>
          <w:sz w:val="22"/>
          <w:szCs w:val="22"/>
        </w:rPr>
      </w:pPr>
    </w:p>
    <w:p w14:paraId="224DD5F4" w14:textId="1682215E" w:rsidR="001741A7" w:rsidRPr="00E77D11" w:rsidRDefault="001741A7" w:rsidP="00FC19A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b/>
          <w:i/>
          <w:sz w:val="22"/>
          <w:szCs w:val="22"/>
        </w:rPr>
      </w:pPr>
      <w:r w:rsidRPr="00E77D11">
        <w:rPr>
          <w:rFonts w:ascii="Calibri" w:hAnsi="Calibri" w:cs="Calibri"/>
          <w:b/>
          <w:bCs/>
          <w:color w:val="C00000"/>
          <w:sz w:val="22"/>
          <w:szCs w:val="22"/>
        </w:rPr>
        <w:t xml:space="preserve">w zakresie części </w:t>
      </w:r>
      <w:r w:rsidR="00E77D11">
        <w:rPr>
          <w:rFonts w:ascii="Calibri" w:hAnsi="Calibri" w:cs="Calibri"/>
          <w:b/>
          <w:bCs/>
          <w:color w:val="C00000"/>
          <w:sz w:val="22"/>
          <w:szCs w:val="22"/>
        </w:rPr>
        <w:t>2</w:t>
      </w:r>
    </w:p>
    <w:p w14:paraId="39C8F5A1" w14:textId="77777777" w:rsidR="00E77D11" w:rsidRPr="00E77D11" w:rsidRDefault="00E77D11" w:rsidP="00E77D11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E77D1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Serwis Komputerowy IT Andrzej Piątkowski</w:t>
      </w:r>
    </w:p>
    <w:p w14:paraId="106C3117" w14:textId="77777777" w:rsidR="00E77D11" w:rsidRPr="00E77D11" w:rsidRDefault="00E77D11" w:rsidP="00E77D11">
      <w:pPr>
        <w:pStyle w:val="Tekstpodstawowy"/>
        <w:spacing w:after="0" w:line="360" w:lineRule="auto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77D11">
        <w:rPr>
          <w:rFonts w:asciiTheme="minorHAnsi" w:eastAsia="Calibri" w:hAnsiTheme="minorHAnsi" w:cstheme="minorHAnsi"/>
          <w:color w:val="000000"/>
          <w:sz w:val="22"/>
          <w:szCs w:val="22"/>
        </w:rPr>
        <w:t>34-100 Wadowice, ul. Krakowska 28</w:t>
      </w:r>
    </w:p>
    <w:p w14:paraId="56A0C8E0" w14:textId="2E1C5817" w:rsidR="0066062B" w:rsidRPr="00E77D11" w:rsidRDefault="0066062B" w:rsidP="00E77D11">
      <w:pPr>
        <w:pStyle w:val="Tekstpodstawowy"/>
        <w:spacing w:after="0" w:line="360" w:lineRule="auto"/>
        <w:rPr>
          <w:rFonts w:ascii="Calibri" w:hAnsi="Calibri" w:cs="Calibri"/>
          <w:b/>
          <w:sz w:val="22"/>
          <w:szCs w:val="22"/>
        </w:rPr>
      </w:pPr>
      <w:r w:rsidRPr="00E77D11">
        <w:rPr>
          <w:rFonts w:ascii="Calibri" w:hAnsi="Calibri" w:cs="Calibri"/>
          <w:b/>
          <w:sz w:val="22"/>
          <w:szCs w:val="22"/>
        </w:rPr>
        <w:t xml:space="preserve">Uzasadnienie wyboru: </w:t>
      </w:r>
    </w:p>
    <w:p w14:paraId="7147257E" w14:textId="4E639596" w:rsidR="0066062B" w:rsidRPr="00D46031" w:rsidRDefault="0066062B" w:rsidP="00FC19AF">
      <w:pPr>
        <w:pStyle w:val="Tekstpodstawowy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D46031">
        <w:rPr>
          <w:rFonts w:ascii="Calibri" w:hAnsi="Calibri" w:cs="Calibri"/>
          <w:sz w:val="22"/>
          <w:szCs w:val="22"/>
        </w:rPr>
        <w:t xml:space="preserve">Wybrana oferta </w:t>
      </w:r>
      <w:r>
        <w:rPr>
          <w:rFonts w:ascii="Calibri" w:hAnsi="Calibri" w:cs="Calibri"/>
          <w:sz w:val="22"/>
          <w:szCs w:val="22"/>
        </w:rPr>
        <w:t xml:space="preserve">w zakresie części </w:t>
      </w:r>
      <w:r w:rsidR="00E77D11">
        <w:rPr>
          <w:rFonts w:ascii="Calibri" w:hAnsi="Calibri" w:cs="Calibri"/>
          <w:b/>
          <w:bCs/>
          <w:color w:val="000000" w:themeColor="text1"/>
          <w:sz w:val="22"/>
          <w:szCs w:val="22"/>
        </w:rPr>
        <w:t>2</w:t>
      </w:r>
      <w:r w:rsidRPr="001741A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D46031">
        <w:rPr>
          <w:rFonts w:ascii="Calibri" w:hAnsi="Calibri" w:cs="Calibri"/>
          <w:sz w:val="22"/>
          <w:szCs w:val="22"/>
        </w:rPr>
        <w:t xml:space="preserve">jest najkorzystniejsza pod względem kryteriów oceny ofert przyjętych </w:t>
      </w:r>
      <w:r w:rsidR="00FC19AF">
        <w:rPr>
          <w:rFonts w:ascii="Calibri" w:hAnsi="Calibri" w:cs="Calibri"/>
          <w:sz w:val="22"/>
          <w:szCs w:val="22"/>
        </w:rPr>
        <w:br/>
      </w:r>
      <w:r w:rsidRPr="00D46031">
        <w:rPr>
          <w:rFonts w:ascii="Calibri" w:hAnsi="Calibri" w:cs="Calibri"/>
          <w:sz w:val="22"/>
          <w:szCs w:val="22"/>
        </w:rPr>
        <w:t xml:space="preserve">w przedmiotowym postępowaniu ofertowym tj. uzyskała </w:t>
      </w:r>
      <w:r>
        <w:rPr>
          <w:rFonts w:ascii="Calibri" w:hAnsi="Calibri" w:cs="Calibri"/>
          <w:b/>
          <w:sz w:val="22"/>
          <w:szCs w:val="22"/>
        </w:rPr>
        <w:t>100</w:t>
      </w:r>
      <w:r w:rsidRPr="0092501D">
        <w:rPr>
          <w:rFonts w:ascii="Calibri" w:hAnsi="Calibri" w:cs="Calibri"/>
          <w:b/>
          <w:sz w:val="22"/>
          <w:szCs w:val="22"/>
        </w:rPr>
        <w:t xml:space="preserve"> pkt</w:t>
      </w:r>
      <w:r w:rsidRPr="00D46031">
        <w:rPr>
          <w:rFonts w:ascii="Calibri" w:hAnsi="Calibri" w:cs="Calibri"/>
          <w:sz w:val="22"/>
          <w:szCs w:val="22"/>
        </w:rPr>
        <w:t>. oraz spełnia wymagania stawiane przez Zamawiającego</w:t>
      </w:r>
      <w:r>
        <w:rPr>
          <w:rFonts w:ascii="Calibri" w:hAnsi="Calibri" w:cs="Calibri"/>
          <w:sz w:val="22"/>
          <w:szCs w:val="22"/>
        </w:rPr>
        <w:t>.</w:t>
      </w:r>
    </w:p>
    <w:p w14:paraId="3A5154E4" w14:textId="77777777" w:rsidR="001741A7" w:rsidRPr="00861795" w:rsidRDefault="001741A7" w:rsidP="00FC19AF">
      <w:pPr>
        <w:pStyle w:val="Tekstpodstawowy"/>
        <w:spacing w:after="0" w:line="360" w:lineRule="auto"/>
        <w:rPr>
          <w:rFonts w:ascii="Calibri" w:hAnsi="Calibri" w:cs="Calibri"/>
          <w:b/>
          <w:sz w:val="10"/>
          <w:szCs w:val="10"/>
        </w:rPr>
      </w:pPr>
    </w:p>
    <w:p w14:paraId="75366ADC" w14:textId="77777777" w:rsidR="001741A7" w:rsidRPr="00861795" w:rsidRDefault="001741A7" w:rsidP="00FC19AF">
      <w:pPr>
        <w:pStyle w:val="Tekstpodstawowy"/>
        <w:spacing w:after="0" w:line="360" w:lineRule="auto"/>
        <w:rPr>
          <w:rFonts w:ascii="Calibri" w:hAnsi="Calibri" w:cs="Calibri"/>
          <w:b/>
          <w:sz w:val="12"/>
          <w:szCs w:val="12"/>
        </w:rPr>
      </w:pPr>
    </w:p>
    <w:p w14:paraId="210E37D1" w14:textId="420B4D37" w:rsidR="0066062B" w:rsidRDefault="00AC2153" w:rsidP="00FC19AF">
      <w:pPr>
        <w:pStyle w:val="Tekstpodstawowy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D46031">
        <w:rPr>
          <w:rFonts w:ascii="Calibri" w:hAnsi="Calibri" w:cs="Calibri"/>
          <w:b/>
          <w:sz w:val="22"/>
          <w:szCs w:val="22"/>
        </w:rPr>
        <w:t>II.</w:t>
      </w:r>
      <w:r w:rsidRPr="00D46031">
        <w:rPr>
          <w:rFonts w:ascii="Calibri" w:hAnsi="Calibri" w:cs="Calibri"/>
          <w:sz w:val="22"/>
          <w:szCs w:val="22"/>
        </w:rPr>
        <w:t xml:space="preserve"> W prowadzonym postępowaniu </w:t>
      </w:r>
      <w:r w:rsidR="00D44881">
        <w:rPr>
          <w:rFonts w:ascii="Calibri" w:hAnsi="Calibri" w:cs="Calibri"/>
          <w:sz w:val="22"/>
          <w:szCs w:val="22"/>
        </w:rPr>
        <w:t xml:space="preserve">w zakresie </w:t>
      </w:r>
      <w:r w:rsidR="00D44881" w:rsidRPr="00D44881">
        <w:rPr>
          <w:rFonts w:asciiTheme="minorHAnsi" w:hAnsiTheme="minorHAnsi" w:cstheme="minorHAnsi"/>
          <w:b/>
          <w:bCs/>
          <w:sz w:val="22"/>
        </w:rPr>
        <w:t xml:space="preserve">Części 1 oraz </w:t>
      </w:r>
      <w:r w:rsidR="00E77D11">
        <w:rPr>
          <w:rFonts w:asciiTheme="minorHAnsi" w:hAnsiTheme="minorHAnsi" w:cstheme="minorHAnsi"/>
          <w:b/>
          <w:bCs/>
          <w:sz w:val="22"/>
        </w:rPr>
        <w:t>2</w:t>
      </w:r>
      <w:r w:rsidR="00D44881" w:rsidRPr="00D44881">
        <w:rPr>
          <w:rFonts w:cs="Calibri"/>
          <w:b/>
          <w:bCs/>
          <w:sz w:val="22"/>
        </w:rPr>
        <w:t xml:space="preserve"> </w:t>
      </w:r>
      <w:r w:rsidRPr="00D46031">
        <w:rPr>
          <w:rFonts w:ascii="Calibri" w:hAnsi="Calibri" w:cs="Calibri"/>
          <w:sz w:val="22"/>
          <w:szCs w:val="22"/>
        </w:rPr>
        <w:t>złożono następujące oferty</w:t>
      </w:r>
      <w:r>
        <w:rPr>
          <w:rFonts w:ascii="Calibri" w:hAnsi="Calibri" w:cs="Calibri"/>
          <w:sz w:val="22"/>
          <w:szCs w:val="22"/>
        </w:rPr>
        <w:t xml:space="preserve"> i przyznano następującą </w:t>
      </w:r>
      <w:r w:rsidRPr="00E77D11">
        <w:rPr>
          <w:rFonts w:ascii="Calibri" w:hAnsi="Calibri" w:cs="Calibri"/>
          <w:sz w:val="22"/>
          <w:szCs w:val="22"/>
        </w:rPr>
        <w:t>punktację:</w:t>
      </w:r>
    </w:p>
    <w:p w14:paraId="59444A94" w14:textId="77777777" w:rsidR="00E77D11" w:rsidRDefault="00E77D11" w:rsidP="00FC19AF">
      <w:pPr>
        <w:pStyle w:val="Tekstpodstawowy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</w:p>
    <w:p w14:paraId="60951793" w14:textId="77777777" w:rsidR="00E77D11" w:rsidRDefault="00E77D11" w:rsidP="00FC19AF">
      <w:pPr>
        <w:pStyle w:val="Tekstpodstawowy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</w:p>
    <w:p w14:paraId="36E0E94A" w14:textId="77777777" w:rsidR="00E77D11" w:rsidRPr="00E77D11" w:rsidRDefault="00E77D11" w:rsidP="00AC396A">
      <w:pPr>
        <w:pStyle w:val="Tekstpodstawowy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5274"/>
        <w:gridCol w:w="2693"/>
        <w:gridCol w:w="1956"/>
      </w:tblGrid>
      <w:tr w:rsidR="00E77D11" w:rsidRPr="00E77D11" w14:paraId="38DCA9E3" w14:textId="77777777" w:rsidTr="00117AD0">
        <w:trPr>
          <w:trHeight w:val="34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3AB272" w14:textId="77777777" w:rsidR="00E77D11" w:rsidRPr="00E77D11" w:rsidRDefault="00E77D11" w:rsidP="00AC396A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D11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Część 1</w:t>
            </w:r>
            <w:r w:rsidRPr="00E77D11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</w:t>
            </w:r>
            <w:r w:rsidRPr="00E77D1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–</w:t>
            </w:r>
            <w:r w:rsidRPr="00E77D1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 Tablet + akcesoria</w:t>
            </w:r>
          </w:p>
        </w:tc>
      </w:tr>
      <w:tr w:rsidR="00E77D11" w:rsidRPr="00E77D11" w14:paraId="7C9E6EED" w14:textId="77777777" w:rsidTr="00117AD0">
        <w:trPr>
          <w:trHeight w:val="340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46E47A7" w14:textId="77777777" w:rsidR="00E77D11" w:rsidRPr="00E77D11" w:rsidRDefault="00E77D11" w:rsidP="00AC396A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77D11">
              <w:rPr>
                <w:rFonts w:ascii="Calibri" w:hAnsi="Calibri"/>
                <w:b/>
                <w:sz w:val="22"/>
                <w:szCs w:val="22"/>
              </w:rPr>
              <w:t>Nazwa Wykonawcy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5BF9183" w14:textId="77777777" w:rsidR="00E77D11" w:rsidRPr="00E77D11" w:rsidRDefault="00E77D11" w:rsidP="00AC396A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77D11">
              <w:rPr>
                <w:rFonts w:ascii="Calibri" w:hAnsi="Calibri"/>
                <w:b/>
                <w:sz w:val="22"/>
                <w:szCs w:val="22"/>
              </w:rPr>
              <w:t>Kryterium 1</w:t>
            </w:r>
          </w:p>
          <w:p w14:paraId="713DF8C6" w14:textId="77777777" w:rsidR="00E77D11" w:rsidRPr="00E77D11" w:rsidRDefault="00E77D11" w:rsidP="00AC396A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E77D11">
              <w:rPr>
                <w:rFonts w:ascii="Calibri" w:hAnsi="Calibri"/>
                <w:sz w:val="22"/>
                <w:szCs w:val="22"/>
              </w:rPr>
              <w:t>Wartość oferty brutto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7DA7E2" w14:textId="77777777" w:rsidR="00E77D11" w:rsidRPr="00E77D11" w:rsidRDefault="00E77D11" w:rsidP="00AC396A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77D11">
              <w:rPr>
                <w:rFonts w:ascii="Calibri" w:hAnsi="Calibri"/>
                <w:b/>
                <w:sz w:val="22"/>
                <w:szCs w:val="22"/>
              </w:rPr>
              <w:t>Łączna ilość punktów</w:t>
            </w:r>
          </w:p>
        </w:tc>
      </w:tr>
      <w:tr w:rsidR="00E77D11" w:rsidRPr="00E77D11" w14:paraId="474B82B8" w14:textId="77777777" w:rsidTr="00117AD0">
        <w:trPr>
          <w:trHeight w:val="457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749A" w14:textId="77777777" w:rsidR="00E77D11" w:rsidRPr="00E77D11" w:rsidRDefault="00E77D11" w:rsidP="00AC396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77D11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Piotr </w:t>
            </w:r>
            <w:proofErr w:type="spellStart"/>
            <w:r w:rsidRPr="00E77D11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Migda</w:t>
            </w:r>
            <w:proofErr w:type="spellEnd"/>
          </w:p>
          <w:p w14:paraId="1010378D" w14:textId="77777777" w:rsidR="00E77D11" w:rsidRPr="00E77D11" w:rsidRDefault="00E77D11" w:rsidP="00AC396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77D1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02-368 Warszawa, ul. </w:t>
            </w:r>
            <w:proofErr w:type="spellStart"/>
            <w:r w:rsidRPr="00E77D1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Opaczewska</w:t>
            </w:r>
            <w:proofErr w:type="spellEnd"/>
            <w:r w:rsidRPr="00E77D1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7 m. 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DC83" w14:textId="77777777" w:rsidR="00E77D11" w:rsidRPr="00E77D11" w:rsidRDefault="00E77D11" w:rsidP="00AC396A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E77D1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2.535,03 zł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6196" w14:textId="77777777" w:rsidR="00E77D11" w:rsidRPr="00E77D11" w:rsidRDefault="00E77D11" w:rsidP="00AC396A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77D11">
              <w:rPr>
                <w:rFonts w:ascii="Calibri" w:hAnsi="Calibri"/>
                <w:b/>
                <w:sz w:val="22"/>
                <w:szCs w:val="22"/>
              </w:rPr>
              <w:t>99,56 pkt</w:t>
            </w:r>
          </w:p>
        </w:tc>
      </w:tr>
      <w:tr w:rsidR="00E77D11" w:rsidRPr="00E77D11" w14:paraId="13ECF5F1" w14:textId="77777777" w:rsidTr="00117AD0">
        <w:trPr>
          <w:trHeight w:val="457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B4C5" w14:textId="77777777" w:rsidR="00E77D11" w:rsidRPr="00E77D11" w:rsidRDefault="00E77D11" w:rsidP="00AC396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77D11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Serwis Komputerowy IT Andrzej Piątkowski</w:t>
            </w:r>
          </w:p>
          <w:p w14:paraId="323DC0EF" w14:textId="77777777" w:rsidR="00E77D11" w:rsidRPr="00E77D11" w:rsidRDefault="00E77D11" w:rsidP="00AC396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E77D1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34-100 Wadowice, ul. Krakowska 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62BA" w14:textId="77777777" w:rsidR="00E77D11" w:rsidRPr="00E77D11" w:rsidRDefault="00E77D11" w:rsidP="00AC396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E77D1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2.523,90 zł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1B23" w14:textId="77777777" w:rsidR="00E77D11" w:rsidRPr="00E77D11" w:rsidRDefault="00E77D11" w:rsidP="00AC396A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77D11">
              <w:rPr>
                <w:rFonts w:ascii="Calibri" w:hAnsi="Calibri"/>
                <w:b/>
                <w:sz w:val="22"/>
                <w:szCs w:val="22"/>
              </w:rPr>
              <w:t>100 pkt</w:t>
            </w:r>
          </w:p>
        </w:tc>
      </w:tr>
    </w:tbl>
    <w:p w14:paraId="04A3EB82" w14:textId="77777777" w:rsidR="00E77D11" w:rsidRDefault="00E77D11" w:rsidP="00AC396A">
      <w:pPr>
        <w:pStyle w:val="Akapitzlist"/>
        <w:tabs>
          <w:tab w:val="left" w:pos="7300"/>
        </w:tabs>
        <w:spacing w:after="0" w:line="360" w:lineRule="auto"/>
        <w:ind w:left="284"/>
        <w:jc w:val="both"/>
        <w:rPr>
          <w:rFonts w:asciiTheme="minorHAnsi" w:hAnsiTheme="minorHAnsi"/>
          <w:b/>
        </w:rPr>
      </w:pP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5274"/>
        <w:gridCol w:w="2693"/>
        <w:gridCol w:w="1956"/>
      </w:tblGrid>
      <w:tr w:rsidR="00E77D11" w:rsidRPr="00E77D11" w14:paraId="38414232" w14:textId="77777777" w:rsidTr="00117AD0">
        <w:trPr>
          <w:trHeight w:val="34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8E7C3F" w14:textId="77777777" w:rsidR="00E77D11" w:rsidRPr="00E77D11" w:rsidRDefault="00E77D11" w:rsidP="00AC396A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D11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Część 2</w:t>
            </w:r>
            <w:r w:rsidRPr="00E77D11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</w:t>
            </w:r>
            <w:r w:rsidRPr="00E77D1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–</w:t>
            </w:r>
            <w:r w:rsidRPr="00E77D1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 Urządzenia i akcesoria sieciowe</w:t>
            </w:r>
          </w:p>
        </w:tc>
      </w:tr>
      <w:tr w:rsidR="00E77D11" w:rsidRPr="00E77D11" w14:paraId="1C823AD6" w14:textId="77777777" w:rsidTr="00117AD0">
        <w:trPr>
          <w:trHeight w:val="340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A9552AE" w14:textId="77777777" w:rsidR="00E77D11" w:rsidRPr="00E77D11" w:rsidRDefault="00E77D11" w:rsidP="00AC396A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77D11">
              <w:rPr>
                <w:rFonts w:ascii="Calibri" w:hAnsi="Calibri"/>
                <w:b/>
                <w:sz w:val="22"/>
                <w:szCs w:val="22"/>
              </w:rPr>
              <w:t>Nazwa Wykonawcy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D91A0E0" w14:textId="77777777" w:rsidR="00E77D11" w:rsidRPr="00E77D11" w:rsidRDefault="00E77D11" w:rsidP="00AC396A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77D11">
              <w:rPr>
                <w:rFonts w:ascii="Calibri" w:hAnsi="Calibri"/>
                <w:b/>
                <w:sz w:val="22"/>
                <w:szCs w:val="22"/>
              </w:rPr>
              <w:t>Kryterium 1</w:t>
            </w:r>
          </w:p>
          <w:p w14:paraId="26D565AD" w14:textId="77777777" w:rsidR="00E77D11" w:rsidRPr="00E77D11" w:rsidRDefault="00E77D11" w:rsidP="00AC396A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E77D11">
              <w:rPr>
                <w:rFonts w:ascii="Calibri" w:hAnsi="Calibri"/>
                <w:sz w:val="22"/>
                <w:szCs w:val="22"/>
              </w:rPr>
              <w:t>Wartość oferty brutto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AA6F71" w14:textId="77777777" w:rsidR="00E77D11" w:rsidRPr="00E77D11" w:rsidRDefault="00E77D11" w:rsidP="00AC396A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77D11">
              <w:rPr>
                <w:rFonts w:ascii="Calibri" w:hAnsi="Calibri"/>
                <w:b/>
                <w:sz w:val="22"/>
                <w:szCs w:val="22"/>
              </w:rPr>
              <w:t>Łączna ilość punktów</w:t>
            </w:r>
          </w:p>
        </w:tc>
      </w:tr>
      <w:tr w:rsidR="00E77D11" w:rsidRPr="00E77D11" w14:paraId="74400750" w14:textId="77777777" w:rsidTr="00117AD0">
        <w:trPr>
          <w:trHeight w:val="457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F617" w14:textId="77777777" w:rsidR="00E77D11" w:rsidRPr="00E77D11" w:rsidRDefault="00E77D11" w:rsidP="00AC396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77D11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Serwis Komputerowy IT Andrzej Piątkowski</w:t>
            </w:r>
          </w:p>
          <w:p w14:paraId="71489BBB" w14:textId="77777777" w:rsidR="00E77D11" w:rsidRPr="00E77D11" w:rsidRDefault="00E77D11" w:rsidP="00AC396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77D1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34-100 Wadowice, ul. Krakowska 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4ACD" w14:textId="77777777" w:rsidR="00E77D11" w:rsidRPr="00E77D11" w:rsidRDefault="00E77D11" w:rsidP="00AC396A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E77D1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4.046,70 zł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434F" w14:textId="77777777" w:rsidR="00E77D11" w:rsidRPr="00E77D11" w:rsidRDefault="00E77D11" w:rsidP="00AC396A">
            <w:pPr>
              <w:spacing w:line="36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E77D11">
              <w:rPr>
                <w:rFonts w:ascii="Calibri" w:hAnsi="Calibri"/>
                <w:b/>
                <w:sz w:val="22"/>
                <w:szCs w:val="22"/>
              </w:rPr>
              <w:t>100 pkt</w:t>
            </w:r>
            <w:r w:rsidRPr="00E77D11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</w:tc>
      </w:tr>
    </w:tbl>
    <w:p w14:paraId="57656B31" w14:textId="77777777" w:rsidR="00E77D11" w:rsidRPr="00E77D11" w:rsidRDefault="00E77D11" w:rsidP="00E77D11">
      <w:pPr>
        <w:pStyle w:val="Akapitzlist"/>
        <w:tabs>
          <w:tab w:val="left" w:pos="7300"/>
        </w:tabs>
        <w:spacing w:after="0" w:line="360" w:lineRule="auto"/>
        <w:ind w:left="284"/>
        <w:jc w:val="both"/>
        <w:rPr>
          <w:rFonts w:asciiTheme="minorHAnsi" w:hAnsiTheme="minorHAnsi"/>
          <w:b/>
        </w:rPr>
      </w:pPr>
    </w:p>
    <w:p w14:paraId="1C0A47CD" w14:textId="74F378FC" w:rsidR="00AC2153" w:rsidRPr="00B865EF" w:rsidRDefault="00AC2153" w:rsidP="00FC19AF">
      <w:pPr>
        <w:tabs>
          <w:tab w:val="left" w:pos="354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65EF">
        <w:rPr>
          <w:rFonts w:asciiTheme="minorHAnsi" w:hAnsiTheme="minorHAnsi" w:cstheme="minorHAnsi"/>
          <w:b/>
          <w:sz w:val="22"/>
          <w:szCs w:val="22"/>
        </w:rPr>
        <w:t xml:space="preserve">III. </w:t>
      </w:r>
      <w:r w:rsidRPr="00B865EF">
        <w:rPr>
          <w:rFonts w:asciiTheme="minorHAnsi" w:hAnsiTheme="minorHAnsi" w:cstheme="minorHAnsi"/>
          <w:sz w:val="22"/>
          <w:szCs w:val="22"/>
        </w:rPr>
        <w:t xml:space="preserve">Umowa z wybranym Wykonawcą </w:t>
      </w:r>
      <w:r w:rsidRPr="00B865EF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w zakresie części </w:t>
      </w:r>
      <w:r w:rsidR="00FC19AF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1 oraz </w:t>
      </w:r>
      <w:r w:rsidR="00E77D11">
        <w:rPr>
          <w:rFonts w:asciiTheme="minorHAnsi" w:hAnsiTheme="minorHAnsi" w:cstheme="minorHAnsi"/>
          <w:b/>
          <w:color w:val="C00000"/>
          <w:sz w:val="22"/>
          <w:szCs w:val="22"/>
        </w:rPr>
        <w:t>2</w:t>
      </w:r>
      <w:r w:rsidRPr="00B865EF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Pr="00B865EF">
        <w:rPr>
          <w:rFonts w:asciiTheme="minorHAnsi" w:hAnsiTheme="minorHAnsi" w:cstheme="minorHAnsi"/>
          <w:sz w:val="22"/>
          <w:szCs w:val="22"/>
        </w:rPr>
        <w:t>zostanie zawarta w terminie wskazanym przez Zamawiającego.</w:t>
      </w:r>
    </w:p>
    <w:p w14:paraId="500D2332" w14:textId="77777777" w:rsidR="00AC2153" w:rsidRPr="00861795" w:rsidRDefault="00AC2153" w:rsidP="00FC19AF">
      <w:pPr>
        <w:pStyle w:val="Bezodstpw"/>
        <w:spacing w:line="360" w:lineRule="auto"/>
        <w:rPr>
          <w:rFonts w:cs="Calibri"/>
          <w:b/>
          <w:bCs/>
          <w:sz w:val="12"/>
          <w:szCs w:val="12"/>
        </w:rPr>
      </w:pPr>
    </w:p>
    <w:p w14:paraId="7465C189" w14:textId="77777777" w:rsidR="000F55D5" w:rsidRPr="00861795" w:rsidRDefault="000F55D5" w:rsidP="00FC19AF">
      <w:pPr>
        <w:spacing w:line="360" w:lineRule="auto"/>
        <w:ind w:left="5664" w:firstLine="1140"/>
        <w:contextualSpacing/>
        <w:jc w:val="center"/>
        <w:rPr>
          <w:rFonts w:asciiTheme="minorHAnsi" w:hAnsiTheme="minorHAnsi" w:cstheme="minorHAnsi"/>
          <w:sz w:val="10"/>
          <w:szCs w:val="10"/>
        </w:rPr>
      </w:pPr>
    </w:p>
    <w:p w14:paraId="55A3C7D4" w14:textId="77777777" w:rsidR="00FC19AF" w:rsidRDefault="00FC19AF" w:rsidP="00FC19AF">
      <w:pPr>
        <w:spacing w:line="360" w:lineRule="auto"/>
        <w:ind w:left="5664" w:firstLine="1140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797A576F" w14:textId="20F266A5" w:rsidR="00C12E97" w:rsidRDefault="00B40EB6" w:rsidP="00FC19AF">
      <w:pPr>
        <w:spacing w:line="360" w:lineRule="auto"/>
        <w:ind w:left="5664" w:firstLine="114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Zatwierdzam</w:t>
      </w:r>
    </w:p>
    <w:p w14:paraId="4905BC12" w14:textId="4DA32E62" w:rsidR="002B7D5F" w:rsidRPr="002B7D5F" w:rsidRDefault="00B40EB6" w:rsidP="00FC19AF">
      <w:pPr>
        <w:tabs>
          <w:tab w:val="left" w:pos="7152"/>
          <w:tab w:val="left" w:pos="75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17634">
        <w:rPr>
          <w:rFonts w:asciiTheme="minorHAnsi" w:hAnsiTheme="minorHAnsi" w:cstheme="minorHAnsi"/>
          <w:sz w:val="22"/>
          <w:szCs w:val="22"/>
        </w:rPr>
        <w:tab/>
      </w:r>
    </w:p>
    <w:p w14:paraId="163177C1" w14:textId="77777777" w:rsidR="002B7D5F" w:rsidRPr="002B7D5F" w:rsidRDefault="002B7D5F" w:rsidP="00FC19A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4060813" w14:textId="77777777" w:rsidR="002B7D5F" w:rsidRPr="002B7D5F" w:rsidRDefault="002B7D5F" w:rsidP="00FC19A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2B7D5F" w:rsidRPr="002B7D5F" w:rsidSect="00F55948">
      <w:headerReference w:type="default" r:id="rId7"/>
      <w:footerReference w:type="default" r:id="rId8"/>
      <w:pgSz w:w="11906" w:h="16838"/>
      <w:pgMar w:top="1163" w:right="849" w:bottom="709" w:left="851" w:header="426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A569" w14:textId="77777777" w:rsidR="00D32C7C" w:rsidRDefault="00847568">
      <w:r>
        <w:separator/>
      </w:r>
    </w:p>
  </w:endnote>
  <w:endnote w:type="continuationSeparator" w:id="0">
    <w:p w14:paraId="1920B32F" w14:textId="77777777" w:rsidR="00D32C7C" w:rsidRDefault="0084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14C1" w14:textId="77777777" w:rsidR="0033360B" w:rsidRPr="00737E1A" w:rsidRDefault="00996EF3" w:rsidP="00E221FA">
    <w:pPr>
      <w:pStyle w:val="Stopka"/>
      <w:pBdr>
        <w:top w:val="single" w:sz="4" w:space="3" w:color="auto"/>
      </w:pBdr>
      <w:tabs>
        <w:tab w:val="clear" w:pos="9072"/>
        <w:tab w:val="right" w:pos="9639"/>
      </w:tabs>
      <w:rPr>
        <w:rFonts w:ascii="Calibri" w:hAnsi="Calibri"/>
        <w:sz w:val="22"/>
      </w:rPr>
    </w:pPr>
    <w:r w:rsidRPr="00737E1A">
      <w:rPr>
        <w:rFonts w:ascii="Calibri" w:hAnsi="Calibri"/>
        <w:sz w:val="22"/>
      </w:rPr>
      <w:t>DOK/</w:t>
    </w:r>
    <w:r w:rsidR="001B7948">
      <w:rPr>
        <w:rFonts w:ascii="Calibri" w:hAnsi="Calibri"/>
        <w:sz w:val="22"/>
      </w:rPr>
      <w:t>Z</w:t>
    </w:r>
    <w:r w:rsidRPr="00737E1A">
      <w:rPr>
        <w:rFonts w:ascii="Calibri" w:hAnsi="Calibri"/>
        <w:sz w:val="22"/>
      </w:rPr>
      <w:t>/WND</w:t>
    </w:r>
    <w:r w:rsidRPr="00737E1A">
      <w:rPr>
        <w:rFonts w:ascii="Calibri" w:hAnsi="Calibri" w:cs="Arial"/>
        <w:sz w:val="22"/>
      </w:rPr>
      <w:t>.</w:t>
    </w:r>
    <w:r w:rsidR="008A4E17" w:rsidRPr="00737E1A">
      <w:rPr>
        <w:rFonts w:ascii="Calibri" w:hAnsi="Calibri" w:cs="Arial"/>
        <w:sz w:val="22"/>
      </w:rPr>
      <w:t>7</w:t>
    </w:r>
    <w:r w:rsidRPr="00737E1A">
      <w:rPr>
        <w:rFonts w:ascii="Calibri" w:hAnsi="Calibri" w:cs="Arial"/>
        <w:sz w:val="22"/>
      </w:rPr>
      <w:tab/>
    </w:r>
    <w:r w:rsidRPr="00737E1A">
      <w:rPr>
        <w:rFonts w:ascii="Calibri" w:hAnsi="Calibri" w:cs="Arial"/>
        <w:sz w:val="22"/>
      </w:rPr>
      <w:tab/>
      <w:t xml:space="preserve">Strona </w:t>
    </w:r>
    <w:r w:rsidR="00303272" w:rsidRPr="00737E1A">
      <w:rPr>
        <w:rFonts w:ascii="Calibri" w:hAnsi="Calibri" w:cs="Arial"/>
        <w:sz w:val="22"/>
      </w:rPr>
      <w:fldChar w:fldCharType="begin"/>
    </w:r>
    <w:r w:rsidRPr="00737E1A">
      <w:rPr>
        <w:rFonts w:ascii="Calibri" w:hAnsi="Calibri" w:cs="Arial"/>
        <w:sz w:val="22"/>
      </w:rPr>
      <w:instrText xml:space="preserve"> PAGE </w:instrText>
    </w:r>
    <w:r w:rsidR="00303272" w:rsidRPr="00737E1A">
      <w:rPr>
        <w:rFonts w:ascii="Calibri" w:hAnsi="Calibri" w:cs="Arial"/>
        <w:sz w:val="22"/>
      </w:rPr>
      <w:fldChar w:fldCharType="separate"/>
    </w:r>
    <w:r w:rsidR="00D44881">
      <w:rPr>
        <w:rFonts w:ascii="Calibri" w:hAnsi="Calibri" w:cs="Arial"/>
        <w:noProof/>
        <w:sz w:val="22"/>
      </w:rPr>
      <w:t>1</w:t>
    </w:r>
    <w:r w:rsidR="00303272" w:rsidRPr="00737E1A">
      <w:rPr>
        <w:rFonts w:ascii="Calibri" w:hAnsi="Calibri" w:cs="Arial"/>
        <w:sz w:val="22"/>
      </w:rPr>
      <w:fldChar w:fldCharType="end"/>
    </w:r>
    <w:r w:rsidRPr="00737E1A">
      <w:rPr>
        <w:rFonts w:ascii="Calibri" w:hAnsi="Calibri" w:cs="Arial"/>
        <w:sz w:val="22"/>
      </w:rPr>
      <w:t xml:space="preserve"> z </w:t>
    </w:r>
    <w:r w:rsidR="00303272" w:rsidRPr="00737E1A">
      <w:rPr>
        <w:rFonts w:ascii="Calibri" w:hAnsi="Calibri" w:cs="Arial"/>
        <w:sz w:val="22"/>
      </w:rPr>
      <w:fldChar w:fldCharType="begin"/>
    </w:r>
    <w:r w:rsidRPr="00737E1A">
      <w:rPr>
        <w:rFonts w:ascii="Calibri" w:hAnsi="Calibri" w:cs="Arial"/>
        <w:sz w:val="22"/>
      </w:rPr>
      <w:instrText xml:space="preserve"> NUMPAGES </w:instrText>
    </w:r>
    <w:r w:rsidR="00303272" w:rsidRPr="00737E1A">
      <w:rPr>
        <w:rFonts w:ascii="Calibri" w:hAnsi="Calibri" w:cs="Arial"/>
        <w:sz w:val="22"/>
      </w:rPr>
      <w:fldChar w:fldCharType="separate"/>
    </w:r>
    <w:r w:rsidR="00D44881">
      <w:rPr>
        <w:rFonts w:ascii="Calibri" w:hAnsi="Calibri" w:cs="Arial"/>
        <w:noProof/>
        <w:sz w:val="22"/>
      </w:rPr>
      <w:t>2</w:t>
    </w:r>
    <w:r w:rsidR="00303272" w:rsidRPr="00737E1A">
      <w:rPr>
        <w:rFonts w:ascii="Calibri" w:hAnsi="Calibri" w:cs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9AF55" w14:textId="77777777" w:rsidR="00D32C7C" w:rsidRDefault="00847568">
      <w:r>
        <w:separator/>
      </w:r>
    </w:p>
  </w:footnote>
  <w:footnote w:type="continuationSeparator" w:id="0">
    <w:p w14:paraId="4FE6109D" w14:textId="77777777" w:rsidR="00D32C7C" w:rsidRDefault="00847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5768" w14:textId="77777777" w:rsidR="0033360B" w:rsidRPr="001334AC" w:rsidRDefault="008A4E17" w:rsidP="00FD27FA">
    <w:pPr>
      <w:tabs>
        <w:tab w:val="center" w:pos="4704"/>
      </w:tabs>
      <w:jc w:val="center"/>
      <w:rPr>
        <w:rFonts w:ascii="Calibri" w:hAnsi="Calibri"/>
        <w:b/>
        <w:sz w:val="22"/>
        <w:szCs w:val="22"/>
      </w:rPr>
    </w:pPr>
    <w:r w:rsidRPr="001334AC">
      <w:rPr>
        <w:noProof/>
        <w:sz w:val="22"/>
        <w:szCs w:val="22"/>
      </w:rPr>
      <w:drawing>
        <wp:anchor distT="0" distB="0" distL="114300" distR="114300" simplePos="0" relativeHeight="251660800" behindDoc="0" locked="0" layoutInCell="1" allowOverlap="1" wp14:anchorId="24200D2D" wp14:editId="04D3E864">
          <wp:simplePos x="0" y="0"/>
          <wp:positionH relativeFrom="column">
            <wp:posOffset>4980062</wp:posOffset>
          </wp:positionH>
          <wp:positionV relativeFrom="paragraph">
            <wp:posOffset>1863</wp:posOffset>
          </wp:positionV>
          <wp:extent cx="1169143" cy="831715"/>
          <wp:effectExtent l="0" t="0" r="0" b="6985"/>
          <wp:wrapNone/>
          <wp:docPr id="939682062" name="Obraz 939682062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174436" cy="835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EF3" w:rsidRPr="001334AC">
      <w:rPr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 wp14:anchorId="11382AA0" wp14:editId="6C091F19">
          <wp:simplePos x="0" y="0"/>
          <wp:positionH relativeFrom="column">
            <wp:posOffset>110490</wp:posOffset>
          </wp:positionH>
          <wp:positionV relativeFrom="paragraph">
            <wp:posOffset>1270</wp:posOffset>
          </wp:positionV>
          <wp:extent cx="713740" cy="713105"/>
          <wp:effectExtent l="0" t="0" r="0" b="0"/>
          <wp:wrapNone/>
          <wp:docPr id="31582580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96EF3" w:rsidRPr="001334AC">
      <w:rPr>
        <w:rFonts w:ascii="Calibri" w:hAnsi="Calibri"/>
        <w:b/>
        <w:sz w:val="22"/>
        <w:szCs w:val="22"/>
      </w:rPr>
      <w:t>Wojewódzka Stacja Pogotowia Ratunkowego</w:t>
    </w:r>
  </w:p>
  <w:p w14:paraId="59500BF8" w14:textId="77777777" w:rsidR="0033360B" w:rsidRPr="001334AC" w:rsidRDefault="00996EF3" w:rsidP="00FD27FA">
    <w:pPr>
      <w:tabs>
        <w:tab w:val="center" w:pos="4704"/>
      </w:tabs>
      <w:jc w:val="center"/>
      <w:rPr>
        <w:rFonts w:ascii="Calibri" w:hAnsi="Calibri"/>
        <w:sz w:val="22"/>
        <w:szCs w:val="22"/>
      </w:rPr>
    </w:pPr>
    <w:r w:rsidRPr="001334AC">
      <w:rPr>
        <w:rFonts w:ascii="Calibri" w:hAnsi="Calibri"/>
        <w:sz w:val="22"/>
        <w:szCs w:val="22"/>
      </w:rPr>
      <w:t>ul. Pstrowskiego 28 B, 10-602 Olsztyn</w:t>
    </w:r>
  </w:p>
  <w:p w14:paraId="6EE8051A" w14:textId="77777777" w:rsidR="0033360B" w:rsidRPr="001334AC" w:rsidRDefault="00996EF3" w:rsidP="00FD27FA">
    <w:pPr>
      <w:tabs>
        <w:tab w:val="left" w:pos="5160"/>
      </w:tabs>
      <w:jc w:val="center"/>
      <w:rPr>
        <w:rFonts w:ascii="Calibri" w:hAnsi="Calibri"/>
        <w:sz w:val="22"/>
        <w:szCs w:val="22"/>
        <w:lang w:val="en-US"/>
      </w:rPr>
    </w:pPr>
    <w:r w:rsidRPr="001334AC">
      <w:rPr>
        <w:rFonts w:ascii="Calibri" w:hAnsi="Calibri"/>
        <w:sz w:val="22"/>
        <w:szCs w:val="22"/>
        <w:lang w:val="en-US"/>
      </w:rPr>
      <w:t>tel. 89-537-38-11, fax 89-537-38-10</w:t>
    </w:r>
  </w:p>
  <w:p w14:paraId="5618B8BF" w14:textId="77777777" w:rsidR="0033360B" w:rsidRPr="001334AC" w:rsidRDefault="00996EF3" w:rsidP="00FD27FA">
    <w:pPr>
      <w:tabs>
        <w:tab w:val="left" w:pos="5520"/>
      </w:tabs>
      <w:jc w:val="center"/>
      <w:rPr>
        <w:rFonts w:ascii="Calibri" w:hAnsi="Calibri"/>
        <w:sz w:val="22"/>
        <w:szCs w:val="22"/>
        <w:lang w:val="en-US"/>
      </w:rPr>
    </w:pPr>
    <w:r w:rsidRPr="001334AC">
      <w:rPr>
        <w:rFonts w:ascii="Calibri" w:hAnsi="Calibri"/>
        <w:sz w:val="22"/>
        <w:szCs w:val="22"/>
        <w:lang w:val="en-US"/>
      </w:rPr>
      <w:t>www.wspr.olsztyn.pl, sekretariat@wspr.olsztyn.pl</w:t>
    </w:r>
  </w:p>
  <w:p w14:paraId="0D744C6F" w14:textId="4AD6BE9A" w:rsidR="0033360B" w:rsidRPr="001334AC" w:rsidRDefault="00996EF3" w:rsidP="00FD27FA">
    <w:pPr>
      <w:jc w:val="center"/>
      <w:rPr>
        <w:rFonts w:ascii="Calibri" w:hAnsi="Calibri"/>
        <w:sz w:val="22"/>
        <w:szCs w:val="22"/>
      </w:rPr>
    </w:pPr>
    <w:r w:rsidRPr="001334AC">
      <w:rPr>
        <w:rFonts w:ascii="Calibri" w:hAnsi="Calibri"/>
        <w:sz w:val="22"/>
        <w:szCs w:val="22"/>
      </w:rPr>
      <w:t>Regon 511332933, NIP 739-29-72-605</w:t>
    </w:r>
  </w:p>
  <w:p w14:paraId="41A4F805" w14:textId="2B5AEC5E" w:rsidR="0033360B" w:rsidRDefault="00793155" w:rsidP="00FB493E">
    <w:pPr>
      <w:pStyle w:val="Nagwek"/>
      <w:ind w:left="-1417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4656" behindDoc="0" locked="0" layoutInCell="1" allowOverlap="1" wp14:anchorId="3B50F7D8" wp14:editId="082ED796">
              <wp:simplePos x="0" y="0"/>
              <wp:positionH relativeFrom="column">
                <wp:posOffset>18415</wp:posOffset>
              </wp:positionH>
              <wp:positionV relativeFrom="paragraph">
                <wp:posOffset>45084</wp:posOffset>
              </wp:positionV>
              <wp:extent cx="6330950" cy="45719"/>
              <wp:effectExtent l="0" t="0" r="31750" b="31115"/>
              <wp:wrapNone/>
              <wp:docPr id="3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0950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F30C3A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1.45pt;margin-top:3.55pt;width:498.5pt;height:3.6pt;z-index:2516546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gVsvQEAAFoDAAAOAAAAZHJzL2Uyb0RvYy54bWysU01v2zAMvQ/YfxB0XxynS7cYcXpI1126&#10;LUC7H8DIsi1MFgVSiZ1/P0lN0n3chvkgUCL5+PhIr++mwYqjJjboalnO5lJop7Axrqvl9+eHdx+l&#10;4ACuAYtO1/KkWd5t3r5Zj77SC+zRNppEBHFcjb6WfQi+KgpWvR6AZ+i1i84WaYAQr9QVDcEY0Qdb&#10;LObz22JEajyh0szx9f7FKTcZv221Ct/alnUQtpaRW8gn5XOfzmKzhqoj8L1RZxrwDywGMC4WvULd&#10;QwBxIPMX1GAUIWMbZgqHAtvWKJ17iN2U8z+6eerB69xLFIf9VSb+f7Dq63HrdpSoq8k9+UdUP1g4&#10;3PbgOp0JPJ98HFyZpCpGz9U1JV3Y70jsxy/YxBg4BMwqTC0NCTL2J6Ys9ukqtp6CUPHx9uZmvlrG&#10;majoe7/8UK5yBaguyZ44fNY4iGTUkgOB6fqwRefiWJHKXAqOjxwSNaguCamywwdjbZ6udWKs5Wq5&#10;WOYERmua5ExhTN1+a0kcIe1H/s4sfgsjPLgmg/Uamk9nO4CxL3Ysbt1ZnqRIWj+u9ticdnSRLQ4w&#10;szwvW9qQX+85+/WX2PwEAAD//wMAUEsDBBQABgAIAAAAIQAx2z+12gAAAAYBAAAPAAAAZHJzL2Rv&#10;d25yZXYueG1sTI5NT4NAEIbvJv6HzZh4MXYBP0GGpjHx4NG2idctOwLKzhJ2Kdhf73jSub15n7zz&#10;lOvF9epIY+g8I6SrBBRx7W3HDcJ+93L9CCpEw9b0ngnhmwKsq/Oz0hTWz/xGx21slIxwKAxCG+NQ&#10;aB3qlpwJKz8QS/fhR2eixLHRdjSzjLteZ0lyr53pWD60ZqDnluqv7eQQKEx3abLJXbN/Pc1X79np&#10;cx52iJcXy+YJVKQl/sHwqy/qUInTwU9sg+oRslxAhIcUlLS5HKiDYLc3oKtS/9evfgAAAP//AwBQ&#10;SwECLQAUAAYACAAAACEAtoM4kv4AAADhAQAAEwAAAAAAAAAAAAAAAAAAAAAAW0NvbnRlbnRfVHlw&#10;ZXNdLnhtbFBLAQItABQABgAIAAAAIQA4/SH/1gAAAJQBAAALAAAAAAAAAAAAAAAAAC8BAABfcmVs&#10;cy8ucmVsc1BLAQItABQABgAIAAAAIQAEhgVsvQEAAFoDAAAOAAAAAAAAAAAAAAAAAC4CAABkcnMv&#10;ZTJvRG9jLnhtbFBLAQItABQABgAIAAAAIQAx2z+12gAAAAYBAAAPAAAAAAAAAAAAAAAAABcEAABk&#10;cnMvZG93bnJldi54bWxQSwUGAAAAAAQABADzAAAAH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03398"/>
    <w:multiLevelType w:val="hybridMultilevel"/>
    <w:tmpl w:val="C07AA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51AD5"/>
    <w:multiLevelType w:val="hybridMultilevel"/>
    <w:tmpl w:val="872AC0E4"/>
    <w:lvl w:ilvl="0" w:tplc="B0CAB2C4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5AF4AF8"/>
    <w:multiLevelType w:val="hybridMultilevel"/>
    <w:tmpl w:val="32507190"/>
    <w:lvl w:ilvl="0" w:tplc="80ACAF64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C655C3"/>
    <w:multiLevelType w:val="hybridMultilevel"/>
    <w:tmpl w:val="2582613E"/>
    <w:lvl w:ilvl="0" w:tplc="DB480506">
      <w:start w:val="1"/>
      <w:numFmt w:val="upperRoman"/>
      <w:lvlText w:val="%1."/>
      <w:lvlJc w:val="left"/>
      <w:pPr>
        <w:ind w:left="1080" w:hanging="72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5694D"/>
    <w:multiLevelType w:val="hybridMultilevel"/>
    <w:tmpl w:val="83B2B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431A0"/>
    <w:multiLevelType w:val="hybridMultilevel"/>
    <w:tmpl w:val="B2EA55FA"/>
    <w:lvl w:ilvl="0" w:tplc="C832C5E6">
      <w:start w:val="1"/>
      <w:numFmt w:val="upperRoman"/>
      <w:lvlText w:val="%1."/>
      <w:lvlJc w:val="left"/>
      <w:pPr>
        <w:ind w:left="1004" w:hanging="720"/>
      </w:pPr>
      <w:rPr>
        <w:rFonts w:cs="Calibri"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1BB078C"/>
    <w:multiLevelType w:val="hybridMultilevel"/>
    <w:tmpl w:val="68888C0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839C0"/>
    <w:multiLevelType w:val="hybridMultilevel"/>
    <w:tmpl w:val="CBB81102"/>
    <w:lvl w:ilvl="0" w:tplc="CFAC749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3276F"/>
    <w:multiLevelType w:val="hybridMultilevel"/>
    <w:tmpl w:val="040C94FC"/>
    <w:lvl w:ilvl="0" w:tplc="2B8E2F18">
      <w:start w:val="1"/>
      <w:numFmt w:val="upperRoman"/>
      <w:lvlText w:val="%1."/>
      <w:lvlJc w:val="left"/>
      <w:pPr>
        <w:ind w:left="1080" w:hanging="720"/>
      </w:pPr>
      <w:rPr>
        <w:rFonts w:cs="Calibri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A11D4F"/>
    <w:multiLevelType w:val="multilevel"/>
    <w:tmpl w:val="E1E6C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792422EE"/>
    <w:multiLevelType w:val="hybridMultilevel"/>
    <w:tmpl w:val="B01223BA"/>
    <w:lvl w:ilvl="0" w:tplc="0CBCC86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340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71540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3863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470389">
    <w:abstractNumId w:val="10"/>
  </w:num>
  <w:num w:numId="5" w16cid:durableId="702370057">
    <w:abstractNumId w:val="9"/>
  </w:num>
  <w:num w:numId="6" w16cid:durableId="13395767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3580706">
    <w:abstractNumId w:val="5"/>
  </w:num>
  <w:num w:numId="8" w16cid:durableId="366950147">
    <w:abstractNumId w:val="3"/>
  </w:num>
  <w:num w:numId="9" w16cid:durableId="1466510979">
    <w:abstractNumId w:val="2"/>
  </w:num>
  <w:num w:numId="10" w16cid:durableId="1832872001">
    <w:abstractNumId w:val="4"/>
  </w:num>
  <w:num w:numId="11" w16cid:durableId="893739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B1B"/>
    <w:rsid w:val="00000769"/>
    <w:rsid w:val="0000082A"/>
    <w:rsid w:val="00010F14"/>
    <w:rsid w:val="000113EF"/>
    <w:rsid w:val="00027FF1"/>
    <w:rsid w:val="000342EB"/>
    <w:rsid w:val="00035973"/>
    <w:rsid w:val="00075556"/>
    <w:rsid w:val="00077755"/>
    <w:rsid w:val="000A1AB9"/>
    <w:rsid w:val="000B65CB"/>
    <w:rsid w:val="000B685A"/>
    <w:rsid w:val="000D234A"/>
    <w:rsid w:val="000D6A3A"/>
    <w:rsid w:val="000F55D5"/>
    <w:rsid w:val="00125F95"/>
    <w:rsid w:val="001334AC"/>
    <w:rsid w:val="001511EB"/>
    <w:rsid w:val="0016247C"/>
    <w:rsid w:val="00163D2B"/>
    <w:rsid w:val="0016701A"/>
    <w:rsid w:val="001741A7"/>
    <w:rsid w:val="0017709E"/>
    <w:rsid w:val="001776C1"/>
    <w:rsid w:val="00192C1C"/>
    <w:rsid w:val="001A0A86"/>
    <w:rsid w:val="001A61B5"/>
    <w:rsid w:val="001B3838"/>
    <w:rsid w:val="001B5B3D"/>
    <w:rsid w:val="001B7948"/>
    <w:rsid w:val="001C060B"/>
    <w:rsid w:val="001C482D"/>
    <w:rsid w:val="001C6AB5"/>
    <w:rsid w:val="002065DF"/>
    <w:rsid w:val="00214D11"/>
    <w:rsid w:val="0022059F"/>
    <w:rsid w:val="0023343A"/>
    <w:rsid w:val="00233517"/>
    <w:rsid w:val="00235AD7"/>
    <w:rsid w:val="002469AA"/>
    <w:rsid w:val="002563F4"/>
    <w:rsid w:val="00257618"/>
    <w:rsid w:val="00264988"/>
    <w:rsid w:val="00264D50"/>
    <w:rsid w:val="0029250F"/>
    <w:rsid w:val="00294D0D"/>
    <w:rsid w:val="002A19EB"/>
    <w:rsid w:val="002A1F8C"/>
    <w:rsid w:val="002B7D5F"/>
    <w:rsid w:val="002D19F4"/>
    <w:rsid w:val="002D3AB3"/>
    <w:rsid w:val="002D4BC1"/>
    <w:rsid w:val="002E58F2"/>
    <w:rsid w:val="002E6D18"/>
    <w:rsid w:val="002F1B60"/>
    <w:rsid w:val="00301623"/>
    <w:rsid w:val="00303272"/>
    <w:rsid w:val="0032268E"/>
    <w:rsid w:val="00325416"/>
    <w:rsid w:val="00326A26"/>
    <w:rsid w:val="003307A1"/>
    <w:rsid w:val="0033360B"/>
    <w:rsid w:val="003478D8"/>
    <w:rsid w:val="0037566F"/>
    <w:rsid w:val="003801CF"/>
    <w:rsid w:val="003C60AB"/>
    <w:rsid w:val="003C7923"/>
    <w:rsid w:val="003D49CB"/>
    <w:rsid w:val="003E0813"/>
    <w:rsid w:val="003E3278"/>
    <w:rsid w:val="003F0B4D"/>
    <w:rsid w:val="003F6F99"/>
    <w:rsid w:val="00410E7F"/>
    <w:rsid w:val="004137EA"/>
    <w:rsid w:val="00430499"/>
    <w:rsid w:val="00435597"/>
    <w:rsid w:val="0045723F"/>
    <w:rsid w:val="0047553E"/>
    <w:rsid w:val="004B67A0"/>
    <w:rsid w:val="004D0AA8"/>
    <w:rsid w:val="004D0C2F"/>
    <w:rsid w:val="004E0915"/>
    <w:rsid w:val="004E7130"/>
    <w:rsid w:val="004F07D3"/>
    <w:rsid w:val="004F6919"/>
    <w:rsid w:val="005071CA"/>
    <w:rsid w:val="005213EE"/>
    <w:rsid w:val="005279B7"/>
    <w:rsid w:val="00535C08"/>
    <w:rsid w:val="00540B9F"/>
    <w:rsid w:val="00547BA0"/>
    <w:rsid w:val="005679A1"/>
    <w:rsid w:val="0057430C"/>
    <w:rsid w:val="0058020B"/>
    <w:rsid w:val="00581469"/>
    <w:rsid w:val="005A2682"/>
    <w:rsid w:val="005A4C6F"/>
    <w:rsid w:val="005D7CAF"/>
    <w:rsid w:val="005F14F7"/>
    <w:rsid w:val="005F1F69"/>
    <w:rsid w:val="00600614"/>
    <w:rsid w:val="006059C8"/>
    <w:rsid w:val="00617634"/>
    <w:rsid w:val="0063141D"/>
    <w:rsid w:val="0063693E"/>
    <w:rsid w:val="00637AF9"/>
    <w:rsid w:val="006428EC"/>
    <w:rsid w:val="0066062B"/>
    <w:rsid w:val="00671875"/>
    <w:rsid w:val="00682D42"/>
    <w:rsid w:val="00694BB8"/>
    <w:rsid w:val="006A7BB0"/>
    <w:rsid w:val="006F0C46"/>
    <w:rsid w:val="006F229B"/>
    <w:rsid w:val="00713ED5"/>
    <w:rsid w:val="00737E1A"/>
    <w:rsid w:val="00740171"/>
    <w:rsid w:val="00742E6B"/>
    <w:rsid w:val="0075301F"/>
    <w:rsid w:val="00755E0B"/>
    <w:rsid w:val="007679B6"/>
    <w:rsid w:val="00773299"/>
    <w:rsid w:val="00781EE2"/>
    <w:rsid w:val="007848D4"/>
    <w:rsid w:val="00793155"/>
    <w:rsid w:val="00793B18"/>
    <w:rsid w:val="007A31A0"/>
    <w:rsid w:val="007C4365"/>
    <w:rsid w:val="007E73C1"/>
    <w:rsid w:val="007E7697"/>
    <w:rsid w:val="008008A0"/>
    <w:rsid w:val="008053EB"/>
    <w:rsid w:val="00847568"/>
    <w:rsid w:val="008519A5"/>
    <w:rsid w:val="008570CA"/>
    <w:rsid w:val="00861795"/>
    <w:rsid w:val="008769C7"/>
    <w:rsid w:val="008A4E17"/>
    <w:rsid w:val="008B50BC"/>
    <w:rsid w:val="008B583D"/>
    <w:rsid w:val="008E49BB"/>
    <w:rsid w:val="008F264D"/>
    <w:rsid w:val="008F56B7"/>
    <w:rsid w:val="009059BF"/>
    <w:rsid w:val="00933B3C"/>
    <w:rsid w:val="00950D1D"/>
    <w:rsid w:val="00954B50"/>
    <w:rsid w:val="009557F2"/>
    <w:rsid w:val="00960A9B"/>
    <w:rsid w:val="0097515C"/>
    <w:rsid w:val="00982332"/>
    <w:rsid w:val="009834F4"/>
    <w:rsid w:val="0099259E"/>
    <w:rsid w:val="00996EF3"/>
    <w:rsid w:val="009A1FD2"/>
    <w:rsid w:val="009B1D8B"/>
    <w:rsid w:val="009B4F81"/>
    <w:rsid w:val="009B7750"/>
    <w:rsid w:val="009B7FAD"/>
    <w:rsid w:val="009D2D67"/>
    <w:rsid w:val="009F1CBE"/>
    <w:rsid w:val="00A01072"/>
    <w:rsid w:val="00A01DF9"/>
    <w:rsid w:val="00A0489C"/>
    <w:rsid w:val="00A048A7"/>
    <w:rsid w:val="00A06C09"/>
    <w:rsid w:val="00A1689E"/>
    <w:rsid w:val="00A16C77"/>
    <w:rsid w:val="00A4503C"/>
    <w:rsid w:val="00A66C0C"/>
    <w:rsid w:val="00A81D79"/>
    <w:rsid w:val="00AA0709"/>
    <w:rsid w:val="00AC2153"/>
    <w:rsid w:val="00AC396A"/>
    <w:rsid w:val="00AD79EE"/>
    <w:rsid w:val="00AE18D6"/>
    <w:rsid w:val="00AF5CFF"/>
    <w:rsid w:val="00B015E4"/>
    <w:rsid w:val="00B0590D"/>
    <w:rsid w:val="00B15F4B"/>
    <w:rsid w:val="00B23F9F"/>
    <w:rsid w:val="00B40EB6"/>
    <w:rsid w:val="00B4460B"/>
    <w:rsid w:val="00B53A60"/>
    <w:rsid w:val="00B550BE"/>
    <w:rsid w:val="00B6165E"/>
    <w:rsid w:val="00B6585F"/>
    <w:rsid w:val="00B65C25"/>
    <w:rsid w:val="00B76140"/>
    <w:rsid w:val="00B807C5"/>
    <w:rsid w:val="00B865EF"/>
    <w:rsid w:val="00BA0EF1"/>
    <w:rsid w:val="00BA715D"/>
    <w:rsid w:val="00BA76B9"/>
    <w:rsid w:val="00BC6798"/>
    <w:rsid w:val="00BD1FD2"/>
    <w:rsid w:val="00BE0E60"/>
    <w:rsid w:val="00C034E8"/>
    <w:rsid w:val="00C12E97"/>
    <w:rsid w:val="00C40CDF"/>
    <w:rsid w:val="00C543DD"/>
    <w:rsid w:val="00C6052C"/>
    <w:rsid w:val="00C63FBF"/>
    <w:rsid w:val="00C966E0"/>
    <w:rsid w:val="00CA5C22"/>
    <w:rsid w:val="00CA7D0C"/>
    <w:rsid w:val="00CB1908"/>
    <w:rsid w:val="00CB5BAE"/>
    <w:rsid w:val="00CD054A"/>
    <w:rsid w:val="00CD71D9"/>
    <w:rsid w:val="00D0069E"/>
    <w:rsid w:val="00D020B1"/>
    <w:rsid w:val="00D0304A"/>
    <w:rsid w:val="00D0450D"/>
    <w:rsid w:val="00D13377"/>
    <w:rsid w:val="00D27B56"/>
    <w:rsid w:val="00D32C7C"/>
    <w:rsid w:val="00D44881"/>
    <w:rsid w:val="00D61627"/>
    <w:rsid w:val="00D719DF"/>
    <w:rsid w:val="00D86600"/>
    <w:rsid w:val="00DA307F"/>
    <w:rsid w:val="00DC4741"/>
    <w:rsid w:val="00DD38F3"/>
    <w:rsid w:val="00DF1A96"/>
    <w:rsid w:val="00DF6958"/>
    <w:rsid w:val="00DF780D"/>
    <w:rsid w:val="00E06D59"/>
    <w:rsid w:val="00E17D46"/>
    <w:rsid w:val="00E2172E"/>
    <w:rsid w:val="00E221FA"/>
    <w:rsid w:val="00E3088B"/>
    <w:rsid w:val="00E4197B"/>
    <w:rsid w:val="00E50C80"/>
    <w:rsid w:val="00E570B0"/>
    <w:rsid w:val="00E61852"/>
    <w:rsid w:val="00E77D11"/>
    <w:rsid w:val="00EA075C"/>
    <w:rsid w:val="00EA64B0"/>
    <w:rsid w:val="00EB4B08"/>
    <w:rsid w:val="00EB6663"/>
    <w:rsid w:val="00F03A6A"/>
    <w:rsid w:val="00F06A12"/>
    <w:rsid w:val="00F07CD5"/>
    <w:rsid w:val="00F13065"/>
    <w:rsid w:val="00F34786"/>
    <w:rsid w:val="00F357F3"/>
    <w:rsid w:val="00F55948"/>
    <w:rsid w:val="00F6744F"/>
    <w:rsid w:val="00F70AD8"/>
    <w:rsid w:val="00F76EC1"/>
    <w:rsid w:val="00F8368E"/>
    <w:rsid w:val="00F84E1D"/>
    <w:rsid w:val="00F86536"/>
    <w:rsid w:val="00F90FA2"/>
    <w:rsid w:val="00F938D8"/>
    <w:rsid w:val="00FB7698"/>
    <w:rsid w:val="00FC19AF"/>
    <w:rsid w:val="00FC5342"/>
    <w:rsid w:val="00FD27FA"/>
    <w:rsid w:val="00FD2975"/>
    <w:rsid w:val="00FE1B1B"/>
    <w:rsid w:val="00FE72C0"/>
    <w:rsid w:val="00FF3092"/>
    <w:rsid w:val="00FF4ED9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5EFAEDA3"/>
  <w15:docId w15:val="{95A3D631-97CF-41A7-87E1-88FA6BB7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C474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1B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1B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1B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1B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qFormat/>
    <w:rsid w:val="00FE1B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rsid w:val="00FE1B1B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E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FE1B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1B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Kolorowa lista — akcent 11,CW_Lista,Akapit z listą BS,normalny tekst,List Paragraph2,List Paragraph,maz_wyliczenie,opis dzialania,K-P_odwolanie,A_wyliczenie,Akapit z listą 1,Nagłowek 3,Dot pt,Preambuła,lp1"/>
    <w:basedOn w:val="Normalny"/>
    <w:link w:val="AkapitzlistZnak"/>
    <w:uiPriority w:val="99"/>
    <w:qFormat/>
    <w:rsid w:val="00FE1B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L1 Znak,Numerowanie Znak,Akapit z listą5 Znak,Kolorowa lista — akcent 11 Znak,CW_Lista Znak,Akapit z listą BS Znak,normalny tekst Znak,List Paragraph2 Znak,List Paragraph Znak,maz_wyliczenie Znak,opis dzialania Znak,A_wyliczenie Znak"/>
    <w:link w:val="Akapitzlist"/>
    <w:uiPriority w:val="99"/>
    <w:qFormat/>
    <w:locked/>
    <w:rsid w:val="00FE1B1B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B4D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B4D"/>
    <w:rPr>
      <w:rFonts w:ascii="Tahoma" w:eastAsia="Times New Roman" w:hAnsi="Tahoma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BD1FD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basedOn w:val="Normalny"/>
    <w:rsid w:val="000B65CB"/>
    <w:pPr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C474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E221FA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43049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30499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70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709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70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0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70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Maruszczak</dc:creator>
  <cp:lastModifiedBy>Monika Kalińska</cp:lastModifiedBy>
  <cp:revision>26</cp:revision>
  <cp:lastPrinted>2025-12-19T07:43:00Z</cp:lastPrinted>
  <dcterms:created xsi:type="dcterms:W3CDTF">2025-03-31T07:20:00Z</dcterms:created>
  <dcterms:modified xsi:type="dcterms:W3CDTF">2025-12-31T07:58:00Z</dcterms:modified>
</cp:coreProperties>
</file>