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C51D3" w14:textId="77777777" w:rsidR="00723A07" w:rsidRPr="00695396" w:rsidRDefault="00723A07" w:rsidP="00695396">
      <w:pPr>
        <w:spacing w:after="0" w:line="360" w:lineRule="auto"/>
        <w:jc w:val="right"/>
        <w:rPr>
          <w:i/>
        </w:rPr>
      </w:pPr>
      <w:r w:rsidRPr="00695396">
        <w:rPr>
          <w:i/>
        </w:rPr>
        <w:t>Załącznik nr 1 – Opis przedmiotu zamówienia</w:t>
      </w:r>
    </w:p>
    <w:p w14:paraId="56BBC126" w14:textId="6702D38F" w:rsidR="00723A07" w:rsidRPr="00695396" w:rsidRDefault="00564AE8" w:rsidP="00695396">
      <w:pPr>
        <w:spacing w:after="0" w:line="360" w:lineRule="auto"/>
        <w:jc w:val="right"/>
        <w:rPr>
          <w:i/>
        </w:rPr>
      </w:pPr>
      <w:r w:rsidRPr="00695396">
        <w:rPr>
          <w:i/>
        </w:rPr>
        <w:t>do zapyta</w:t>
      </w:r>
      <w:r w:rsidR="005F34DD" w:rsidRPr="00695396">
        <w:rPr>
          <w:i/>
        </w:rPr>
        <w:t xml:space="preserve">nia ofertowego nr </w:t>
      </w:r>
      <w:r w:rsidR="00F64896" w:rsidRPr="00695396">
        <w:rPr>
          <w:i/>
        </w:rPr>
        <w:t>SZP</w:t>
      </w:r>
      <w:r w:rsidR="003149D1" w:rsidRPr="00695396">
        <w:rPr>
          <w:i/>
        </w:rPr>
        <w:t>.225.44.2025</w:t>
      </w:r>
    </w:p>
    <w:p w14:paraId="7BEDC32A" w14:textId="77777777" w:rsidR="0011487F" w:rsidRPr="00695396" w:rsidRDefault="0011487F" w:rsidP="00695396">
      <w:pPr>
        <w:spacing w:after="0" w:line="360" w:lineRule="auto"/>
        <w:jc w:val="center"/>
        <w:rPr>
          <w:b/>
        </w:rPr>
      </w:pPr>
    </w:p>
    <w:p w14:paraId="6B6525D4" w14:textId="30FEE957" w:rsidR="002F22F1" w:rsidRPr="00695396" w:rsidRDefault="003149D1" w:rsidP="00695396">
      <w:pPr>
        <w:spacing w:after="0" w:line="360" w:lineRule="auto"/>
        <w:jc w:val="center"/>
        <w:rPr>
          <w:rFonts w:cstheme="minorHAnsi"/>
          <w:b/>
        </w:rPr>
      </w:pPr>
      <w:r w:rsidRPr="00695396">
        <w:rPr>
          <w:rFonts w:cstheme="minorHAnsi"/>
          <w:b/>
        </w:rPr>
        <w:t>OPIS PRZEDMIOTU ZAMÓWIENIA</w:t>
      </w:r>
    </w:p>
    <w:p w14:paraId="226934B9" w14:textId="77777777" w:rsidR="006F4DC5" w:rsidRPr="00695396" w:rsidRDefault="006F4DC5" w:rsidP="00695396">
      <w:pPr>
        <w:spacing w:after="0" w:line="360" w:lineRule="auto"/>
        <w:jc w:val="both"/>
        <w:rPr>
          <w:rFonts w:cstheme="minorHAnsi"/>
          <w:b/>
        </w:rPr>
      </w:pPr>
      <w:r w:rsidRPr="00695396">
        <w:rPr>
          <w:rFonts w:cstheme="minorHAnsi"/>
          <w:b/>
        </w:rPr>
        <w:t xml:space="preserve">I. </w:t>
      </w:r>
      <w:r w:rsidR="00790133" w:rsidRPr="00695396">
        <w:rPr>
          <w:rFonts w:cstheme="minorHAnsi"/>
          <w:b/>
        </w:rPr>
        <w:t>Przedmiot zamówienia:</w:t>
      </w:r>
    </w:p>
    <w:p w14:paraId="370389E7" w14:textId="65F4E3F9" w:rsidR="00270339" w:rsidRPr="00695396" w:rsidRDefault="006F4DC5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</w:rPr>
        <w:t xml:space="preserve"> Przedmiotem zamówienia</w:t>
      </w:r>
      <w:r w:rsidR="00270339" w:rsidRPr="00695396">
        <w:rPr>
          <w:rFonts w:cstheme="minorHAnsi"/>
        </w:rPr>
        <w:t xml:space="preserve"> jest:</w:t>
      </w:r>
    </w:p>
    <w:p w14:paraId="391856AE" w14:textId="3279E69C" w:rsidR="00213A32" w:rsidRPr="00695396" w:rsidRDefault="006F4DC5" w:rsidP="00695396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Theme="minorHAnsi" w:eastAsia="Times New Roman" w:hAnsiTheme="minorHAnsi" w:cstheme="minorHAnsi"/>
          <w:spacing w:val="1"/>
          <w:sz w:val="22"/>
          <w:szCs w:val="22"/>
        </w:rPr>
      </w:pPr>
      <w:r w:rsidRPr="00695396">
        <w:rPr>
          <w:rFonts w:asciiTheme="minorHAnsi" w:hAnsiTheme="minorHAnsi" w:cstheme="minorHAnsi"/>
          <w:sz w:val="22"/>
          <w:szCs w:val="22"/>
        </w:rPr>
        <w:t xml:space="preserve">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przeprowadzenie zajęć teoretycznych, ćwiczeniowych i egzaminu zaliczającego, w ramach organizowanych kursów doskonalących ratowników medycznych, </w:t>
      </w:r>
      <w:r w:rsidR="003467CE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szkoleń,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warsztatów szkoleniowych </w:t>
      </w:r>
      <w:r w:rsidR="00695396">
        <w:rPr>
          <w:rFonts w:asciiTheme="minorHAnsi" w:eastAsia="Times New Roman" w:hAnsiTheme="minorHAnsi" w:cstheme="minorHAnsi"/>
          <w:spacing w:val="1"/>
          <w:sz w:val="22"/>
          <w:szCs w:val="22"/>
          <w:lang w:val="pl-PL"/>
        </w:rPr>
        <w:br/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i seminariów dla kadr medycznych, kursów pierwszej pomocy medycznej, kursów w zakresie kwalifikowanej pierwszej pomocy. </w:t>
      </w:r>
    </w:p>
    <w:p w14:paraId="3C9001F0" w14:textId="320E2AC4" w:rsidR="00270339" w:rsidRPr="00695396" w:rsidRDefault="00270339" w:rsidP="00695396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Theme="minorHAnsi" w:eastAsia="Times New Roman" w:hAnsiTheme="minorHAnsi" w:cstheme="minorHAnsi"/>
          <w:spacing w:val="1"/>
          <w:sz w:val="22"/>
          <w:szCs w:val="22"/>
        </w:rPr>
      </w:pP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Przygotowania sprzętu medycznego niezbędnego do prawidłowego przeprowadzenia kursów i szkoleń organizowanych przez Zleceniodawcę, tj.</w:t>
      </w:r>
      <w:r w:rsidR="00DB19CF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fantomów treningowych</w:t>
      </w:r>
      <w:r w:rsidR="00DB19CF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,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 defibrylatorów treningowych,</w:t>
      </w:r>
      <w:r w:rsidR="00DB19CF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apteczek szkoleniowych,</w:t>
      </w:r>
      <w:r w:rsidR="00DB19CF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szyn unieruchamiających, sprzętu do tlenoterapii,</w:t>
      </w:r>
      <w:r w:rsidR="00DB19CF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środków ochrony osobistej oraz innych materiałów wskazanych przez Zleceniodawcę.</w:t>
      </w:r>
    </w:p>
    <w:p w14:paraId="75C210E6" w14:textId="77777777" w:rsidR="00213A32" w:rsidRPr="00695396" w:rsidRDefault="00213A32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310F3088" w14:textId="00866CE4" w:rsidR="008F4EF9" w:rsidRPr="00695396" w:rsidRDefault="003149D1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  <w:b/>
        </w:rPr>
        <w:t xml:space="preserve">II. </w:t>
      </w:r>
      <w:r w:rsidR="008F4EF9" w:rsidRPr="00695396">
        <w:rPr>
          <w:rFonts w:cstheme="minorHAnsi"/>
          <w:b/>
        </w:rPr>
        <w:t>Przedmiot z</w:t>
      </w:r>
      <w:r w:rsidR="005F34DD" w:rsidRPr="00695396">
        <w:rPr>
          <w:rFonts w:cstheme="minorHAnsi"/>
          <w:b/>
        </w:rPr>
        <w:t xml:space="preserve">amówienia został podzielony na </w:t>
      </w:r>
      <w:r w:rsidR="00B70CAE" w:rsidRPr="00695396">
        <w:rPr>
          <w:rFonts w:cstheme="minorHAnsi"/>
          <w:b/>
        </w:rPr>
        <w:t>5</w:t>
      </w:r>
      <w:r w:rsidR="008F4EF9" w:rsidRPr="00695396">
        <w:rPr>
          <w:rFonts w:cstheme="minorHAnsi"/>
          <w:b/>
        </w:rPr>
        <w:t xml:space="preserve"> części</w:t>
      </w:r>
      <w:r w:rsidR="00783030" w:rsidRPr="00695396">
        <w:rPr>
          <w:rFonts w:cstheme="minorHAnsi"/>
          <w:b/>
        </w:rPr>
        <w:t>:</w:t>
      </w:r>
    </w:p>
    <w:p w14:paraId="684C7D6C" w14:textId="7FCC774D" w:rsidR="00F64896" w:rsidRPr="00695396" w:rsidRDefault="008F4EF9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  <w:b/>
        </w:rPr>
        <w:t>I część</w:t>
      </w:r>
      <w:r w:rsidRPr="00695396">
        <w:rPr>
          <w:rFonts w:cstheme="minorHAnsi"/>
        </w:rPr>
        <w:t xml:space="preserve"> - </w:t>
      </w:r>
      <w:r w:rsidR="00270339" w:rsidRPr="00695396">
        <w:rPr>
          <w:rFonts w:cstheme="minorHAnsi"/>
        </w:rPr>
        <w:t xml:space="preserve">Liczba godzin edukacyjnych do przeprowadzenia max </w:t>
      </w:r>
      <w:r w:rsidR="009026AE" w:rsidRPr="00695396">
        <w:rPr>
          <w:rFonts w:cstheme="minorHAnsi"/>
          <w:b/>
        </w:rPr>
        <w:t>80</w:t>
      </w:r>
      <w:r w:rsidR="00270339" w:rsidRPr="00695396">
        <w:rPr>
          <w:rFonts w:cstheme="minorHAnsi"/>
        </w:rPr>
        <w:t xml:space="preserve"> godzin edukacyjnych</w:t>
      </w:r>
    </w:p>
    <w:p w14:paraId="597475F8" w14:textId="0730C580" w:rsidR="008F4EF9" w:rsidRPr="00695396" w:rsidRDefault="008F4EF9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  <w:b/>
        </w:rPr>
        <w:t>II część</w:t>
      </w:r>
      <w:r w:rsidRPr="00695396">
        <w:rPr>
          <w:rFonts w:cstheme="minorHAnsi"/>
        </w:rPr>
        <w:t xml:space="preserve"> - </w:t>
      </w:r>
      <w:r w:rsidR="00270339" w:rsidRPr="00695396">
        <w:rPr>
          <w:rFonts w:cstheme="minorHAnsi"/>
        </w:rPr>
        <w:t xml:space="preserve">Liczba godzin edukacyjnych do przeprowadzenia </w:t>
      </w:r>
      <w:r w:rsidRPr="00695396">
        <w:rPr>
          <w:rFonts w:cstheme="minorHAnsi"/>
        </w:rPr>
        <w:t xml:space="preserve">max </w:t>
      </w:r>
      <w:r w:rsidR="001E7462" w:rsidRPr="00695396">
        <w:rPr>
          <w:rFonts w:cstheme="minorHAnsi"/>
          <w:b/>
        </w:rPr>
        <w:t>90</w:t>
      </w:r>
      <w:r w:rsidRPr="00695396">
        <w:rPr>
          <w:rFonts w:cstheme="minorHAnsi"/>
        </w:rPr>
        <w:t xml:space="preserve"> godzin edukacyjnych</w:t>
      </w:r>
    </w:p>
    <w:p w14:paraId="264B1AAE" w14:textId="3BF38BBD" w:rsidR="00270339" w:rsidRPr="00695396" w:rsidRDefault="008F4EF9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695396">
        <w:rPr>
          <w:rFonts w:cstheme="minorHAnsi"/>
          <w:b/>
        </w:rPr>
        <w:t>III część</w:t>
      </w:r>
      <w:r w:rsidRPr="00695396">
        <w:rPr>
          <w:rFonts w:cstheme="minorHAnsi"/>
        </w:rPr>
        <w:t xml:space="preserve"> </w:t>
      </w:r>
      <w:r w:rsidR="00425F6B" w:rsidRPr="00695396">
        <w:rPr>
          <w:rFonts w:cstheme="minorHAnsi"/>
        </w:rPr>
        <w:t xml:space="preserve">- </w:t>
      </w:r>
      <w:r w:rsidR="00270339" w:rsidRPr="00695396">
        <w:rPr>
          <w:rFonts w:cstheme="minorHAnsi"/>
        </w:rPr>
        <w:t xml:space="preserve">Liczba godzin edukacyjnych do przeprowadzenia max </w:t>
      </w:r>
      <w:r w:rsidR="00270339" w:rsidRPr="00695396">
        <w:rPr>
          <w:rFonts w:cstheme="minorHAnsi"/>
          <w:b/>
        </w:rPr>
        <w:t>100</w:t>
      </w:r>
      <w:r w:rsidR="00270339" w:rsidRPr="00695396">
        <w:rPr>
          <w:rFonts w:cstheme="minorHAnsi"/>
        </w:rPr>
        <w:t xml:space="preserve"> godzin edukacyjnych</w:t>
      </w:r>
      <w:r w:rsidR="00270339" w:rsidRPr="00695396">
        <w:rPr>
          <w:rFonts w:cstheme="minorHAnsi"/>
          <w:b/>
        </w:rPr>
        <w:t xml:space="preserve"> </w:t>
      </w:r>
    </w:p>
    <w:p w14:paraId="3E0C6485" w14:textId="2DB873D9" w:rsidR="00270339" w:rsidRPr="00695396" w:rsidRDefault="008F4EF9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695396">
        <w:rPr>
          <w:rFonts w:cstheme="minorHAnsi"/>
          <w:b/>
        </w:rPr>
        <w:t>IV część</w:t>
      </w:r>
      <w:r w:rsidR="00CA4C64" w:rsidRPr="00695396">
        <w:rPr>
          <w:rFonts w:cstheme="minorHAnsi"/>
        </w:rPr>
        <w:t xml:space="preserve"> -</w:t>
      </w:r>
      <w:r w:rsidR="00425F6B" w:rsidRPr="00695396">
        <w:rPr>
          <w:rFonts w:cstheme="minorHAnsi"/>
        </w:rPr>
        <w:t xml:space="preserve"> </w:t>
      </w:r>
      <w:r w:rsidR="00270339" w:rsidRPr="00695396">
        <w:rPr>
          <w:rFonts w:cstheme="minorHAnsi"/>
        </w:rPr>
        <w:t xml:space="preserve">Liczba godzin edukacyjnych do przeprowadzenia max </w:t>
      </w:r>
      <w:r w:rsidR="00270339" w:rsidRPr="00695396">
        <w:rPr>
          <w:rFonts w:cstheme="minorHAnsi"/>
          <w:b/>
        </w:rPr>
        <w:t>110</w:t>
      </w:r>
      <w:r w:rsidR="00270339" w:rsidRPr="00695396">
        <w:rPr>
          <w:rFonts w:cstheme="minorHAnsi"/>
        </w:rPr>
        <w:t xml:space="preserve"> godzin edukacyjnych</w:t>
      </w:r>
      <w:r w:rsidR="00270339" w:rsidRPr="00695396">
        <w:rPr>
          <w:rFonts w:cstheme="minorHAnsi"/>
          <w:b/>
        </w:rPr>
        <w:t xml:space="preserve"> </w:t>
      </w:r>
    </w:p>
    <w:p w14:paraId="79BEF61A" w14:textId="6183ABEC" w:rsidR="00270339" w:rsidRPr="00695396" w:rsidRDefault="0060310D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695396">
        <w:rPr>
          <w:rFonts w:cstheme="minorHAnsi"/>
          <w:b/>
        </w:rPr>
        <w:t>V część</w:t>
      </w:r>
      <w:r w:rsidRPr="00695396">
        <w:rPr>
          <w:rFonts w:cstheme="minorHAnsi"/>
        </w:rPr>
        <w:t xml:space="preserve"> - </w:t>
      </w:r>
      <w:r w:rsidR="00270339" w:rsidRPr="00695396">
        <w:rPr>
          <w:rFonts w:cstheme="minorHAnsi"/>
        </w:rPr>
        <w:t xml:space="preserve">Liczba godzin edukacyjnych do przeprowadzenia max </w:t>
      </w:r>
      <w:r w:rsidR="009026AE" w:rsidRPr="00695396">
        <w:rPr>
          <w:rFonts w:cstheme="minorHAnsi"/>
          <w:b/>
        </w:rPr>
        <w:t>120</w:t>
      </w:r>
      <w:r w:rsidR="00270339" w:rsidRPr="00695396">
        <w:rPr>
          <w:rFonts w:cstheme="minorHAnsi"/>
        </w:rPr>
        <w:t xml:space="preserve"> godzin edukacyjnych</w:t>
      </w:r>
      <w:r w:rsidR="00270339" w:rsidRPr="00695396">
        <w:rPr>
          <w:rFonts w:cstheme="minorHAnsi"/>
          <w:b/>
        </w:rPr>
        <w:t xml:space="preserve"> </w:t>
      </w:r>
    </w:p>
    <w:p w14:paraId="2AE9D90E" w14:textId="77777777" w:rsidR="003149D1" w:rsidRPr="00695396" w:rsidRDefault="003149D1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</w:p>
    <w:p w14:paraId="23BB9884" w14:textId="6838B3D8" w:rsidR="008F4EF9" w:rsidRPr="00695396" w:rsidRDefault="003B5125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695396">
        <w:rPr>
          <w:rFonts w:cstheme="minorHAnsi"/>
          <w:b/>
        </w:rPr>
        <w:t>II</w:t>
      </w:r>
      <w:r w:rsidR="003149D1" w:rsidRPr="00695396">
        <w:rPr>
          <w:rFonts w:cstheme="minorHAnsi"/>
          <w:b/>
        </w:rPr>
        <w:t>I</w:t>
      </w:r>
      <w:r w:rsidRPr="00695396">
        <w:rPr>
          <w:rFonts w:cstheme="minorHAnsi"/>
          <w:b/>
        </w:rPr>
        <w:t>. Zakres usługi:</w:t>
      </w:r>
    </w:p>
    <w:p w14:paraId="6ED6D465" w14:textId="322CBAC0" w:rsidR="006F4DC5" w:rsidRPr="00695396" w:rsidRDefault="003B5125" w:rsidP="00695396">
      <w:pPr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  <w:b/>
        </w:rPr>
        <w:t xml:space="preserve">2.1. </w:t>
      </w:r>
      <w:r w:rsidR="006F4DC5" w:rsidRPr="00695396">
        <w:rPr>
          <w:rFonts w:cstheme="minorHAnsi"/>
          <w:b/>
        </w:rPr>
        <w:t>Kursy doskonalące dla dyspozytorów medycznych i ratowników medycznych</w:t>
      </w:r>
      <w:r w:rsidR="006F4DC5" w:rsidRPr="00695396">
        <w:rPr>
          <w:rFonts w:cstheme="minorHAnsi"/>
        </w:rPr>
        <w:t xml:space="preserve"> przeprowadzane będą w oparciu </w:t>
      </w:r>
      <w:r w:rsidR="00C47433" w:rsidRPr="00695396">
        <w:rPr>
          <w:rFonts w:cstheme="minorHAnsi"/>
        </w:rPr>
        <w:br/>
      </w:r>
      <w:r w:rsidR="006F4DC5" w:rsidRPr="00695396">
        <w:rPr>
          <w:rFonts w:cstheme="minorHAnsi"/>
        </w:rPr>
        <w:t>o opracowane przez usługodawcę treści zgodne z aktualnie obowiązującym programem kursu doskonalącego dla ratowników medycznych, które opracowane są przez Centrum Medyczne Kształcenia Podyplomowego.</w:t>
      </w:r>
    </w:p>
    <w:p w14:paraId="429F1BBB" w14:textId="2186C22A" w:rsidR="006F4DC5" w:rsidRPr="00695396" w:rsidRDefault="003B5125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  <w:b/>
        </w:rPr>
        <w:t xml:space="preserve">2.2. </w:t>
      </w:r>
      <w:r w:rsidR="003467CE" w:rsidRPr="00695396">
        <w:rPr>
          <w:rFonts w:cstheme="minorHAnsi"/>
          <w:b/>
        </w:rPr>
        <w:t>Szkolenia w</w:t>
      </w:r>
      <w:r w:rsidR="006F4DC5" w:rsidRPr="00695396">
        <w:rPr>
          <w:rFonts w:cstheme="minorHAnsi"/>
          <w:b/>
        </w:rPr>
        <w:t>arsztaty szkoleniowe i seminaria</w:t>
      </w:r>
      <w:r w:rsidR="006F4DC5" w:rsidRPr="00695396">
        <w:rPr>
          <w:rFonts w:cstheme="minorHAnsi"/>
        </w:rPr>
        <w:t xml:space="preserve">, przeprowadzone będą w oparciu o opracowane przez usługodawcę treści, zgodne z zakresem treści zawartych w  </w:t>
      </w:r>
      <w:r w:rsidR="003467CE" w:rsidRPr="00695396">
        <w:rPr>
          <w:rFonts w:cstheme="minorHAnsi"/>
        </w:rPr>
        <w:t>R</w:t>
      </w:r>
      <w:r w:rsidR="006F4DC5" w:rsidRPr="00695396">
        <w:rPr>
          <w:rFonts w:cstheme="minorHAnsi"/>
        </w:rPr>
        <w:t>ozporządzeni</w:t>
      </w:r>
      <w:r w:rsidR="003467CE" w:rsidRPr="00695396">
        <w:rPr>
          <w:rFonts w:cstheme="minorHAnsi"/>
        </w:rPr>
        <w:t>u</w:t>
      </w:r>
      <w:r w:rsidR="006F4DC5" w:rsidRPr="00695396">
        <w:rPr>
          <w:rFonts w:cstheme="minorHAnsi"/>
        </w:rPr>
        <w:t xml:space="preserve"> MZ z dnia</w:t>
      </w:r>
      <w:r w:rsidR="003467CE" w:rsidRPr="00695396">
        <w:rPr>
          <w:rFonts w:cstheme="minorHAnsi"/>
        </w:rPr>
        <w:t xml:space="preserve"> 18</w:t>
      </w:r>
      <w:r w:rsidR="006F4DC5" w:rsidRPr="00695396">
        <w:rPr>
          <w:rFonts w:cstheme="minorHAnsi"/>
        </w:rPr>
        <w:t xml:space="preserve"> </w:t>
      </w:r>
      <w:r w:rsidR="003467CE" w:rsidRPr="00695396">
        <w:rPr>
          <w:rFonts w:cstheme="minorHAnsi"/>
        </w:rPr>
        <w:t>sierpnia</w:t>
      </w:r>
      <w:r w:rsidR="006F4DC5" w:rsidRPr="00695396">
        <w:rPr>
          <w:rFonts w:cstheme="minorHAnsi"/>
        </w:rPr>
        <w:t xml:space="preserve"> 20</w:t>
      </w:r>
      <w:r w:rsidR="003467CE" w:rsidRPr="00695396">
        <w:rPr>
          <w:rFonts w:cstheme="minorHAnsi"/>
        </w:rPr>
        <w:t>23</w:t>
      </w:r>
      <w:r w:rsidR="006F4DC5" w:rsidRPr="00695396">
        <w:rPr>
          <w:rFonts w:cstheme="minorHAnsi"/>
        </w:rPr>
        <w:t xml:space="preserve"> w sprawie </w:t>
      </w:r>
      <w:r w:rsidR="003467CE" w:rsidRPr="00695396">
        <w:rPr>
          <w:rFonts w:cstheme="minorHAnsi"/>
        </w:rPr>
        <w:t>ustawicznego rozwoju zawodowego ratowników medycznych.</w:t>
      </w:r>
    </w:p>
    <w:p w14:paraId="6CF7A448" w14:textId="77777777" w:rsidR="006F4DC5" w:rsidRPr="00695396" w:rsidRDefault="003B5125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  <w:b/>
        </w:rPr>
        <w:t xml:space="preserve">2.3. </w:t>
      </w:r>
      <w:r w:rsidR="006F4DC5" w:rsidRPr="00695396">
        <w:rPr>
          <w:rFonts w:cstheme="minorHAnsi"/>
          <w:b/>
        </w:rPr>
        <w:t>Kursy z pierwszej pomocy medycznej</w:t>
      </w:r>
      <w:r w:rsidR="006F4DC5" w:rsidRPr="00695396">
        <w:rPr>
          <w:rFonts w:cstheme="minorHAnsi"/>
        </w:rPr>
        <w:t xml:space="preserve"> przeprowadzane będą w oparciu o opracowane przez usługodawcę treści zgodne z aktualnie obowiązującymi wytycznymi Polskiej Rady Resuscytacji.</w:t>
      </w:r>
    </w:p>
    <w:p w14:paraId="565796FF" w14:textId="0990CE82" w:rsidR="00270339" w:rsidRPr="00695396" w:rsidRDefault="003B5125" w:rsidP="00695396">
      <w:pPr>
        <w:pStyle w:val="Nagwek2"/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2.4. </w:t>
      </w:r>
      <w:r w:rsidR="006F4DC5"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Kursy kwalifikowanej pierwszej pomocy</w:t>
      </w:r>
      <w:r w:rsidR="006F4DC5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przeprowadzane będą w oparciu o opracowane przez usługodawcę treści, zgodne z zakresem treści zawartych w załączniku nr 1 do rozporządzenia MZ z dnia 19 marca 2007 w sprawie kursu w zakresie </w:t>
      </w:r>
      <w:r w:rsidR="0004069C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kwalifikowanej pierwszej pomocy oraz </w:t>
      </w:r>
      <w:r w:rsidR="003467CE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Obwieszczeni</w:t>
      </w:r>
      <w:r w:rsidR="00ED485E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u</w:t>
      </w:r>
      <w:r w:rsidR="003467CE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Ministra Zdrowia z dnia 24 lutego 2021 r. w sprawie ogłoszenia jednolitego tekstu rozporządzenia Ministra Zdrowia w sprawie kursu w zakresie kwalifikowanej </w:t>
      </w:r>
      <w:r w:rsidR="003467CE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lastRenderedPageBreak/>
        <w:t>pierwszej pomocy</w:t>
      </w:r>
      <w:r w:rsidR="00270339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lub Rozporządzeni</w:t>
      </w:r>
      <w:r w:rsidR="001E2F86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a</w:t>
      </w:r>
      <w:r w:rsidR="00270339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Ministra Spraw Wewnętrznych i Administracji z dnia 12 sierpnia 2025 r. </w:t>
      </w:r>
      <w:r w:rsid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br/>
      </w:r>
      <w:bookmarkStart w:id="0" w:name="_GoBack"/>
      <w:bookmarkEnd w:id="0"/>
      <w:r w:rsidR="00270339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 sprawie szkolenia w zakresie kwalifikowanej pierwszej pomocy.</w:t>
      </w:r>
    </w:p>
    <w:p w14:paraId="5E54CFFC" w14:textId="012AE58B" w:rsidR="00270339" w:rsidRPr="00695396" w:rsidRDefault="00270339" w:rsidP="00695396">
      <w:pPr>
        <w:pStyle w:val="Nagwek2"/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</w:pPr>
      <w:r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2.6 </w:t>
      </w:r>
      <w:r w:rsidRPr="00695396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Przygotowania sprzętu medycznego niezbędnego do prawidłowego przeprowadzenia kursów i szkoleń organizowanych przez Zleceniodawcę</w:t>
      </w:r>
      <w:r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br/>
      </w:r>
    </w:p>
    <w:p w14:paraId="6F1FA441" w14:textId="41D55D56" w:rsidR="003149D1" w:rsidRPr="00695396" w:rsidRDefault="003149D1" w:rsidP="00695396">
      <w:pPr>
        <w:pStyle w:val="Nagwek2"/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</w:pPr>
      <w:r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IV. </w:t>
      </w:r>
      <w:r w:rsidRPr="00695396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Umowa zostanie zawarta na okres 24 miesięcy od daty zawarcia umowy lub do wyczerpania kwoty umowy.</w:t>
      </w:r>
    </w:p>
    <w:p w14:paraId="4228FE3B" w14:textId="79489032" w:rsidR="003467CE" w:rsidRPr="00695396" w:rsidRDefault="003467CE" w:rsidP="00695396">
      <w:pPr>
        <w:pStyle w:val="Nagwek2"/>
        <w:shd w:val="clear" w:color="auto" w:fill="FFFFFF"/>
        <w:spacing w:before="0" w:beforeAutospacing="0" w:after="120" w:afterAutospacing="0" w:line="360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sectPr w:rsidR="003467CE" w:rsidRPr="00695396" w:rsidSect="00F64896">
      <w:headerReference w:type="default" r:id="rId8"/>
      <w:pgSz w:w="11906" w:h="16838"/>
      <w:pgMar w:top="1417" w:right="849" w:bottom="709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83D61" w14:textId="77777777" w:rsidR="00C962B4" w:rsidRDefault="00C962B4" w:rsidP="004157F1">
      <w:pPr>
        <w:spacing w:after="0" w:line="240" w:lineRule="auto"/>
      </w:pPr>
      <w:r>
        <w:separator/>
      </w:r>
    </w:p>
  </w:endnote>
  <w:endnote w:type="continuationSeparator" w:id="0">
    <w:p w14:paraId="2218318A" w14:textId="77777777" w:rsidR="00C962B4" w:rsidRDefault="00C962B4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A38E5" w14:textId="77777777" w:rsidR="00C962B4" w:rsidRDefault="00C962B4" w:rsidP="004157F1">
      <w:pPr>
        <w:spacing w:after="0" w:line="240" w:lineRule="auto"/>
      </w:pPr>
      <w:r>
        <w:separator/>
      </w:r>
    </w:p>
  </w:footnote>
  <w:footnote w:type="continuationSeparator" w:id="0">
    <w:p w14:paraId="10889DDB" w14:textId="77777777" w:rsidR="00C962B4" w:rsidRDefault="00C962B4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1EE9C" w14:textId="3C025D1C" w:rsidR="00C962B4" w:rsidRPr="004157F1" w:rsidRDefault="003149D1" w:rsidP="003149D1">
    <w:pPr>
      <w:pStyle w:val="Bezodstpw"/>
      <w:jc w:val="center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2D08710" wp14:editId="3EAE3515">
          <wp:simplePos x="0" y="0"/>
          <wp:positionH relativeFrom="column">
            <wp:posOffset>5716905</wp:posOffset>
          </wp:positionH>
          <wp:positionV relativeFrom="paragraph">
            <wp:posOffset>-132715</wp:posOffset>
          </wp:positionV>
          <wp:extent cx="797560" cy="492760"/>
          <wp:effectExtent l="0" t="0" r="2540" b="2540"/>
          <wp:wrapNone/>
          <wp:docPr id="736896329" name="Obraz 736896329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79756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2B4" w:rsidRPr="004157F1">
      <w:rPr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 wp14:anchorId="441763AF" wp14:editId="03A6E630">
          <wp:simplePos x="0" y="0"/>
          <wp:positionH relativeFrom="column">
            <wp:posOffset>110610</wp:posOffset>
          </wp:positionH>
          <wp:positionV relativeFrom="paragraph">
            <wp:posOffset>-149345</wp:posOffset>
          </wp:positionV>
          <wp:extent cx="508958" cy="508958"/>
          <wp:effectExtent l="0" t="0" r="5715" b="5715"/>
          <wp:wrapNone/>
          <wp:docPr id="4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58" cy="5089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62B4" w:rsidRPr="004157F1">
      <w:rPr>
        <w:sz w:val="18"/>
        <w:szCs w:val="18"/>
      </w:rPr>
      <w:t>Wojewódzka Stacja Pogotowia Ratunkowego</w:t>
    </w:r>
  </w:p>
  <w:p w14:paraId="53FBA199" w14:textId="4FBA6004" w:rsidR="00C962B4" w:rsidRPr="004157F1" w:rsidRDefault="00C962B4" w:rsidP="003149D1">
    <w:pPr>
      <w:pStyle w:val="Bezodstpw"/>
      <w:jc w:val="center"/>
      <w:rPr>
        <w:sz w:val="18"/>
        <w:szCs w:val="18"/>
      </w:rPr>
    </w:pPr>
    <w:r w:rsidRPr="004157F1">
      <w:rPr>
        <w:sz w:val="18"/>
        <w:szCs w:val="18"/>
      </w:rPr>
      <w:t xml:space="preserve">ul. </w:t>
    </w:r>
    <w:r w:rsidR="0004069C">
      <w:rPr>
        <w:sz w:val="18"/>
        <w:szCs w:val="18"/>
      </w:rPr>
      <w:t>Pstrowskiego</w:t>
    </w:r>
    <w:r w:rsidRPr="004157F1">
      <w:rPr>
        <w:sz w:val="18"/>
        <w:szCs w:val="18"/>
      </w:rPr>
      <w:t xml:space="preserve"> 28 b, 10-602 Olsztyn</w:t>
    </w:r>
  </w:p>
  <w:p w14:paraId="77735CFF" w14:textId="77777777" w:rsidR="00C962B4" w:rsidRPr="0091276C" w:rsidRDefault="00C962B4" w:rsidP="003149D1">
    <w:pPr>
      <w:pStyle w:val="Bezodstpw"/>
      <w:jc w:val="center"/>
      <w:rPr>
        <w:sz w:val="18"/>
        <w:szCs w:val="18"/>
      </w:rPr>
    </w:pPr>
    <w:r w:rsidRPr="0091276C">
      <w:rPr>
        <w:sz w:val="18"/>
        <w:szCs w:val="18"/>
      </w:rPr>
      <w:t>tel. 89-537-38-11, fax 89-537-38-10</w:t>
    </w:r>
  </w:p>
  <w:p w14:paraId="1FC38A7D" w14:textId="77777777" w:rsidR="00C962B4" w:rsidRDefault="00E205F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A05831" wp14:editId="776432DA">
              <wp:simplePos x="0" y="0"/>
              <wp:positionH relativeFrom="column">
                <wp:posOffset>67310</wp:posOffset>
              </wp:positionH>
              <wp:positionV relativeFrom="paragraph">
                <wp:posOffset>15240</wp:posOffset>
              </wp:positionV>
              <wp:extent cx="6521450" cy="635"/>
              <wp:effectExtent l="10160" t="5715" r="1206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14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A77A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3pt;margin-top:1.2pt;width:513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524C8"/>
    <w:multiLevelType w:val="hybridMultilevel"/>
    <w:tmpl w:val="5D585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90206"/>
    <w:multiLevelType w:val="hybridMultilevel"/>
    <w:tmpl w:val="E5DCB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F1"/>
    <w:rsid w:val="0003465F"/>
    <w:rsid w:val="0004069C"/>
    <w:rsid w:val="0011487F"/>
    <w:rsid w:val="00124823"/>
    <w:rsid w:val="0014242C"/>
    <w:rsid w:val="001E2F86"/>
    <w:rsid w:val="001E7462"/>
    <w:rsid w:val="00213A32"/>
    <w:rsid w:val="00213AD2"/>
    <w:rsid w:val="002325E5"/>
    <w:rsid w:val="00254B99"/>
    <w:rsid w:val="0025798F"/>
    <w:rsid w:val="002647D1"/>
    <w:rsid w:val="00270339"/>
    <w:rsid w:val="002E5CB7"/>
    <w:rsid w:val="002F22F1"/>
    <w:rsid w:val="00305775"/>
    <w:rsid w:val="003149D1"/>
    <w:rsid w:val="003467CE"/>
    <w:rsid w:val="00385BFB"/>
    <w:rsid w:val="003B5125"/>
    <w:rsid w:val="003E3438"/>
    <w:rsid w:val="00405429"/>
    <w:rsid w:val="004111AC"/>
    <w:rsid w:val="004157F1"/>
    <w:rsid w:val="00425F6B"/>
    <w:rsid w:val="00435A4E"/>
    <w:rsid w:val="004E030D"/>
    <w:rsid w:val="00507DBF"/>
    <w:rsid w:val="005122A8"/>
    <w:rsid w:val="00534A3E"/>
    <w:rsid w:val="00564AE8"/>
    <w:rsid w:val="005C566C"/>
    <w:rsid w:val="005F34DD"/>
    <w:rsid w:val="005F5666"/>
    <w:rsid w:val="0060310D"/>
    <w:rsid w:val="00640CE2"/>
    <w:rsid w:val="006749EA"/>
    <w:rsid w:val="006828A5"/>
    <w:rsid w:val="00695396"/>
    <w:rsid w:val="006B4B92"/>
    <w:rsid w:val="006F4DC5"/>
    <w:rsid w:val="00700151"/>
    <w:rsid w:val="00723A07"/>
    <w:rsid w:val="007516EE"/>
    <w:rsid w:val="007552A8"/>
    <w:rsid w:val="00755C6A"/>
    <w:rsid w:val="00765A79"/>
    <w:rsid w:val="00783030"/>
    <w:rsid w:val="00786A8D"/>
    <w:rsid w:val="00790133"/>
    <w:rsid w:val="00817E78"/>
    <w:rsid w:val="00820ADF"/>
    <w:rsid w:val="008573B0"/>
    <w:rsid w:val="00897C60"/>
    <w:rsid w:val="008E7BB7"/>
    <w:rsid w:val="008F4EF9"/>
    <w:rsid w:val="009026AE"/>
    <w:rsid w:val="009029A9"/>
    <w:rsid w:val="0091276C"/>
    <w:rsid w:val="009916D4"/>
    <w:rsid w:val="009A683B"/>
    <w:rsid w:val="009B2412"/>
    <w:rsid w:val="009C5E3D"/>
    <w:rsid w:val="009E3C0B"/>
    <w:rsid w:val="00A015C7"/>
    <w:rsid w:val="00A07219"/>
    <w:rsid w:val="00A334C8"/>
    <w:rsid w:val="00A651F0"/>
    <w:rsid w:val="00A67A98"/>
    <w:rsid w:val="00A87156"/>
    <w:rsid w:val="00A91413"/>
    <w:rsid w:val="00AC7DD2"/>
    <w:rsid w:val="00B33870"/>
    <w:rsid w:val="00B70CAE"/>
    <w:rsid w:val="00BA0209"/>
    <w:rsid w:val="00BA32CB"/>
    <w:rsid w:val="00BA4232"/>
    <w:rsid w:val="00BD11CA"/>
    <w:rsid w:val="00BE5233"/>
    <w:rsid w:val="00BF4591"/>
    <w:rsid w:val="00C14F33"/>
    <w:rsid w:val="00C47433"/>
    <w:rsid w:val="00C55EA5"/>
    <w:rsid w:val="00C65723"/>
    <w:rsid w:val="00C81E48"/>
    <w:rsid w:val="00C962B4"/>
    <w:rsid w:val="00CA4A68"/>
    <w:rsid w:val="00CA4C64"/>
    <w:rsid w:val="00D13E03"/>
    <w:rsid w:val="00D87A35"/>
    <w:rsid w:val="00D95078"/>
    <w:rsid w:val="00DA783C"/>
    <w:rsid w:val="00DB19CF"/>
    <w:rsid w:val="00DB3095"/>
    <w:rsid w:val="00E1706F"/>
    <w:rsid w:val="00E205F0"/>
    <w:rsid w:val="00E25C87"/>
    <w:rsid w:val="00ED485E"/>
    <w:rsid w:val="00F1696B"/>
    <w:rsid w:val="00F17BB0"/>
    <w:rsid w:val="00F64896"/>
    <w:rsid w:val="00F74D13"/>
    <w:rsid w:val="00FA4188"/>
    <w:rsid w:val="00FB77FC"/>
    <w:rsid w:val="00FB7FEC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683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406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03465F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406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406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03465F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406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7</cp:revision>
  <cp:lastPrinted>2024-02-14T08:22:00Z</cp:lastPrinted>
  <dcterms:created xsi:type="dcterms:W3CDTF">2025-10-30T10:10:00Z</dcterms:created>
  <dcterms:modified xsi:type="dcterms:W3CDTF">2025-10-31T12:01:00Z</dcterms:modified>
</cp:coreProperties>
</file>