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0B38C2F"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4136E">
        <w:rPr>
          <w:rFonts w:asciiTheme="minorHAnsi" w:hAnsiTheme="minorHAnsi" w:cstheme="minorHAnsi"/>
          <w:b/>
          <w:bCs/>
          <w:color w:val="000000"/>
          <w:sz w:val="22"/>
          <w:szCs w:val="22"/>
        </w:rPr>
        <w:t>25</w:t>
      </w:r>
      <w:r w:rsidR="00EE594B">
        <w:rPr>
          <w:rFonts w:asciiTheme="minorHAnsi" w:hAnsiTheme="minorHAnsi" w:cstheme="minorHAnsi"/>
          <w:b/>
          <w:bCs/>
          <w:color w:val="000000"/>
          <w:sz w:val="22"/>
          <w:szCs w:val="22"/>
        </w:rPr>
        <w:t>.0</w:t>
      </w:r>
      <w:r w:rsidR="000F1ABB">
        <w:rPr>
          <w:rFonts w:asciiTheme="minorHAnsi" w:hAnsiTheme="minorHAnsi" w:cstheme="minorHAnsi"/>
          <w:b/>
          <w:bCs/>
          <w:color w:val="000000"/>
          <w:sz w:val="22"/>
          <w:szCs w:val="22"/>
        </w:rPr>
        <w:t>6</w:t>
      </w:r>
      <w:r w:rsidR="00AB1EF9">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7D8F33A2"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880A50">
        <w:rPr>
          <w:rFonts w:asciiTheme="minorHAnsi" w:hAnsiTheme="minorHAnsi" w:cstheme="minorHAnsi"/>
          <w:b/>
          <w:bCs/>
          <w:sz w:val="22"/>
          <w:szCs w:val="22"/>
        </w:rPr>
        <w:t>SZP.225-3</w:t>
      </w:r>
      <w:r w:rsidR="00F4136E">
        <w:rPr>
          <w:rFonts w:asciiTheme="minorHAnsi" w:hAnsiTheme="minorHAnsi" w:cstheme="minorHAnsi"/>
          <w:b/>
          <w:bCs/>
          <w:sz w:val="22"/>
          <w:szCs w:val="22"/>
        </w:rPr>
        <w:t>2</w:t>
      </w:r>
      <w:r w:rsidR="00880A50">
        <w:rPr>
          <w:rFonts w:asciiTheme="minorHAnsi" w:hAnsiTheme="minorHAnsi" w:cstheme="minorHAnsi"/>
          <w:b/>
          <w:bCs/>
          <w:sz w:val="22"/>
          <w:szCs w:val="22"/>
        </w:rPr>
        <w:t>.2025</w:t>
      </w:r>
    </w:p>
    <w:p w14:paraId="5C92B150" w14:textId="77777777" w:rsidR="00F4136E" w:rsidRPr="00C641A2" w:rsidRDefault="00F4136E" w:rsidP="00F4136E">
      <w:pPr>
        <w:pStyle w:val="Akapitzlist"/>
        <w:suppressAutoHyphens/>
        <w:overflowPunct w:val="0"/>
        <w:autoSpaceDE w:val="0"/>
        <w:spacing w:line="360" w:lineRule="auto"/>
        <w:ind w:left="426"/>
        <w:jc w:val="center"/>
        <w:rPr>
          <w:rFonts w:ascii="Calibri" w:hAnsi="Calibri" w:cstheme="minorHAnsi"/>
          <w:b/>
          <w:i/>
          <w:sz w:val="28"/>
          <w:szCs w:val="22"/>
        </w:rPr>
      </w:pPr>
      <w:r w:rsidRPr="00E767DE">
        <w:rPr>
          <w:rFonts w:asciiTheme="minorHAnsi" w:eastAsiaTheme="minorEastAsia" w:hAnsiTheme="minorHAnsi" w:cstheme="minorHAnsi"/>
          <w:b/>
          <w:sz w:val="24"/>
          <w:szCs w:val="22"/>
        </w:rPr>
        <w:t>„</w:t>
      </w:r>
      <w:r>
        <w:rPr>
          <w:rFonts w:asciiTheme="minorHAnsi" w:hAnsiTheme="minorHAnsi" w:cstheme="minorHAnsi"/>
          <w:b/>
          <w:i/>
          <w:sz w:val="28"/>
          <w:szCs w:val="22"/>
        </w:rPr>
        <w:t>Przedłużenie licencji terminowej oprogramowania Enova365”</w:t>
      </w:r>
    </w:p>
    <w:p w14:paraId="2BBE713A" w14:textId="77777777" w:rsidR="0001790F" w:rsidRPr="00EE594B" w:rsidRDefault="0001790F" w:rsidP="0046272A">
      <w:pPr>
        <w:pStyle w:val="NormalnyWeb"/>
        <w:spacing w:line="360" w:lineRule="auto"/>
        <w:jc w:val="center"/>
        <w:rPr>
          <w:rStyle w:val="Pogrubienie"/>
          <w:rFonts w:asciiTheme="minorHAnsi" w:hAnsiTheme="minorHAnsi" w:cstheme="minorHAnsi"/>
          <w:b w:val="0"/>
          <w:i/>
          <w:sz w:val="16"/>
          <w:szCs w:val="16"/>
        </w:rPr>
      </w:pPr>
    </w:p>
    <w:p w14:paraId="3E354464" w14:textId="77777777" w:rsidR="00586ED9" w:rsidRDefault="00586ED9" w:rsidP="00C53375">
      <w:pPr>
        <w:pStyle w:val="NormalnyWeb"/>
        <w:spacing w:line="360" w:lineRule="auto"/>
        <w:jc w:val="both"/>
        <w:rPr>
          <w:rFonts w:asciiTheme="minorHAnsi" w:hAnsiTheme="minorHAnsi" w:cstheme="minorHAnsi"/>
          <w:b/>
          <w:bCs/>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34531A2" w14:textId="39B1E60D" w:rsidR="00F4136E" w:rsidRPr="00F4136E" w:rsidRDefault="00F4136E" w:rsidP="00F4136E">
      <w:pPr>
        <w:pStyle w:val="Akapitzlist"/>
        <w:numPr>
          <w:ilvl w:val="1"/>
          <w:numId w:val="14"/>
        </w:numPr>
        <w:spacing w:line="360" w:lineRule="auto"/>
        <w:jc w:val="both"/>
        <w:rPr>
          <w:rFonts w:asciiTheme="minorHAnsi" w:hAnsiTheme="minorHAnsi" w:cstheme="minorHAnsi"/>
          <w:sz w:val="22"/>
          <w:szCs w:val="22"/>
        </w:rPr>
      </w:pPr>
      <w:r w:rsidRPr="00F4136E">
        <w:rPr>
          <w:rFonts w:asciiTheme="minorHAnsi" w:hAnsiTheme="minorHAnsi" w:cstheme="minorHAnsi"/>
          <w:sz w:val="22"/>
          <w:szCs w:val="22"/>
        </w:rPr>
        <w:t>Przedmiotem zamówienia „</w:t>
      </w:r>
      <w:r w:rsidRPr="00F4136E">
        <w:rPr>
          <w:rFonts w:asciiTheme="minorHAnsi" w:hAnsiTheme="minorHAnsi" w:cstheme="minorHAnsi"/>
          <w:b/>
          <w:bCs/>
          <w:i/>
          <w:iCs/>
          <w:sz w:val="22"/>
          <w:szCs w:val="22"/>
        </w:rPr>
        <w:t>Przedłużenie licencji terminowej oprogramowania Enova365</w:t>
      </w:r>
      <w:r w:rsidRPr="00F4136E">
        <w:rPr>
          <w:rFonts w:asciiTheme="minorHAnsi" w:hAnsiTheme="minorHAnsi" w:cstheme="minorHAnsi"/>
          <w:sz w:val="22"/>
          <w:szCs w:val="22"/>
        </w:rPr>
        <w:t>”.</w:t>
      </w:r>
    </w:p>
    <w:p w14:paraId="2C302F6B" w14:textId="77777777" w:rsidR="00F4136E" w:rsidRPr="0046272A" w:rsidRDefault="00F4136E" w:rsidP="00F4136E">
      <w:pPr>
        <w:pStyle w:val="Akapitzlist"/>
        <w:numPr>
          <w:ilvl w:val="1"/>
          <w:numId w:val="14"/>
        </w:numPr>
        <w:tabs>
          <w:tab w:val="left" w:pos="426"/>
        </w:tabs>
        <w:spacing w:line="360" w:lineRule="auto"/>
        <w:jc w:val="both"/>
        <w:rPr>
          <w:rFonts w:asciiTheme="minorHAnsi" w:hAnsiTheme="minorHAnsi" w:cstheme="minorHAnsi"/>
          <w:b/>
          <w:bCs/>
          <w:sz w:val="22"/>
          <w:szCs w:val="22"/>
        </w:rPr>
      </w:pPr>
      <w:r w:rsidRPr="0046272A">
        <w:rPr>
          <w:rFonts w:asciiTheme="minorHAnsi" w:hAnsiTheme="minorHAnsi" w:cstheme="minorHAnsi"/>
          <w:b/>
          <w:bCs/>
          <w:sz w:val="22"/>
          <w:szCs w:val="22"/>
          <w:u w:val="single"/>
        </w:rPr>
        <w:t xml:space="preserve">Zamówienie zostało podzielone na </w:t>
      </w:r>
      <w:r>
        <w:rPr>
          <w:rFonts w:asciiTheme="minorHAnsi" w:hAnsiTheme="minorHAnsi" w:cstheme="minorHAnsi"/>
          <w:b/>
          <w:bCs/>
          <w:sz w:val="22"/>
          <w:szCs w:val="22"/>
          <w:u w:val="single"/>
        </w:rPr>
        <w:t>dwie</w:t>
      </w:r>
      <w:r w:rsidRPr="0046272A">
        <w:rPr>
          <w:rFonts w:asciiTheme="minorHAnsi" w:hAnsiTheme="minorHAnsi" w:cstheme="minorHAnsi"/>
          <w:b/>
          <w:bCs/>
          <w:sz w:val="22"/>
          <w:szCs w:val="22"/>
          <w:u w:val="single"/>
        </w:rPr>
        <w:t xml:space="preserve"> części.</w:t>
      </w:r>
    </w:p>
    <w:p w14:paraId="208DFC4E" w14:textId="77777777" w:rsidR="00F4136E" w:rsidRPr="00297831" w:rsidRDefault="00F4136E" w:rsidP="00F4136E">
      <w:pPr>
        <w:spacing w:line="360" w:lineRule="auto"/>
        <w:ind w:firstLine="360"/>
        <w:jc w:val="both"/>
        <w:rPr>
          <w:rFonts w:asciiTheme="minorHAnsi" w:hAnsiTheme="minorHAnsi" w:cstheme="minorHAnsi"/>
          <w:b/>
          <w:i/>
          <w:color w:val="002060"/>
          <w:sz w:val="24"/>
        </w:rPr>
      </w:pPr>
      <w:r w:rsidRPr="00297831">
        <w:rPr>
          <w:rFonts w:asciiTheme="minorHAnsi" w:hAnsiTheme="minorHAnsi" w:cstheme="minorHAnsi"/>
          <w:iCs/>
          <w:sz w:val="22"/>
          <w:szCs w:val="22"/>
        </w:rPr>
        <w:t xml:space="preserve">Szczegółowy opis przedmiotu zamówienia określa </w:t>
      </w:r>
      <w:r w:rsidRPr="00C641A2">
        <w:rPr>
          <w:rFonts w:asciiTheme="minorHAnsi" w:hAnsiTheme="minorHAnsi" w:cstheme="minorHAnsi"/>
          <w:b/>
          <w:iCs/>
          <w:sz w:val="22"/>
          <w:szCs w:val="22"/>
        </w:rPr>
        <w:t>załącznik 1</w:t>
      </w:r>
      <w:r w:rsidRPr="00297831">
        <w:rPr>
          <w:rFonts w:asciiTheme="minorHAnsi" w:hAnsiTheme="minorHAnsi" w:cstheme="minorHAnsi"/>
          <w:iCs/>
          <w:sz w:val="22"/>
          <w:szCs w:val="22"/>
        </w:rPr>
        <w:t xml:space="preserve"> do niniejszego Ogłoszenia.</w:t>
      </w:r>
    </w:p>
    <w:p w14:paraId="5C63D990" w14:textId="77777777" w:rsidR="00F4136E" w:rsidRDefault="00F4136E" w:rsidP="00F4136E">
      <w:pPr>
        <w:spacing w:line="360" w:lineRule="auto"/>
        <w:rPr>
          <w:rFonts w:asciiTheme="minorHAnsi" w:hAnsiTheme="minorHAnsi" w:cstheme="minorHAnsi"/>
          <w:sz w:val="22"/>
          <w:szCs w:val="22"/>
        </w:rPr>
      </w:pPr>
    </w:p>
    <w:p w14:paraId="0214F7C2" w14:textId="6FE23082" w:rsidR="00F4136E" w:rsidRDefault="00F4136E" w:rsidP="002B4A7C">
      <w:pPr>
        <w:spacing w:line="360" w:lineRule="auto"/>
        <w:jc w:val="both"/>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002B4A7C" w:rsidRPr="002B4A7C">
        <w:rPr>
          <w:rFonts w:asciiTheme="minorHAnsi" w:hAnsiTheme="minorHAnsi"/>
          <w:b/>
          <w:sz w:val="22"/>
          <w:szCs w:val="22"/>
        </w:rPr>
        <w:t xml:space="preserve"> </w:t>
      </w:r>
      <w:r w:rsidR="002B4A7C" w:rsidRPr="002B4A7C">
        <w:rPr>
          <w:rFonts w:asciiTheme="minorHAnsi" w:hAnsiTheme="minorHAnsi"/>
          <w:b/>
          <w:color w:val="C00000"/>
          <w:sz w:val="22"/>
          <w:szCs w:val="22"/>
        </w:rPr>
        <w:t>w zakresie części 1 oraz 2</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Pr="00632DD6">
        <w:rPr>
          <w:rFonts w:asciiTheme="minorHAnsi" w:hAnsiTheme="minorHAnsi" w:cstheme="minorHAnsi"/>
          <w:b/>
          <w:bCs/>
          <w:sz w:val="22"/>
          <w:szCs w:val="22"/>
        </w:rPr>
        <w:t>Licencja na okres</w:t>
      </w:r>
      <w:r>
        <w:rPr>
          <w:rFonts w:asciiTheme="minorHAnsi" w:hAnsiTheme="minorHAnsi" w:cstheme="minorHAnsi"/>
          <w:sz w:val="22"/>
          <w:szCs w:val="22"/>
        </w:rPr>
        <w:t xml:space="preserve"> </w:t>
      </w:r>
      <w:r>
        <w:rPr>
          <w:rFonts w:asciiTheme="minorHAnsi" w:hAnsiTheme="minorHAnsi"/>
          <w:b/>
          <w:sz w:val="22"/>
          <w:szCs w:val="22"/>
        </w:rPr>
        <w:t>12 miesięcy od dnia 07.07.2025 r.</w:t>
      </w:r>
      <w:r w:rsidR="002B4A7C">
        <w:rPr>
          <w:rFonts w:asciiTheme="minorHAnsi" w:hAnsiTheme="minorHAnsi"/>
          <w:b/>
          <w:sz w:val="22"/>
          <w:szCs w:val="22"/>
        </w:rPr>
        <w:t xml:space="preserve"> </w:t>
      </w:r>
    </w:p>
    <w:p w14:paraId="26E8B6F0" w14:textId="77777777" w:rsidR="00F4136E" w:rsidRDefault="00F4136E" w:rsidP="00F4136E">
      <w:pPr>
        <w:spacing w:line="360" w:lineRule="auto"/>
        <w:jc w:val="both"/>
        <w:rPr>
          <w:rFonts w:asciiTheme="minorHAnsi" w:hAnsiTheme="minorHAnsi" w:cstheme="minorHAnsi"/>
          <w:b/>
          <w:sz w:val="22"/>
          <w:szCs w:val="22"/>
        </w:rPr>
      </w:pPr>
    </w:p>
    <w:p w14:paraId="79718286" w14:textId="3300206D" w:rsidR="00F4136E" w:rsidRDefault="00F4136E" w:rsidP="00F4136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 xml:space="preserve">1.3. Kody CPV: </w:t>
      </w:r>
    </w:p>
    <w:p w14:paraId="12A93F9A" w14:textId="77777777" w:rsidR="00F4136E" w:rsidRPr="009553B0" w:rsidRDefault="00F4136E" w:rsidP="00F4136E">
      <w:pPr>
        <w:pStyle w:val="NormalnyWeb"/>
        <w:tabs>
          <w:tab w:val="left" w:pos="2872"/>
        </w:tabs>
        <w:spacing w:line="360" w:lineRule="auto"/>
        <w:jc w:val="both"/>
        <w:rPr>
          <w:rFonts w:asciiTheme="minorHAnsi" w:hAnsiTheme="minorHAnsi" w:cstheme="minorHAnsi"/>
          <w:b/>
          <w:sz w:val="22"/>
          <w:szCs w:val="22"/>
        </w:rPr>
      </w:pPr>
      <w:r w:rsidRPr="009553B0">
        <w:rPr>
          <w:rFonts w:asciiTheme="minorHAnsi" w:hAnsiTheme="minorHAnsi"/>
          <w:sz w:val="22"/>
          <w:szCs w:val="22"/>
        </w:rPr>
        <w:t xml:space="preserve">48000000-8 </w:t>
      </w:r>
      <w:r w:rsidRPr="009553B0">
        <w:rPr>
          <w:rFonts w:asciiTheme="minorHAnsi" w:hAnsiTheme="minorHAnsi" w:cstheme="minorHAnsi"/>
          <w:sz w:val="22"/>
          <w:szCs w:val="22"/>
        </w:rPr>
        <w:t xml:space="preserve"> – </w:t>
      </w:r>
      <w:r w:rsidRPr="009553B0">
        <w:rPr>
          <w:rFonts w:asciiTheme="minorHAnsi" w:hAnsiTheme="minorHAnsi"/>
          <w:sz w:val="22"/>
          <w:szCs w:val="22"/>
        </w:rPr>
        <w:t>Pakiety oprogramowania i systemy informatyczne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64841AFD" w:rsidR="00FD5B9E" w:rsidRDefault="00F4136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V. </w:t>
      </w:r>
      <w:r w:rsidR="00FD5B9E">
        <w:rPr>
          <w:rFonts w:asciiTheme="minorHAnsi" w:hAnsiTheme="minorHAnsi" w:cstheme="minorHAnsi"/>
          <w:b/>
          <w:sz w:val="22"/>
          <w:szCs w:val="22"/>
        </w:rPr>
        <w:t xml:space="preserve"> Wezwanie do dokumentów</w:t>
      </w:r>
    </w:p>
    <w:p w14:paraId="3C5901EF" w14:textId="7FFD5A3A" w:rsidR="001358BD" w:rsidRPr="00462D9A" w:rsidRDefault="00F4136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lastRenderedPageBreak/>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8575C6A" w14:textId="77777777" w:rsidR="00F4136E" w:rsidRDefault="00F4136E" w:rsidP="00C53375">
      <w:pPr>
        <w:pStyle w:val="NormalnyWeb"/>
        <w:spacing w:line="360" w:lineRule="auto"/>
        <w:jc w:val="both"/>
        <w:rPr>
          <w:rStyle w:val="Pogrubienie"/>
          <w:rFonts w:asciiTheme="minorHAnsi" w:hAnsiTheme="minorHAnsi" w:cstheme="minorHAnsi"/>
          <w:sz w:val="22"/>
          <w:szCs w:val="22"/>
        </w:rPr>
      </w:pPr>
    </w:p>
    <w:p w14:paraId="0C279100" w14:textId="14B17EBA"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02ED0304" w:rsidR="00A511E5" w:rsidRPr="000C24C7" w:rsidRDefault="00EF1C02" w:rsidP="001570F7">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6.2.</w:t>
      </w:r>
      <w:r w:rsidR="00A511E5" w:rsidRPr="000C24C7">
        <w:rPr>
          <w:rFonts w:asciiTheme="minorHAnsi" w:hAnsiTheme="minorHAnsi" w:cstheme="minorHAnsi"/>
          <w:sz w:val="22"/>
          <w:szCs w:val="22"/>
        </w:rPr>
        <w:t xml:space="preserve"> </w:t>
      </w:r>
      <w:r w:rsidR="00A511E5" w:rsidRPr="00634777">
        <w:rPr>
          <w:rFonts w:asciiTheme="minorHAnsi" w:hAnsiTheme="minorHAnsi"/>
          <w:sz w:val="22"/>
          <w:szCs w:val="22"/>
        </w:rPr>
        <w:t>Zamawiający</w:t>
      </w:r>
      <w:r w:rsidR="00EE594B">
        <w:rPr>
          <w:rFonts w:asciiTheme="minorHAnsi" w:hAnsiTheme="minorHAnsi"/>
          <w:sz w:val="22"/>
          <w:szCs w:val="22"/>
        </w:rPr>
        <w:t xml:space="preserve"> </w:t>
      </w:r>
      <w:r w:rsidR="00A511E5" w:rsidRPr="00872F78">
        <w:rPr>
          <w:rFonts w:asciiTheme="minorHAnsi" w:hAnsiTheme="minorHAnsi"/>
          <w:b/>
          <w:sz w:val="22"/>
          <w:szCs w:val="22"/>
        </w:rPr>
        <w:t>dopuszcza składani</w:t>
      </w:r>
      <w:r w:rsidR="002B137C" w:rsidRPr="00872F78">
        <w:rPr>
          <w:rFonts w:asciiTheme="minorHAnsi" w:hAnsiTheme="minorHAnsi"/>
          <w:b/>
          <w:sz w:val="22"/>
          <w:szCs w:val="22"/>
        </w:rPr>
        <w:t>e</w:t>
      </w:r>
      <w:r w:rsidR="00A511E5" w:rsidRPr="00872F78">
        <w:rPr>
          <w:rFonts w:asciiTheme="minorHAnsi" w:hAnsiTheme="minorHAnsi"/>
          <w:b/>
          <w:sz w:val="22"/>
          <w:szCs w:val="22"/>
        </w:rPr>
        <w:t xml:space="preserve"> ofert częściowych</w:t>
      </w:r>
      <w:r w:rsidR="00A511E5" w:rsidRPr="00634777">
        <w:rPr>
          <w:rFonts w:asciiTheme="minorHAnsi" w:hAnsiTheme="minorHAnsi"/>
          <w:sz w:val="22"/>
          <w:szCs w:val="22"/>
        </w:rPr>
        <w:t>.</w:t>
      </w:r>
      <w:r w:rsidR="00872F78">
        <w:rPr>
          <w:rFonts w:asciiTheme="minorHAnsi" w:hAnsiTheme="minorHAnsi"/>
          <w:sz w:val="22"/>
          <w:szCs w:val="22"/>
        </w:rPr>
        <w:t xml:space="preserve"> Wykonawca składa ofertę na wybrane przez siebie części.</w:t>
      </w:r>
      <w:r w:rsidR="002B137C">
        <w:rPr>
          <w:rFonts w:asciiTheme="minorHAnsi" w:hAnsiTheme="minorHAnsi"/>
          <w:sz w:val="22"/>
          <w:szCs w:val="22"/>
        </w:rPr>
        <w:t xml:space="preserve"> Postępowanie zostało podzielone na </w:t>
      </w:r>
      <w:r w:rsidR="00254575">
        <w:rPr>
          <w:rFonts w:asciiTheme="minorHAnsi" w:hAnsiTheme="minorHAnsi"/>
          <w:sz w:val="22"/>
          <w:szCs w:val="22"/>
        </w:rPr>
        <w:t>2</w:t>
      </w:r>
      <w:r w:rsidR="002B137C">
        <w:rPr>
          <w:rFonts w:asciiTheme="minorHAnsi" w:hAnsiTheme="minorHAnsi"/>
          <w:sz w:val="22"/>
          <w:szCs w:val="22"/>
        </w:rPr>
        <w:t xml:space="preserve"> części. </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D9E567B"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EE594B">
        <w:rPr>
          <w:rFonts w:asciiTheme="minorHAnsi" w:hAnsiTheme="minorHAnsi" w:cstheme="minorHAnsi"/>
          <w:sz w:val="22"/>
          <w:szCs w:val="22"/>
        </w:rPr>
        <w:t xml:space="preserve"> </w:t>
      </w:r>
      <w:r w:rsidRPr="000C24C7">
        <w:rPr>
          <w:rFonts w:asciiTheme="minorHAnsi" w:hAnsiTheme="minorHAnsi" w:cstheme="minorHAnsi"/>
          <w:sz w:val="22"/>
          <w:szCs w:val="22"/>
        </w:rPr>
        <w:t>oraz adres mailowy</w:t>
      </w:r>
    </w:p>
    <w:p w14:paraId="5F0FD09B" w14:textId="77777777" w:rsidR="00F4136E" w:rsidRDefault="004A47E3" w:rsidP="00F4136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880A50">
        <w:rPr>
          <w:rFonts w:asciiTheme="minorHAnsi" w:hAnsiTheme="minorHAnsi" w:cstheme="minorHAnsi"/>
          <w:b/>
          <w:bCs/>
          <w:color w:val="0000FF"/>
          <w:sz w:val="22"/>
          <w:szCs w:val="22"/>
          <w:u w:val="single"/>
        </w:rPr>
        <w:t>SZP.225-3</w:t>
      </w:r>
      <w:r w:rsidR="00F4136E">
        <w:rPr>
          <w:rFonts w:asciiTheme="minorHAnsi" w:hAnsiTheme="minorHAnsi" w:cstheme="minorHAnsi"/>
          <w:b/>
          <w:bCs/>
          <w:color w:val="0000FF"/>
          <w:sz w:val="22"/>
          <w:szCs w:val="22"/>
          <w:u w:val="single"/>
        </w:rPr>
        <w:t>2</w:t>
      </w:r>
      <w:r w:rsidR="00880A50">
        <w:rPr>
          <w:rFonts w:asciiTheme="minorHAnsi" w:hAnsiTheme="minorHAnsi" w:cstheme="minorHAnsi"/>
          <w:b/>
          <w:bCs/>
          <w:color w:val="0000FF"/>
          <w:sz w:val="22"/>
          <w:szCs w:val="22"/>
          <w:u w:val="single"/>
        </w:rPr>
        <w:t>.2025</w:t>
      </w:r>
      <w:r w:rsidR="00975BEB">
        <w:rPr>
          <w:rFonts w:asciiTheme="minorHAnsi" w:hAnsiTheme="minorHAnsi" w:cstheme="minorHAnsi"/>
          <w:b/>
          <w:bCs/>
          <w:color w:val="0000FF"/>
          <w:sz w:val="22"/>
          <w:szCs w:val="22"/>
          <w:u w:val="single"/>
        </w:rPr>
        <w:t xml:space="preserve"> </w:t>
      </w:r>
      <w:r w:rsidR="002B137C">
        <w:rPr>
          <w:rFonts w:asciiTheme="minorHAnsi" w:hAnsiTheme="minorHAnsi" w:cstheme="minorHAnsi"/>
          <w:b/>
          <w:bCs/>
          <w:color w:val="0000FF"/>
          <w:sz w:val="22"/>
          <w:szCs w:val="22"/>
          <w:u w:val="single"/>
        </w:rPr>
        <w:t>w zakresie części …………</w:t>
      </w:r>
    </w:p>
    <w:p w14:paraId="495B83A0" w14:textId="77777777" w:rsidR="00F4136E" w:rsidRDefault="00F4136E" w:rsidP="00F4136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2F15F8">
        <w:rPr>
          <w:rFonts w:asciiTheme="minorHAnsi" w:hAnsiTheme="minorHAnsi" w:cstheme="minorHAnsi"/>
          <w:b/>
          <w:bCs/>
          <w:i/>
          <w:iCs/>
          <w:sz w:val="22"/>
          <w:szCs w:val="22"/>
        </w:rPr>
        <w:t>Przedłużenie licencji terminowej oprogramowania Enova365</w:t>
      </w:r>
    </w:p>
    <w:p w14:paraId="19B6CFFF" w14:textId="551CB513" w:rsidR="00F4136E" w:rsidRPr="00F4136E" w:rsidRDefault="00F4136E" w:rsidP="00F4136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7381990A"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880A50">
        <w:rPr>
          <w:rStyle w:val="Pogrubienie"/>
          <w:rFonts w:asciiTheme="minorHAnsi" w:hAnsiTheme="minorHAnsi" w:cstheme="minorHAnsi"/>
          <w:color w:val="C00000"/>
          <w:sz w:val="22"/>
          <w:szCs w:val="22"/>
          <w:u w:val="single"/>
        </w:rPr>
        <w:t>SZP.225-3</w:t>
      </w:r>
      <w:r w:rsidR="00F4136E">
        <w:rPr>
          <w:rStyle w:val="Pogrubienie"/>
          <w:rFonts w:asciiTheme="minorHAnsi" w:hAnsiTheme="minorHAnsi" w:cstheme="minorHAnsi"/>
          <w:color w:val="C00000"/>
          <w:sz w:val="22"/>
          <w:szCs w:val="22"/>
          <w:u w:val="single"/>
        </w:rPr>
        <w:t>2</w:t>
      </w:r>
      <w:r w:rsidR="00880A50">
        <w:rPr>
          <w:rStyle w:val="Pogrubienie"/>
          <w:rFonts w:asciiTheme="minorHAnsi" w:hAnsiTheme="minorHAnsi" w:cstheme="minorHAnsi"/>
          <w:color w:val="C00000"/>
          <w:sz w:val="22"/>
          <w:szCs w:val="22"/>
          <w:u w:val="single"/>
        </w:rPr>
        <w:t>.2025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69EDD91"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F4136E">
        <w:rPr>
          <w:rFonts w:asciiTheme="minorHAnsi" w:hAnsiTheme="minorHAnsi" w:cstheme="minorHAnsi"/>
          <w:b/>
          <w:sz w:val="32"/>
          <w:szCs w:val="22"/>
          <w:u w:val="single"/>
        </w:rPr>
        <w:t>30</w:t>
      </w:r>
      <w:r w:rsidR="00647B86" w:rsidRPr="002B137C">
        <w:rPr>
          <w:rFonts w:asciiTheme="minorHAnsi" w:hAnsiTheme="minorHAnsi" w:cstheme="minorHAnsi"/>
          <w:b/>
          <w:sz w:val="32"/>
          <w:szCs w:val="22"/>
          <w:u w:val="single"/>
        </w:rPr>
        <w:t>.</w:t>
      </w:r>
      <w:r w:rsidR="0046272A" w:rsidRPr="002B137C">
        <w:rPr>
          <w:rFonts w:asciiTheme="minorHAnsi" w:hAnsiTheme="minorHAnsi" w:cstheme="minorHAnsi"/>
          <w:b/>
          <w:sz w:val="32"/>
          <w:szCs w:val="22"/>
          <w:u w:val="single"/>
        </w:rPr>
        <w:t>0</w:t>
      </w:r>
      <w:r w:rsidR="00880A50">
        <w:rPr>
          <w:rFonts w:asciiTheme="minorHAnsi" w:hAnsiTheme="minorHAnsi" w:cstheme="minorHAnsi"/>
          <w:b/>
          <w:sz w:val="32"/>
          <w:szCs w:val="22"/>
          <w:u w:val="single"/>
        </w:rPr>
        <w:t>6</w:t>
      </w:r>
      <w:r w:rsidR="0046272A" w:rsidRPr="002B137C">
        <w:rPr>
          <w:rFonts w:asciiTheme="minorHAnsi" w:hAnsiTheme="minorHAnsi" w:cstheme="minorHAnsi"/>
          <w:b/>
          <w:sz w:val="32"/>
          <w:szCs w:val="22"/>
          <w:u w:val="single"/>
        </w:rPr>
        <w:t>.</w:t>
      </w:r>
      <w:r w:rsidR="007761A0" w:rsidRPr="002B137C">
        <w:rPr>
          <w:rStyle w:val="Pogrubienie"/>
          <w:rFonts w:asciiTheme="minorHAnsi" w:hAnsiTheme="minorHAnsi" w:cstheme="minorHAnsi"/>
          <w:sz w:val="32"/>
          <w:szCs w:val="22"/>
          <w:u w:val="single"/>
        </w:rPr>
        <w:t>202</w:t>
      </w:r>
      <w:r w:rsidR="00975BEB" w:rsidRPr="002B137C">
        <w:rPr>
          <w:rStyle w:val="Pogrubienie"/>
          <w:rFonts w:asciiTheme="minorHAnsi" w:hAnsiTheme="minorHAnsi" w:cstheme="minorHAnsi"/>
          <w:sz w:val="32"/>
          <w:szCs w:val="22"/>
          <w:u w:val="single"/>
        </w:rPr>
        <w:t>5</w:t>
      </w:r>
      <w:r w:rsidR="002062EA" w:rsidRPr="002B137C">
        <w:rPr>
          <w:rStyle w:val="Pogrubienie"/>
          <w:rFonts w:asciiTheme="minorHAnsi" w:hAnsiTheme="minorHAnsi" w:cstheme="minorHAnsi"/>
          <w:sz w:val="32"/>
          <w:szCs w:val="22"/>
          <w:u w:val="single"/>
        </w:rPr>
        <w:t xml:space="preserve"> r. do godz. </w:t>
      </w:r>
      <w:r w:rsidR="009C23A0" w:rsidRPr="002B137C">
        <w:rPr>
          <w:rStyle w:val="Pogrubienie"/>
          <w:rFonts w:asciiTheme="minorHAnsi" w:hAnsiTheme="minorHAnsi" w:cstheme="minorHAnsi"/>
          <w:sz w:val="32"/>
          <w:szCs w:val="22"/>
          <w:u w:val="single"/>
        </w:rPr>
        <w:t>1</w:t>
      </w:r>
      <w:r w:rsidR="00F4136E">
        <w:rPr>
          <w:rStyle w:val="Pogrubienie"/>
          <w:rFonts w:asciiTheme="minorHAnsi" w:hAnsiTheme="minorHAnsi" w:cstheme="minorHAnsi"/>
          <w:sz w:val="32"/>
          <w:szCs w:val="22"/>
          <w:u w:val="single"/>
        </w:rPr>
        <w:t>2</w:t>
      </w:r>
      <w:r w:rsidR="000B4766" w:rsidRPr="002B137C">
        <w:rPr>
          <w:rStyle w:val="Pogrubienie"/>
          <w:rFonts w:asciiTheme="minorHAnsi" w:hAnsiTheme="minorHAnsi" w:cstheme="minorHAnsi"/>
          <w:sz w:val="32"/>
          <w:szCs w:val="22"/>
          <w:u w:val="single"/>
        </w:rPr>
        <w:t>.00</w:t>
      </w:r>
      <w:r w:rsidRPr="002B137C">
        <w:rPr>
          <w:rStyle w:val="Pogrubienie"/>
          <w:rFonts w:asciiTheme="minorHAnsi" w:hAnsiTheme="minorHAnsi" w:cstheme="minorHAnsi"/>
          <w:sz w:val="32"/>
          <w:szCs w:val="22"/>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3BAADC74"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t>8.1. Otwarcie ofert nastąpi w dniu</w:t>
      </w:r>
      <w:r w:rsidR="0079033F" w:rsidRPr="0046272A">
        <w:rPr>
          <w:rFonts w:asciiTheme="minorHAnsi" w:hAnsiTheme="minorHAnsi" w:cstheme="minorHAnsi"/>
          <w:b/>
          <w:bCs/>
          <w:sz w:val="32"/>
          <w:szCs w:val="22"/>
          <w:u w:val="single"/>
        </w:rPr>
        <w:t xml:space="preserve"> </w:t>
      </w:r>
      <w:r w:rsidR="00F4136E">
        <w:rPr>
          <w:rFonts w:asciiTheme="minorHAnsi" w:hAnsiTheme="minorHAnsi" w:cstheme="minorHAnsi"/>
          <w:b/>
          <w:sz w:val="32"/>
          <w:szCs w:val="22"/>
          <w:u w:val="single"/>
        </w:rPr>
        <w:t>30</w:t>
      </w:r>
      <w:r w:rsidR="002B137C" w:rsidRPr="002B137C">
        <w:rPr>
          <w:rFonts w:asciiTheme="minorHAnsi" w:hAnsiTheme="minorHAnsi" w:cstheme="minorHAnsi"/>
          <w:b/>
          <w:sz w:val="32"/>
          <w:szCs w:val="22"/>
          <w:u w:val="single"/>
        </w:rPr>
        <w:t>.0</w:t>
      </w:r>
      <w:r w:rsidR="00880A50">
        <w:rPr>
          <w:rFonts w:asciiTheme="minorHAnsi" w:hAnsiTheme="minorHAnsi" w:cstheme="minorHAnsi"/>
          <w:b/>
          <w:sz w:val="32"/>
          <w:szCs w:val="22"/>
          <w:u w:val="single"/>
        </w:rPr>
        <w:t>6</w:t>
      </w:r>
      <w:r w:rsidR="002B137C" w:rsidRPr="002B137C">
        <w:rPr>
          <w:rFonts w:asciiTheme="minorHAnsi" w:hAnsiTheme="minorHAnsi" w:cstheme="minorHAnsi"/>
          <w:b/>
          <w:sz w:val="32"/>
          <w:szCs w:val="22"/>
          <w:u w:val="single"/>
        </w:rPr>
        <w:t>.</w:t>
      </w:r>
      <w:r w:rsidR="002B137C" w:rsidRPr="002B137C">
        <w:rPr>
          <w:rStyle w:val="Pogrubienie"/>
          <w:rFonts w:asciiTheme="minorHAnsi" w:hAnsiTheme="minorHAnsi" w:cstheme="minorHAnsi"/>
          <w:sz w:val="32"/>
          <w:szCs w:val="22"/>
          <w:u w:val="single"/>
        </w:rPr>
        <w:t>2025 r. do godz. 1</w:t>
      </w:r>
      <w:r w:rsidR="00880A50">
        <w:rPr>
          <w:rStyle w:val="Pogrubienie"/>
          <w:rFonts w:asciiTheme="minorHAnsi" w:hAnsiTheme="minorHAnsi" w:cstheme="minorHAnsi"/>
          <w:sz w:val="32"/>
          <w:szCs w:val="22"/>
          <w:u w:val="single"/>
        </w:rPr>
        <w:t>2</w:t>
      </w:r>
      <w:r w:rsidR="002B137C" w:rsidRPr="002B137C">
        <w:rPr>
          <w:rStyle w:val="Pogrubienie"/>
          <w:rFonts w:asciiTheme="minorHAnsi" w:hAnsiTheme="minorHAnsi" w:cstheme="minorHAnsi"/>
          <w:sz w:val="32"/>
          <w:szCs w:val="22"/>
          <w:u w:val="single"/>
        </w:rPr>
        <w:t>.</w:t>
      </w:r>
      <w:r w:rsidR="002B137C">
        <w:rPr>
          <w:rStyle w:val="Pogrubienie"/>
          <w:rFonts w:asciiTheme="minorHAnsi" w:hAnsiTheme="minorHAnsi" w:cstheme="minorHAnsi"/>
          <w:sz w:val="32"/>
          <w:szCs w:val="22"/>
          <w:u w:val="single"/>
        </w:rPr>
        <w:t xml:space="preserve">15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46AC4B58" w:rsidR="00850172" w:rsidRPr="00CD66AB" w:rsidRDefault="00850172" w:rsidP="00CD66AB">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CD66AB">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CD66AB">
        <w:rPr>
          <w:rFonts w:asciiTheme="minorHAnsi" w:hAnsiTheme="minorHAnsi" w:cstheme="minorHAnsi"/>
          <w:sz w:val="22"/>
          <w:szCs w:val="22"/>
        </w:rPr>
        <w:t>14</w:t>
      </w:r>
      <w:r w:rsidRPr="00CD66AB">
        <w:rPr>
          <w:rFonts w:asciiTheme="minorHAnsi" w:hAnsiTheme="minorHAnsi" w:cstheme="minorHAnsi"/>
          <w:sz w:val="22"/>
          <w:szCs w:val="22"/>
        </w:rPr>
        <w:t xml:space="preserve">) </w:t>
      </w:r>
      <w:r w:rsidRPr="00CD66AB">
        <w:rPr>
          <w:rFonts w:asciiTheme="minorHAnsi" w:hAnsiTheme="minorHAnsi" w:cstheme="minorHAnsi"/>
          <w:b/>
          <w:sz w:val="22"/>
          <w:szCs w:val="22"/>
          <w:u w:val="single"/>
        </w:rPr>
        <w:t>wyklucza się</w:t>
      </w:r>
      <w:r w:rsidRPr="00CD66AB">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11B3A0AD"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327B6F5"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15A2B1FE"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305AABE0" w14:textId="77777777" w:rsidR="00F4136E" w:rsidRDefault="00F4136E" w:rsidP="00647B86">
      <w:pPr>
        <w:pStyle w:val="NormalnyWeb"/>
        <w:spacing w:line="360" w:lineRule="auto"/>
        <w:jc w:val="right"/>
        <w:rPr>
          <w:rFonts w:asciiTheme="minorHAnsi" w:hAnsiTheme="minorHAnsi" w:cstheme="minorHAnsi"/>
          <w:sz w:val="22"/>
          <w:szCs w:val="22"/>
        </w:rPr>
      </w:pPr>
    </w:p>
    <w:p w14:paraId="101C6862" w14:textId="1D9320B6" w:rsidR="008A5EA1" w:rsidRDefault="00166AAF" w:rsidP="00647B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D815FE">
        <w:rPr>
          <w:rFonts w:asciiTheme="minorHAnsi" w:hAnsiTheme="minorHAnsi" w:cstheme="minorHAnsi"/>
          <w:sz w:val="22"/>
          <w:szCs w:val="22"/>
        </w:rPr>
        <w:t>a</w:t>
      </w:r>
    </w:p>
    <w:p w14:paraId="63AE2F41" w14:textId="1F9BA7B7"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2AE4FB6" w14:textId="60F8DF9E"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4C57E273" w:rsidR="00BE00A1" w:rsidRDefault="00BE00A1" w:rsidP="00080E86"/>
    <w:p w14:paraId="3416AD21" w14:textId="77777777" w:rsidR="00BE00A1" w:rsidRPr="00BE00A1" w:rsidRDefault="00BE00A1" w:rsidP="00BE00A1"/>
    <w:p w14:paraId="49272363" w14:textId="77777777" w:rsidR="00BE00A1" w:rsidRPr="00BE00A1" w:rsidRDefault="00BE00A1" w:rsidP="00BE00A1"/>
    <w:p w14:paraId="04AE3D04" w14:textId="77777777" w:rsidR="00BE00A1" w:rsidRPr="00BE00A1" w:rsidRDefault="00BE00A1" w:rsidP="00BE00A1"/>
    <w:p w14:paraId="3C1B3203" w14:textId="77777777" w:rsidR="00BE00A1" w:rsidRPr="00BE00A1" w:rsidRDefault="00BE00A1" w:rsidP="00BE00A1"/>
    <w:p w14:paraId="7A216AAF" w14:textId="77777777" w:rsidR="00BE00A1" w:rsidRPr="00BE00A1" w:rsidRDefault="00BE00A1" w:rsidP="00BE00A1"/>
    <w:p w14:paraId="6EE3241C" w14:textId="77777777" w:rsidR="00BE00A1" w:rsidRPr="00BE00A1" w:rsidRDefault="00BE00A1" w:rsidP="00BE00A1"/>
    <w:p w14:paraId="17F74D90" w14:textId="77777777" w:rsidR="00BE00A1" w:rsidRPr="00BE00A1" w:rsidRDefault="00BE00A1" w:rsidP="00BE00A1"/>
    <w:p w14:paraId="6439020C" w14:textId="77777777" w:rsidR="00BE00A1" w:rsidRPr="00BE00A1" w:rsidRDefault="00BE00A1" w:rsidP="00BE00A1"/>
    <w:p w14:paraId="61F6AE4F" w14:textId="77777777" w:rsidR="00BE00A1" w:rsidRPr="00BE00A1" w:rsidRDefault="00BE00A1" w:rsidP="00BE00A1"/>
    <w:p w14:paraId="7AE1F0D5" w14:textId="77777777" w:rsidR="00BE00A1" w:rsidRPr="00BE00A1" w:rsidRDefault="00BE00A1" w:rsidP="00BE00A1"/>
    <w:p w14:paraId="7E7EB9C9" w14:textId="77777777" w:rsidR="00BE00A1" w:rsidRPr="00BE00A1" w:rsidRDefault="00BE00A1" w:rsidP="00BE00A1"/>
    <w:p w14:paraId="48E0AFB2" w14:textId="77777777" w:rsidR="00BE00A1" w:rsidRPr="00BE00A1" w:rsidRDefault="00BE00A1" w:rsidP="00BE00A1"/>
    <w:p w14:paraId="01BCD2E0" w14:textId="77777777" w:rsidR="00BE00A1" w:rsidRPr="00BE00A1" w:rsidRDefault="00BE00A1" w:rsidP="00BE00A1"/>
    <w:p w14:paraId="4A2E6094" w14:textId="77777777" w:rsidR="00BE00A1" w:rsidRPr="00BE00A1" w:rsidRDefault="00BE00A1" w:rsidP="00BE00A1"/>
    <w:p w14:paraId="62974618" w14:textId="703BE6A1" w:rsidR="00BE00A1" w:rsidRDefault="00BE00A1" w:rsidP="00BE00A1"/>
    <w:p w14:paraId="450B98A9" w14:textId="321978A6" w:rsidR="00080E86" w:rsidRPr="00BE00A1" w:rsidRDefault="00BE00A1" w:rsidP="00BE00A1">
      <w:pPr>
        <w:rPr>
          <w:rFonts w:asciiTheme="minorHAnsi" w:hAnsiTheme="minorHAnsi" w:cstheme="minorHAnsi"/>
          <w:sz w:val="22"/>
        </w:rPr>
      </w:pPr>
      <w:r w:rsidRPr="00BE00A1">
        <w:rPr>
          <w:rFonts w:asciiTheme="minorHAnsi" w:hAnsiTheme="minorHAnsi" w:cstheme="minorHAnsi"/>
          <w:sz w:val="22"/>
        </w:rPr>
        <w:t>Sporządziła: M.</w:t>
      </w:r>
      <w:r>
        <w:rPr>
          <w:rFonts w:asciiTheme="minorHAnsi" w:hAnsiTheme="minorHAnsi" w:cstheme="minorHAnsi"/>
          <w:sz w:val="22"/>
        </w:rPr>
        <w:t xml:space="preserve"> </w:t>
      </w:r>
      <w:r w:rsidRPr="00BE00A1">
        <w:rPr>
          <w:rFonts w:asciiTheme="minorHAnsi" w:hAnsiTheme="minorHAnsi" w:cstheme="minorHAnsi"/>
          <w:sz w:val="22"/>
        </w:rPr>
        <w:t>Kalińska</w:t>
      </w:r>
      <w:bookmarkStart w:id="0" w:name="_GoBack"/>
      <w:bookmarkEnd w:id="0"/>
    </w:p>
    <w:sectPr w:rsidR="00080E86" w:rsidRPr="00BE00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E00A1">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E00A1">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2F4291"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61548BA"/>
    <w:multiLevelType w:val="multilevel"/>
    <w:tmpl w:val="B08684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62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90F"/>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0F1ABB"/>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175E"/>
    <w:rsid w:val="00254575"/>
    <w:rsid w:val="002638B3"/>
    <w:rsid w:val="00265D8F"/>
    <w:rsid w:val="002710BE"/>
    <w:rsid w:val="00291182"/>
    <w:rsid w:val="002940C3"/>
    <w:rsid w:val="00297831"/>
    <w:rsid w:val="002A15CC"/>
    <w:rsid w:val="002A47C9"/>
    <w:rsid w:val="002A4B0A"/>
    <w:rsid w:val="002B137C"/>
    <w:rsid w:val="002B4A7C"/>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37EF"/>
    <w:rsid w:val="00345772"/>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8521D"/>
    <w:rsid w:val="00496FEA"/>
    <w:rsid w:val="00497262"/>
    <w:rsid w:val="004977CF"/>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65AE8"/>
    <w:rsid w:val="006751FC"/>
    <w:rsid w:val="00677D43"/>
    <w:rsid w:val="00690BA4"/>
    <w:rsid w:val="006977EE"/>
    <w:rsid w:val="006A0847"/>
    <w:rsid w:val="006C4F3D"/>
    <w:rsid w:val="006E08C3"/>
    <w:rsid w:val="006E13E6"/>
    <w:rsid w:val="006E3B2B"/>
    <w:rsid w:val="006E4581"/>
    <w:rsid w:val="006F1D94"/>
    <w:rsid w:val="006F24DB"/>
    <w:rsid w:val="006F7B67"/>
    <w:rsid w:val="007149E2"/>
    <w:rsid w:val="0071565F"/>
    <w:rsid w:val="0071662C"/>
    <w:rsid w:val="00717B93"/>
    <w:rsid w:val="007230E7"/>
    <w:rsid w:val="007353F6"/>
    <w:rsid w:val="007458AC"/>
    <w:rsid w:val="00752439"/>
    <w:rsid w:val="0075342B"/>
    <w:rsid w:val="00755813"/>
    <w:rsid w:val="007671FC"/>
    <w:rsid w:val="0077461A"/>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72F78"/>
    <w:rsid w:val="00880A50"/>
    <w:rsid w:val="00887093"/>
    <w:rsid w:val="008A1F0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C23A0"/>
    <w:rsid w:val="009D71F1"/>
    <w:rsid w:val="009F5994"/>
    <w:rsid w:val="00A000F2"/>
    <w:rsid w:val="00A01B59"/>
    <w:rsid w:val="00A06010"/>
    <w:rsid w:val="00A15A96"/>
    <w:rsid w:val="00A25635"/>
    <w:rsid w:val="00A3719D"/>
    <w:rsid w:val="00A42B39"/>
    <w:rsid w:val="00A4607D"/>
    <w:rsid w:val="00A511E5"/>
    <w:rsid w:val="00A609C7"/>
    <w:rsid w:val="00A70823"/>
    <w:rsid w:val="00A9603F"/>
    <w:rsid w:val="00AA0BD5"/>
    <w:rsid w:val="00AA1D3E"/>
    <w:rsid w:val="00AA277F"/>
    <w:rsid w:val="00AA3A2F"/>
    <w:rsid w:val="00AB1EF9"/>
    <w:rsid w:val="00AB3BA1"/>
    <w:rsid w:val="00AB45E6"/>
    <w:rsid w:val="00AB7186"/>
    <w:rsid w:val="00AC4E8A"/>
    <w:rsid w:val="00AD58FC"/>
    <w:rsid w:val="00AD664B"/>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E00A1"/>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66AB"/>
    <w:rsid w:val="00CD70B3"/>
    <w:rsid w:val="00D04796"/>
    <w:rsid w:val="00D0722E"/>
    <w:rsid w:val="00D30D0D"/>
    <w:rsid w:val="00D33777"/>
    <w:rsid w:val="00D40239"/>
    <w:rsid w:val="00D417EF"/>
    <w:rsid w:val="00D426CB"/>
    <w:rsid w:val="00D45C67"/>
    <w:rsid w:val="00D5290B"/>
    <w:rsid w:val="00D70113"/>
    <w:rsid w:val="00D815FE"/>
    <w:rsid w:val="00D91FB4"/>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E242F"/>
    <w:rsid w:val="00EE594B"/>
    <w:rsid w:val="00EF0C67"/>
    <w:rsid w:val="00EF0CF7"/>
    <w:rsid w:val="00EF1C02"/>
    <w:rsid w:val="00EF2A87"/>
    <w:rsid w:val="00F01821"/>
    <w:rsid w:val="00F04338"/>
    <w:rsid w:val="00F10ACF"/>
    <w:rsid w:val="00F15AA0"/>
    <w:rsid w:val="00F20840"/>
    <w:rsid w:val="00F40778"/>
    <w:rsid w:val="00F4136E"/>
    <w:rsid w:val="00F4202E"/>
    <w:rsid w:val="00F428ED"/>
    <w:rsid w:val="00F42945"/>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249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1FF1C-5E36-4C4D-8750-744D8993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9</Pages>
  <Words>2823</Words>
  <Characters>16941</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229</cp:revision>
  <cp:lastPrinted>2024-12-13T09:58:00Z</cp:lastPrinted>
  <dcterms:created xsi:type="dcterms:W3CDTF">2020-10-30T10:54:00Z</dcterms:created>
  <dcterms:modified xsi:type="dcterms:W3CDTF">2025-06-25T09:07:00Z</dcterms:modified>
</cp:coreProperties>
</file>