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Pr="00E467FD" w:rsidRDefault="00E467FD" w:rsidP="000920E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0920E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0920E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EF132B6" w:rsidR="00DD6AC3" w:rsidRPr="00DD6AC3" w:rsidRDefault="00DD6AC3" w:rsidP="000920E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5958CB">
        <w:rPr>
          <w:rFonts w:asciiTheme="minorHAnsi" w:hAnsiTheme="minorHAnsi" w:cstheme="minorHAnsi"/>
          <w:b/>
          <w:bCs/>
          <w:color w:val="000000"/>
          <w:sz w:val="22"/>
          <w:szCs w:val="22"/>
        </w:rPr>
        <w:t>06</w:t>
      </w:r>
      <w:r w:rsidR="002B35D8">
        <w:rPr>
          <w:rFonts w:asciiTheme="minorHAnsi" w:hAnsiTheme="minorHAnsi" w:cstheme="minorHAnsi"/>
          <w:b/>
          <w:bCs/>
          <w:color w:val="000000"/>
          <w:sz w:val="22"/>
          <w:szCs w:val="22"/>
        </w:rPr>
        <w:t>.</w:t>
      </w:r>
      <w:r w:rsidR="000568FB">
        <w:rPr>
          <w:rFonts w:asciiTheme="minorHAnsi" w:hAnsiTheme="minorHAnsi" w:cstheme="minorHAnsi"/>
          <w:b/>
          <w:bCs/>
          <w:color w:val="000000"/>
          <w:sz w:val="22"/>
          <w:szCs w:val="22"/>
        </w:rPr>
        <w:t>0</w:t>
      </w:r>
      <w:r w:rsidR="006D59E6">
        <w:rPr>
          <w:rFonts w:asciiTheme="minorHAnsi" w:hAnsiTheme="minorHAnsi" w:cstheme="minorHAnsi"/>
          <w:b/>
          <w:bCs/>
          <w:color w:val="000000"/>
          <w:sz w:val="22"/>
          <w:szCs w:val="22"/>
        </w:rPr>
        <w:t>6</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6D59E6">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2C76A277" w:rsidR="00586ED9" w:rsidRPr="009D71F1" w:rsidRDefault="00586ED9" w:rsidP="000920E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568FB">
        <w:rPr>
          <w:rFonts w:asciiTheme="minorHAnsi" w:hAnsiTheme="minorHAnsi" w:cstheme="minorHAnsi"/>
          <w:b/>
          <w:bCs/>
          <w:sz w:val="22"/>
          <w:szCs w:val="22"/>
        </w:rPr>
        <w:t>SZP.225-</w:t>
      </w:r>
      <w:r w:rsidR="007F5347">
        <w:rPr>
          <w:rFonts w:asciiTheme="minorHAnsi" w:hAnsiTheme="minorHAnsi" w:cstheme="minorHAnsi"/>
          <w:b/>
          <w:bCs/>
          <w:sz w:val="22"/>
          <w:szCs w:val="22"/>
        </w:rPr>
        <w:t>29.</w:t>
      </w:r>
      <w:r w:rsidR="000568FB">
        <w:rPr>
          <w:rFonts w:asciiTheme="minorHAnsi" w:hAnsiTheme="minorHAnsi" w:cstheme="minorHAnsi"/>
          <w:b/>
          <w:bCs/>
          <w:sz w:val="22"/>
          <w:szCs w:val="22"/>
        </w:rPr>
        <w:t>202</w:t>
      </w:r>
      <w:r w:rsidR="006D59E6">
        <w:rPr>
          <w:rFonts w:asciiTheme="minorHAnsi" w:hAnsiTheme="minorHAnsi" w:cstheme="minorHAnsi"/>
          <w:b/>
          <w:bCs/>
          <w:sz w:val="22"/>
          <w:szCs w:val="22"/>
        </w:rPr>
        <w:t>5</w:t>
      </w:r>
    </w:p>
    <w:p w14:paraId="2485492C" w14:textId="4CD853F3" w:rsidR="00E767DE" w:rsidRPr="005D60AA" w:rsidRDefault="00E767DE" w:rsidP="005D60AA">
      <w:pPr>
        <w:pStyle w:val="NormalnyWeb"/>
        <w:spacing w:line="360" w:lineRule="auto"/>
        <w:jc w:val="center"/>
        <w:rPr>
          <w:rFonts w:asciiTheme="minorHAnsi" w:hAnsiTheme="minorHAnsi" w:cstheme="minorHAnsi"/>
          <w:b/>
          <w:i/>
          <w:sz w:val="22"/>
          <w:szCs w:val="22"/>
        </w:rPr>
      </w:pPr>
      <w:r w:rsidRPr="005D60AA">
        <w:rPr>
          <w:rFonts w:asciiTheme="minorHAnsi" w:eastAsiaTheme="minorEastAsia" w:hAnsiTheme="minorHAnsi" w:cstheme="minorHAnsi"/>
          <w:b/>
          <w:sz w:val="22"/>
          <w:szCs w:val="22"/>
        </w:rPr>
        <w:t>„</w:t>
      </w:r>
      <w:r w:rsidR="005D60AA" w:rsidRPr="005D60AA">
        <w:rPr>
          <w:rFonts w:asciiTheme="minorHAnsi" w:hAnsiTheme="minorHAnsi" w:cstheme="minorHAnsi"/>
          <w:b/>
          <w:i/>
          <w:sz w:val="22"/>
          <w:szCs w:val="22"/>
        </w:rPr>
        <w:t xml:space="preserve">Świadczenie usługi zapewnienia  dostępu do zróżnicowanych obiektów i zajęć sportowo-rekreacyjnych </w:t>
      </w:r>
      <w:r w:rsidR="00196792">
        <w:rPr>
          <w:rFonts w:asciiTheme="minorHAnsi" w:hAnsiTheme="minorHAnsi" w:cstheme="minorHAnsi"/>
          <w:b/>
          <w:i/>
          <w:sz w:val="22"/>
          <w:szCs w:val="22"/>
        </w:rPr>
        <w:br/>
      </w:r>
      <w:bookmarkStart w:id="0" w:name="_GoBack"/>
      <w:bookmarkEnd w:id="0"/>
      <w:r w:rsidR="005D60AA" w:rsidRPr="005D60AA">
        <w:rPr>
          <w:rFonts w:asciiTheme="minorHAnsi" w:hAnsiTheme="minorHAnsi" w:cstheme="minorHAnsi"/>
          <w:b/>
          <w:i/>
          <w:sz w:val="22"/>
          <w:szCs w:val="22"/>
        </w:rPr>
        <w:t>w ramach programu sportowo-rekreacyjnego dla pracowników Wojewódzkiej Stacji Pogotowia Ratunkowego w Olsztynie, dzieci pracowników oraz osób towarzyszących</w:t>
      </w:r>
      <w:r w:rsidR="002F15F8" w:rsidRPr="005D60AA">
        <w:rPr>
          <w:rFonts w:asciiTheme="minorHAnsi" w:hAnsiTheme="minorHAnsi" w:cstheme="minorHAnsi"/>
          <w:b/>
          <w:i/>
          <w:sz w:val="22"/>
          <w:szCs w:val="22"/>
        </w:rPr>
        <w:t>”</w:t>
      </w:r>
    </w:p>
    <w:p w14:paraId="32BBBECF" w14:textId="77777777" w:rsidR="000568FB" w:rsidRDefault="000568FB" w:rsidP="000920E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71DB926F" w14:textId="78AC8A33" w:rsidR="00C641A2" w:rsidRPr="005D60AA" w:rsidRDefault="00957782" w:rsidP="005D60AA">
      <w:pPr>
        <w:pStyle w:val="NormalnyWeb"/>
        <w:spacing w:line="360" w:lineRule="auto"/>
        <w:jc w:val="both"/>
        <w:rPr>
          <w:rFonts w:asciiTheme="minorHAnsi" w:hAnsiTheme="minorHAnsi" w:cstheme="minorHAnsi"/>
          <w:i/>
          <w:sz w:val="22"/>
          <w:szCs w:val="22"/>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w:t>
      </w:r>
      <w:r w:rsidR="002F15F8">
        <w:rPr>
          <w:rFonts w:asciiTheme="minorHAnsi" w:hAnsiTheme="minorHAnsi" w:cstheme="minorHAnsi"/>
          <w:sz w:val="22"/>
          <w:szCs w:val="22"/>
        </w:rPr>
        <w:t>„</w:t>
      </w:r>
      <w:r w:rsidR="005D60AA" w:rsidRPr="007718E8">
        <w:rPr>
          <w:rFonts w:asciiTheme="minorHAnsi" w:hAnsiTheme="minorHAnsi" w:cstheme="minorHAnsi"/>
          <w:i/>
          <w:sz w:val="22"/>
          <w:szCs w:val="22"/>
        </w:rPr>
        <w:t>Świadczenie usługi zapewnienia  dostępu do zróżnicowanych obiektów i zajęć sportowo-rekreacyjnych w ramach programu sportowo-rekreacyjnego dla pracowników Wojewódzkiej Stacji Pogotowia Ratunkowego w Olsztynie, dzieci pracowników oraz osób towarzyszących</w:t>
      </w:r>
      <w:r w:rsidR="002F15F8">
        <w:rPr>
          <w:rFonts w:asciiTheme="minorHAnsi" w:hAnsiTheme="minorHAnsi" w:cstheme="minorHAnsi"/>
          <w:sz w:val="22"/>
          <w:szCs w:val="22"/>
        </w:rPr>
        <w:t>”</w:t>
      </w:r>
      <w:r w:rsidR="00C641A2" w:rsidRPr="00A767B0">
        <w:rPr>
          <w:rFonts w:asciiTheme="minorHAnsi" w:hAnsiTheme="minorHAnsi" w:cstheme="minorHAnsi"/>
          <w:sz w:val="22"/>
          <w:szCs w:val="22"/>
        </w:rPr>
        <w:t>.</w:t>
      </w:r>
    </w:p>
    <w:p w14:paraId="5CA3FAE1" w14:textId="09E6AF31" w:rsidR="007E719C" w:rsidRPr="00297831" w:rsidRDefault="000568FB" w:rsidP="000920EE">
      <w:pPr>
        <w:spacing w:line="360" w:lineRule="auto"/>
        <w:jc w:val="both"/>
        <w:rPr>
          <w:rFonts w:asciiTheme="minorHAnsi" w:hAnsiTheme="minorHAnsi" w:cstheme="minorHAnsi"/>
          <w:b/>
          <w:i/>
          <w:color w:val="002060"/>
          <w:sz w:val="24"/>
        </w:rPr>
      </w:pPr>
      <w:r w:rsidRPr="00297831">
        <w:rPr>
          <w:rFonts w:asciiTheme="minorHAnsi" w:hAnsiTheme="minorHAnsi" w:cstheme="minorHAnsi"/>
          <w:iCs/>
          <w:sz w:val="22"/>
          <w:szCs w:val="22"/>
        </w:rPr>
        <w:t xml:space="preserve">Szczegółowy opis przedmiotu zamówienia określa </w:t>
      </w:r>
      <w:r w:rsidRPr="00C641A2">
        <w:rPr>
          <w:rFonts w:asciiTheme="minorHAnsi" w:hAnsiTheme="minorHAnsi" w:cstheme="minorHAnsi"/>
          <w:b/>
          <w:iCs/>
          <w:sz w:val="22"/>
          <w:szCs w:val="22"/>
        </w:rPr>
        <w:t>załącznik 1</w:t>
      </w:r>
      <w:r w:rsidRPr="00297831">
        <w:rPr>
          <w:rFonts w:asciiTheme="minorHAnsi" w:hAnsiTheme="minorHAnsi" w:cstheme="minorHAnsi"/>
          <w:iCs/>
          <w:sz w:val="22"/>
          <w:szCs w:val="22"/>
        </w:rPr>
        <w:t xml:space="preserve"> do niniejszego Ogłoszenia.</w:t>
      </w:r>
    </w:p>
    <w:p w14:paraId="7A0A0655" w14:textId="6518D5D3" w:rsidR="005D60AA" w:rsidRDefault="00586ED9" w:rsidP="005D60AA">
      <w:pPr>
        <w:spacing w:line="360" w:lineRule="auto"/>
        <w:rPr>
          <w:rFonts w:asciiTheme="minorHAnsi" w:hAnsiTheme="minorHAnsi"/>
          <w:sz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5D60AA">
        <w:rPr>
          <w:rFonts w:asciiTheme="minorHAnsi" w:hAnsiTheme="minorHAnsi"/>
          <w:sz w:val="22"/>
        </w:rPr>
        <w:t xml:space="preserve">od dnia 1 </w:t>
      </w:r>
      <w:r w:rsidR="006D59E6">
        <w:rPr>
          <w:rFonts w:asciiTheme="minorHAnsi" w:hAnsiTheme="minorHAnsi"/>
          <w:sz w:val="22"/>
        </w:rPr>
        <w:t>lipca</w:t>
      </w:r>
      <w:r w:rsidR="005D60AA" w:rsidRPr="0005754A">
        <w:rPr>
          <w:rFonts w:asciiTheme="minorHAnsi" w:hAnsiTheme="minorHAnsi"/>
          <w:sz w:val="22"/>
        </w:rPr>
        <w:t xml:space="preserve"> 202</w:t>
      </w:r>
      <w:r w:rsidR="006D59E6">
        <w:rPr>
          <w:rFonts w:asciiTheme="minorHAnsi" w:hAnsiTheme="minorHAnsi"/>
          <w:sz w:val="22"/>
        </w:rPr>
        <w:t>5</w:t>
      </w:r>
      <w:r w:rsidR="005D60AA" w:rsidRPr="0005754A">
        <w:rPr>
          <w:rFonts w:asciiTheme="minorHAnsi" w:hAnsiTheme="minorHAnsi"/>
          <w:sz w:val="22"/>
        </w:rPr>
        <w:t xml:space="preserve"> r. </w:t>
      </w:r>
      <w:r w:rsidR="005D60AA">
        <w:rPr>
          <w:rFonts w:asciiTheme="minorHAnsi" w:hAnsiTheme="minorHAnsi"/>
          <w:b/>
          <w:sz w:val="22"/>
        </w:rPr>
        <w:t>na okres 1</w:t>
      </w:r>
      <w:r w:rsidR="006D59E6">
        <w:rPr>
          <w:rFonts w:asciiTheme="minorHAnsi" w:hAnsiTheme="minorHAnsi"/>
          <w:b/>
          <w:sz w:val="22"/>
        </w:rPr>
        <w:t>7</w:t>
      </w:r>
      <w:r w:rsidR="005D60AA">
        <w:rPr>
          <w:rFonts w:asciiTheme="minorHAnsi" w:hAnsiTheme="minorHAnsi"/>
          <w:b/>
          <w:sz w:val="22"/>
        </w:rPr>
        <w:t xml:space="preserve"> miesięcy </w:t>
      </w:r>
      <w:r w:rsidR="005D60AA" w:rsidRPr="007C5EE2">
        <w:rPr>
          <w:rFonts w:asciiTheme="minorHAnsi" w:hAnsiTheme="minorHAnsi"/>
          <w:sz w:val="22"/>
        </w:rPr>
        <w:t>lub do wyczerpania kwoty wartości zamówienia.</w:t>
      </w:r>
    </w:p>
    <w:p w14:paraId="3A0EDD2C" w14:textId="26ED5607" w:rsidR="007C0D31" w:rsidRDefault="004B7EA6" w:rsidP="005D60AA">
      <w:pPr>
        <w:spacing w:line="360" w:lineRule="auto"/>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0F0BC027" w14:textId="77777777" w:rsidR="005D60AA" w:rsidRPr="007C5EE2" w:rsidRDefault="005D60AA" w:rsidP="005D60AA">
      <w:pPr>
        <w:rPr>
          <w:rFonts w:asciiTheme="minorHAnsi" w:hAnsiTheme="minorHAnsi"/>
          <w:sz w:val="22"/>
          <w:szCs w:val="22"/>
        </w:rPr>
      </w:pPr>
      <w:r w:rsidRPr="007C5EE2">
        <w:rPr>
          <w:rFonts w:asciiTheme="minorHAnsi" w:hAnsiTheme="minorHAnsi"/>
          <w:sz w:val="22"/>
          <w:szCs w:val="22"/>
        </w:rPr>
        <w:t>92610000-0 – Usługi świadczone przez ośrodki sportowe</w:t>
      </w:r>
    </w:p>
    <w:p w14:paraId="2DBF312C" w14:textId="05526ED2" w:rsidR="00E767DE" w:rsidRPr="00E04D84" w:rsidRDefault="00E767DE" w:rsidP="000920EE">
      <w:pPr>
        <w:spacing w:line="360" w:lineRule="auto"/>
        <w:jc w:val="both"/>
        <w:rPr>
          <w:sz w:val="8"/>
          <w:szCs w:val="22"/>
        </w:rPr>
      </w:pPr>
    </w:p>
    <w:p w14:paraId="41BB861F" w14:textId="77777777" w:rsidR="00E20202" w:rsidRDefault="00E20202" w:rsidP="000920EE">
      <w:pPr>
        <w:pStyle w:val="NormalnyWeb"/>
        <w:spacing w:line="360" w:lineRule="auto"/>
        <w:jc w:val="both"/>
        <w:rPr>
          <w:rStyle w:val="Pogrubienie"/>
          <w:rFonts w:asciiTheme="minorHAnsi" w:hAnsiTheme="minorHAnsi" w:cstheme="minorHAnsi"/>
          <w:sz w:val="22"/>
          <w:szCs w:val="22"/>
        </w:rPr>
      </w:pPr>
    </w:p>
    <w:p w14:paraId="0B224352" w14:textId="42D00779"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0920E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E04D84" w:rsidRDefault="00586ED9" w:rsidP="000920EE">
      <w:pPr>
        <w:pStyle w:val="NormalnyWeb"/>
        <w:spacing w:line="360" w:lineRule="auto"/>
        <w:jc w:val="both"/>
        <w:rPr>
          <w:rFonts w:asciiTheme="minorHAnsi" w:hAnsiTheme="minorHAnsi" w:cstheme="minorHAnsi"/>
          <w:sz w:val="16"/>
          <w:szCs w:val="22"/>
        </w:rPr>
      </w:pPr>
      <w:r w:rsidRPr="00957782">
        <w:rPr>
          <w:rFonts w:asciiTheme="minorHAnsi" w:hAnsiTheme="minorHAnsi" w:cstheme="minorHAnsi"/>
          <w:sz w:val="22"/>
          <w:szCs w:val="22"/>
        </w:rPr>
        <w:t> </w:t>
      </w:r>
    </w:p>
    <w:p w14:paraId="0E6C247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410B8C21"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4266"/>
        <w:gridCol w:w="2267"/>
      </w:tblGrid>
      <w:tr w:rsidR="005D60AA" w:rsidRPr="005D60AA" w14:paraId="13B811C3" w14:textId="77777777" w:rsidTr="007E31C1">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AA5A" w14:textId="1D1A0CB0"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K1</w:t>
            </w:r>
          </w:p>
        </w:tc>
        <w:tc>
          <w:tcPr>
            <w:tcW w:w="4266" w:type="dxa"/>
            <w:tcBorders>
              <w:top w:val="single" w:sz="4" w:space="0" w:color="auto"/>
              <w:left w:val="single" w:sz="4" w:space="0" w:color="auto"/>
              <w:bottom w:val="single" w:sz="4" w:space="0" w:color="auto"/>
              <w:right w:val="single" w:sz="4" w:space="0" w:color="auto"/>
            </w:tcBorders>
            <w:shd w:val="clear" w:color="auto" w:fill="auto"/>
            <w:vAlign w:val="center"/>
          </w:tcPr>
          <w:p w14:paraId="6A612B6A" w14:textId="77777777"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Cena</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B70ED" w14:textId="7A8A3BF5" w:rsidR="005D60AA" w:rsidRPr="005D60AA" w:rsidRDefault="005D60AA" w:rsidP="007E31C1">
            <w:pPr>
              <w:jc w:val="center"/>
              <w:rPr>
                <w:rFonts w:asciiTheme="minorHAnsi" w:hAnsiTheme="minorHAnsi" w:cstheme="minorHAnsi"/>
                <w:sz w:val="22"/>
                <w:szCs w:val="28"/>
                <w:highlight w:val="yellow"/>
              </w:rPr>
            </w:pPr>
            <w:r w:rsidRPr="005D60AA">
              <w:rPr>
                <w:rFonts w:asciiTheme="minorHAnsi" w:hAnsiTheme="minorHAnsi" w:cstheme="minorHAnsi"/>
                <w:sz w:val="22"/>
                <w:szCs w:val="28"/>
              </w:rPr>
              <w:t>70 pkt</w:t>
            </w:r>
          </w:p>
        </w:tc>
      </w:tr>
      <w:tr w:rsidR="005D60AA" w:rsidRPr="005D60AA" w14:paraId="4F3E2774" w14:textId="77777777" w:rsidTr="007E31C1">
        <w:trPr>
          <w:trHeight w:val="454"/>
          <w:jc w:val="center"/>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E1B44" w14:textId="20FEA06A" w:rsidR="005D60AA" w:rsidRPr="005D60AA" w:rsidRDefault="005D60AA" w:rsidP="007E31C1">
            <w:pPr>
              <w:jc w:val="center"/>
              <w:rPr>
                <w:rFonts w:asciiTheme="minorHAnsi" w:hAnsiTheme="minorHAnsi" w:cstheme="minorHAnsi"/>
                <w:sz w:val="22"/>
                <w:szCs w:val="28"/>
              </w:rPr>
            </w:pPr>
            <w:r w:rsidRPr="005D60AA">
              <w:rPr>
                <w:rFonts w:asciiTheme="minorHAnsi" w:hAnsiTheme="minorHAnsi" w:cstheme="minorHAnsi"/>
                <w:sz w:val="22"/>
                <w:szCs w:val="28"/>
              </w:rPr>
              <w:t>K2</w:t>
            </w:r>
          </w:p>
        </w:tc>
        <w:tc>
          <w:tcPr>
            <w:tcW w:w="4266" w:type="dxa"/>
            <w:tcBorders>
              <w:top w:val="single" w:sz="4" w:space="0" w:color="auto"/>
              <w:left w:val="single" w:sz="4" w:space="0" w:color="auto"/>
              <w:bottom w:val="single" w:sz="4" w:space="0" w:color="auto"/>
              <w:right w:val="single" w:sz="4" w:space="0" w:color="auto"/>
            </w:tcBorders>
            <w:shd w:val="clear" w:color="auto" w:fill="auto"/>
            <w:vAlign w:val="center"/>
          </w:tcPr>
          <w:p w14:paraId="41B8C6BC" w14:textId="7722299C" w:rsidR="005D60AA" w:rsidRPr="005D60AA" w:rsidRDefault="005D60AA" w:rsidP="007E31C1">
            <w:pPr>
              <w:jc w:val="center"/>
              <w:rPr>
                <w:rFonts w:asciiTheme="minorHAnsi" w:hAnsiTheme="minorHAnsi" w:cstheme="minorHAnsi"/>
                <w:sz w:val="22"/>
                <w:szCs w:val="28"/>
              </w:rPr>
            </w:pPr>
            <w:r>
              <w:rPr>
                <w:rFonts w:asciiTheme="minorHAnsi" w:hAnsiTheme="minorHAnsi" w:cstheme="minorHAnsi"/>
                <w:sz w:val="22"/>
                <w:szCs w:val="28"/>
              </w:rPr>
              <w:t>Dopłaty/rabaty</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CFBA0" w14:textId="516FC836" w:rsidR="005D60AA" w:rsidRPr="005D60AA" w:rsidRDefault="005D60AA" w:rsidP="007E31C1">
            <w:pPr>
              <w:jc w:val="center"/>
              <w:rPr>
                <w:rFonts w:asciiTheme="minorHAnsi" w:hAnsiTheme="minorHAnsi" w:cstheme="minorHAnsi"/>
                <w:sz w:val="22"/>
                <w:szCs w:val="28"/>
                <w:highlight w:val="yellow"/>
              </w:rPr>
            </w:pPr>
            <w:r>
              <w:rPr>
                <w:rFonts w:asciiTheme="minorHAnsi" w:hAnsiTheme="minorHAnsi" w:cstheme="minorHAnsi"/>
                <w:sz w:val="22"/>
                <w:szCs w:val="28"/>
              </w:rPr>
              <w:t>30</w:t>
            </w:r>
            <w:r w:rsidRPr="005D60AA">
              <w:rPr>
                <w:rFonts w:asciiTheme="minorHAnsi" w:hAnsiTheme="minorHAnsi" w:cstheme="minorHAnsi"/>
                <w:sz w:val="22"/>
                <w:szCs w:val="28"/>
              </w:rPr>
              <w:t xml:space="preserve"> pkt</w:t>
            </w:r>
          </w:p>
        </w:tc>
      </w:tr>
    </w:tbl>
    <w:p w14:paraId="23266B30"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p w14:paraId="3F97D943" w14:textId="039BC24D" w:rsidR="005D60AA" w:rsidRPr="005D60AA" w:rsidRDefault="005D60AA" w:rsidP="005D60AA">
      <w:pPr>
        <w:widowControl w:val="0"/>
        <w:autoSpaceDE w:val="0"/>
        <w:autoSpaceDN w:val="0"/>
        <w:adjustRightInd w:val="0"/>
        <w:jc w:val="center"/>
        <w:rPr>
          <w:rFonts w:asciiTheme="minorHAnsi" w:hAnsiTheme="minorHAnsi" w:cstheme="minorHAnsi"/>
          <w:sz w:val="22"/>
          <w:szCs w:val="22"/>
        </w:rPr>
      </w:pPr>
      <w:r w:rsidRPr="005D60AA">
        <w:rPr>
          <w:rFonts w:asciiTheme="minorHAnsi" w:hAnsiTheme="minorHAnsi" w:cstheme="minorHAnsi"/>
          <w:sz w:val="22"/>
          <w:szCs w:val="22"/>
        </w:rPr>
        <w:t xml:space="preserve">Wartość punktowa oferty (P) będzie obliczona według wzoru: </w:t>
      </w:r>
      <w:r w:rsidRPr="005D60AA">
        <w:rPr>
          <w:rFonts w:asciiTheme="minorHAnsi" w:hAnsiTheme="minorHAnsi" w:cstheme="minorHAnsi"/>
          <w:b/>
          <w:sz w:val="22"/>
          <w:szCs w:val="22"/>
        </w:rPr>
        <w:t xml:space="preserve">P = </w:t>
      </w:r>
      <w:r>
        <w:rPr>
          <w:rFonts w:asciiTheme="minorHAnsi" w:hAnsiTheme="minorHAnsi" w:cstheme="minorHAnsi"/>
          <w:b/>
          <w:sz w:val="22"/>
          <w:szCs w:val="22"/>
        </w:rPr>
        <w:t>K1 + K2</w:t>
      </w:r>
      <w:r w:rsidRPr="005D60AA">
        <w:rPr>
          <w:rFonts w:asciiTheme="minorHAnsi" w:hAnsiTheme="minorHAnsi" w:cstheme="minorHAnsi"/>
          <w:b/>
          <w:sz w:val="22"/>
          <w:szCs w:val="22"/>
        </w:rPr>
        <w:t xml:space="preserve">, </w:t>
      </w:r>
      <w:r w:rsidRPr="005D60AA">
        <w:rPr>
          <w:rFonts w:asciiTheme="minorHAnsi" w:hAnsiTheme="minorHAnsi" w:cstheme="minorHAnsi"/>
          <w:sz w:val="22"/>
          <w:szCs w:val="22"/>
        </w:rPr>
        <w:t>gdzie:</w:t>
      </w:r>
    </w:p>
    <w:p w14:paraId="223CD59B" w14:textId="77777777" w:rsidR="005D60AA" w:rsidRDefault="005D60AA" w:rsidP="005D60AA">
      <w:pPr>
        <w:pStyle w:val="Akapitzlist"/>
        <w:spacing w:line="360" w:lineRule="auto"/>
        <w:ind w:left="0"/>
        <w:rPr>
          <w:rFonts w:asciiTheme="minorHAnsi" w:hAnsiTheme="minorHAnsi" w:cstheme="minorHAnsi"/>
          <w:b/>
          <w:bCs/>
          <w:color w:val="C00000"/>
          <w:sz w:val="22"/>
          <w:szCs w:val="22"/>
        </w:rPr>
      </w:pPr>
    </w:p>
    <w:p w14:paraId="3ED6AC0C" w14:textId="77777777" w:rsidR="00B35FDA" w:rsidRDefault="00B35FDA" w:rsidP="005D60AA">
      <w:pPr>
        <w:pStyle w:val="Akapitzlist"/>
        <w:spacing w:line="360" w:lineRule="auto"/>
        <w:ind w:left="0"/>
        <w:rPr>
          <w:rFonts w:asciiTheme="minorHAnsi" w:hAnsiTheme="minorHAnsi" w:cstheme="minorHAnsi"/>
          <w:b/>
          <w:bCs/>
          <w:color w:val="C00000"/>
          <w:sz w:val="22"/>
          <w:szCs w:val="22"/>
        </w:rPr>
      </w:pPr>
    </w:p>
    <w:p w14:paraId="402D3D01" w14:textId="351DA818" w:rsidR="005D60AA" w:rsidRPr="005D60AA" w:rsidRDefault="005D60AA" w:rsidP="005D60AA">
      <w:pPr>
        <w:pStyle w:val="Akapitzlist"/>
        <w:spacing w:line="360" w:lineRule="auto"/>
        <w:ind w:left="0"/>
        <w:rPr>
          <w:rFonts w:asciiTheme="minorHAnsi" w:hAnsiTheme="minorHAnsi" w:cstheme="minorHAnsi"/>
          <w:b/>
          <w:bCs/>
          <w:color w:val="C00000"/>
          <w:sz w:val="22"/>
          <w:szCs w:val="22"/>
        </w:rPr>
      </w:pPr>
      <w:r w:rsidRPr="005D60AA">
        <w:rPr>
          <w:rFonts w:asciiTheme="minorHAnsi" w:hAnsiTheme="minorHAnsi" w:cstheme="minorHAnsi"/>
          <w:b/>
          <w:bCs/>
          <w:color w:val="C00000"/>
          <w:sz w:val="22"/>
          <w:szCs w:val="22"/>
        </w:rPr>
        <w:lastRenderedPageBreak/>
        <w:t xml:space="preserve">Kryterium 1 </w:t>
      </w:r>
      <w:r>
        <w:rPr>
          <w:rFonts w:asciiTheme="minorHAnsi" w:hAnsiTheme="minorHAnsi" w:cstheme="minorHAnsi"/>
          <w:b/>
          <w:bCs/>
          <w:color w:val="C00000"/>
          <w:sz w:val="22"/>
          <w:szCs w:val="22"/>
        </w:rPr>
        <w:t>CENA</w:t>
      </w:r>
    </w:p>
    <w:p w14:paraId="228A2143"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Cena = 70 pkt</w:t>
      </w:r>
    </w:p>
    <w:p w14:paraId="282ACF46"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Zamawiający będzie brał łączną wartość brutto oferty z tabeli 1 – karnet nielimitowany standard</w:t>
      </w:r>
      <w:r w:rsidRPr="005D60AA">
        <w:rPr>
          <w:rFonts w:asciiTheme="minorHAnsi" w:hAnsiTheme="minorHAnsi" w:cstheme="minorHAnsi"/>
          <w:b/>
          <w:bCs/>
          <w:sz w:val="22"/>
          <w:szCs w:val="22"/>
        </w:rPr>
        <w:t xml:space="preserve">,  która będzie brana do punktacji ofert i zostanie odczytana podczas otwarcia ofert jako </w:t>
      </w:r>
      <w:r w:rsidRPr="005D60AA">
        <w:rPr>
          <w:rFonts w:asciiTheme="minorHAnsi" w:hAnsiTheme="minorHAnsi" w:cstheme="minorHAnsi"/>
          <w:b/>
          <w:bCs/>
          <w:sz w:val="22"/>
          <w:szCs w:val="22"/>
          <w:u w:val="single"/>
        </w:rPr>
        <w:t>Kryterium oceny ofert - cena.</w:t>
      </w:r>
    </w:p>
    <w:p w14:paraId="0D5E724C" w14:textId="2983A277" w:rsidR="005D60AA" w:rsidRPr="005D60AA" w:rsidRDefault="005D60AA" w:rsidP="005D60AA">
      <w:pPr>
        <w:pStyle w:val="Akapitzlist"/>
        <w:tabs>
          <w:tab w:val="left" w:pos="6735"/>
        </w:tabs>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ab/>
      </w:r>
    </w:p>
    <w:p w14:paraId="05C50D76" w14:textId="77777777" w:rsidR="005D60AA" w:rsidRPr="005D60AA" w:rsidRDefault="005D60AA" w:rsidP="005D60AA">
      <w:pPr>
        <w:pStyle w:val="Bezodstpw"/>
        <w:spacing w:line="360" w:lineRule="auto"/>
        <w:ind w:left="284"/>
        <w:jc w:val="center"/>
        <w:rPr>
          <w:rFonts w:asciiTheme="minorHAnsi" w:hAnsiTheme="minorHAnsi" w:cstheme="minorHAnsi"/>
          <w:color w:val="1D1B11"/>
        </w:rPr>
      </w:pPr>
      <w:proofErr w:type="spellStart"/>
      <w:r w:rsidRPr="005D60AA">
        <w:rPr>
          <w:rFonts w:asciiTheme="minorHAnsi" w:hAnsiTheme="minorHAnsi" w:cstheme="minorHAnsi"/>
          <w:color w:val="1D1B11"/>
        </w:rPr>
        <w:t>C</w:t>
      </w:r>
      <w:r w:rsidRPr="005D60AA">
        <w:rPr>
          <w:rFonts w:asciiTheme="minorHAnsi" w:hAnsiTheme="minorHAnsi" w:cstheme="minorHAnsi"/>
          <w:color w:val="1D1B11"/>
          <w:vertAlign w:val="subscript"/>
        </w:rPr>
        <w:t>min</w:t>
      </w:r>
      <w:proofErr w:type="spellEnd"/>
    </w:p>
    <w:p w14:paraId="73A22ADA" w14:textId="7ED17676" w:rsidR="005D60AA" w:rsidRPr="005D60AA" w:rsidRDefault="005D60AA" w:rsidP="005D60AA">
      <w:pPr>
        <w:pStyle w:val="Bezodstpw"/>
        <w:spacing w:line="360" w:lineRule="auto"/>
        <w:ind w:left="284"/>
        <w:jc w:val="center"/>
        <w:rPr>
          <w:rFonts w:asciiTheme="minorHAnsi" w:hAnsiTheme="minorHAnsi" w:cstheme="minorHAnsi"/>
          <w:color w:val="1D1B11"/>
        </w:rPr>
      </w:pPr>
      <w:r>
        <w:rPr>
          <w:rFonts w:asciiTheme="minorHAnsi" w:hAnsiTheme="minorHAnsi" w:cstheme="minorHAnsi"/>
          <w:b/>
          <w:color w:val="1D1B11"/>
        </w:rPr>
        <w:t>K</w:t>
      </w:r>
      <w:r w:rsidRPr="005D60AA">
        <w:rPr>
          <w:rFonts w:asciiTheme="minorHAnsi" w:hAnsiTheme="minorHAnsi" w:cstheme="minorHAnsi"/>
          <w:b/>
          <w:color w:val="1D1B11"/>
        </w:rPr>
        <w:t>1</w:t>
      </w:r>
      <w:r w:rsidRPr="005D60AA">
        <w:rPr>
          <w:rFonts w:asciiTheme="minorHAnsi" w:hAnsiTheme="minorHAnsi" w:cstheme="minorHAnsi"/>
          <w:color w:val="1D1B11"/>
        </w:rPr>
        <w:t xml:space="preserve"> = ------------------ x </w:t>
      </w:r>
      <w:r>
        <w:rPr>
          <w:rFonts w:asciiTheme="minorHAnsi" w:hAnsiTheme="minorHAnsi" w:cstheme="minorHAnsi"/>
          <w:color w:val="1D1B11"/>
        </w:rPr>
        <w:t>70</w:t>
      </w:r>
    </w:p>
    <w:p w14:paraId="2F52D5DF" w14:textId="77777777" w:rsidR="005D60AA" w:rsidRPr="005D60AA" w:rsidRDefault="005D60AA" w:rsidP="005D60AA">
      <w:pPr>
        <w:pStyle w:val="Bezodstpw"/>
        <w:spacing w:line="360" w:lineRule="auto"/>
        <w:ind w:left="284"/>
        <w:jc w:val="center"/>
        <w:rPr>
          <w:rFonts w:asciiTheme="minorHAnsi" w:hAnsiTheme="minorHAnsi" w:cstheme="minorHAnsi"/>
          <w:color w:val="1D1B11"/>
        </w:rPr>
      </w:pPr>
      <w:proofErr w:type="spellStart"/>
      <w:r w:rsidRPr="005D60AA">
        <w:rPr>
          <w:rFonts w:asciiTheme="minorHAnsi" w:hAnsiTheme="minorHAnsi" w:cstheme="minorHAnsi"/>
          <w:color w:val="1D1B11"/>
        </w:rPr>
        <w:t>C</w:t>
      </w:r>
      <w:r w:rsidRPr="005D60AA">
        <w:rPr>
          <w:rFonts w:asciiTheme="minorHAnsi" w:hAnsiTheme="minorHAnsi" w:cstheme="minorHAnsi"/>
          <w:color w:val="1D1B11"/>
          <w:vertAlign w:val="subscript"/>
        </w:rPr>
        <w:t>of</w:t>
      </w:r>
      <w:proofErr w:type="spellEnd"/>
    </w:p>
    <w:p w14:paraId="17E39C6A" w14:textId="77777777" w:rsidR="005D60AA" w:rsidRPr="005D60AA" w:rsidRDefault="005D60AA" w:rsidP="005D60AA">
      <w:pPr>
        <w:spacing w:line="360" w:lineRule="auto"/>
        <w:ind w:left="284"/>
        <w:jc w:val="both"/>
        <w:rPr>
          <w:rFonts w:asciiTheme="minorHAnsi" w:eastAsia="SimSun" w:hAnsiTheme="minorHAnsi" w:cstheme="minorHAnsi"/>
          <w:b/>
          <w:noProof/>
          <w:sz w:val="22"/>
          <w:szCs w:val="22"/>
        </w:rPr>
      </w:pPr>
      <w:r w:rsidRPr="005D60AA">
        <w:rPr>
          <w:rFonts w:asciiTheme="minorHAnsi" w:eastAsia="SimSun" w:hAnsiTheme="minorHAnsi" w:cstheme="minorHAnsi"/>
          <w:b/>
          <w:noProof/>
          <w:sz w:val="22"/>
          <w:szCs w:val="22"/>
        </w:rPr>
        <w:t>gdzie:</w:t>
      </w:r>
    </w:p>
    <w:p w14:paraId="11F43E2A" w14:textId="0DAF3F17" w:rsidR="005D60AA" w:rsidRPr="005D60AA" w:rsidRDefault="00145C93" w:rsidP="005D60AA">
      <w:pPr>
        <w:spacing w:line="360" w:lineRule="auto"/>
        <w:ind w:left="284"/>
        <w:jc w:val="both"/>
        <w:rPr>
          <w:rFonts w:asciiTheme="minorHAnsi" w:eastAsia="SimSun" w:hAnsiTheme="minorHAnsi" w:cstheme="minorHAnsi"/>
          <w:noProof/>
          <w:sz w:val="22"/>
          <w:szCs w:val="22"/>
        </w:rPr>
      </w:pPr>
      <w:r>
        <w:rPr>
          <w:rFonts w:asciiTheme="minorHAnsi" w:eastAsia="SimSun" w:hAnsiTheme="minorHAnsi" w:cstheme="minorHAnsi"/>
          <w:noProof/>
          <w:sz w:val="22"/>
          <w:szCs w:val="22"/>
        </w:rPr>
        <w:t>K</w:t>
      </w:r>
      <w:r w:rsidR="005D60AA" w:rsidRPr="005D60AA">
        <w:rPr>
          <w:rFonts w:asciiTheme="minorHAnsi" w:eastAsia="SimSun" w:hAnsiTheme="minorHAnsi" w:cstheme="minorHAnsi"/>
          <w:noProof/>
          <w:sz w:val="22"/>
          <w:szCs w:val="22"/>
        </w:rPr>
        <w:t>1: liczba punktów przyznana Ofercie badanej za kryterium,</w:t>
      </w:r>
    </w:p>
    <w:p w14:paraId="620198D0" w14:textId="77777777" w:rsidR="005D60AA" w:rsidRPr="005D60AA" w:rsidRDefault="005D60AA" w:rsidP="005D60AA">
      <w:pPr>
        <w:spacing w:line="360" w:lineRule="auto"/>
        <w:ind w:left="284"/>
        <w:jc w:val="both"/>
        <w:rPr>
          <w:rFonts w:asciiTheme="minorHAnsi" w:eastAsia="SimSun" w:hAnsiTheme="minorHAnsi" w:cstheme="minorHAnsi"/>
          <w:noProof/>
          <w:sz w:val="22"/>
          <w:szCs w:val="22"/>
        </w:rPr>
      </w:pPr>
      <w:r w:rsidRPr="005D60AA">
        <w:rPr>
          <w:rFonts w:asciiTheme="minorHAnsi" w:eastAsia="SimSun" w:hAnsiTheme="minorHAnsi" w:cstheme="minorHAnsi"/>
          <w:noProof/>
          <w:sz w:val="22"/>
          <w:szCs w:val="22"/>
        </w:rPr>
        <w:t>C</w:t>
      </w:r>
      <w:r w:rsidRPr="005D60AA">
        <w:rPr>
          <w:rFonts w:asciiTheme="minorHAnsi" w:eastAsia="SimSun" w:hAnsiTheme="minorHAnsi" w:cstheme="minorHAnsi"/>
          <w:noProof/>
          <w:sz w:val="22"/>
          <w:szCs w:val="22"/>
          <w:vertAlign w:val="subscript"/>
        </w:rPr>
        <w:t>min</w:t>
      </w:r>
      <w:r w:rsidRPr="005D60AA">
        <w:rPr>
          <w:rFonts w:asciiTheme="minorHAnsi" w:eastAsia="SimSun" w:hAnsiTheme="minorHAnsi" w:cstheme="minorHAnsi"/>
          <w:noProof/>
          <w:sz w:val="22"/>
          <w:szCs w:val="22"/>
        </w:rPr>
        <w:t>: najniższa oferowana cena brutto spośród Ofert nie podlegających odrzuceniu,</w:t>
      </w:r>
    </w:p>
    <w:p w14:paraId="72504F4E" w14:textId="77777777" w:rsidR="005D60AA" w:rsidRPr="005D60AA" w:rsidRDefault="005D60AA" w:rsidP="005D60AA">
      <w:pPr>
        <w:spacing w:line="360" w:lineRule="auto"/>
        <w:ind w:left="284"/>
        <w:jc w:val="both"/>
        <w:rPr>
          <w:rFonts w:asciiTheme="minorHAnsi" w:eastAsia="SimSun" w:hAnsiTheme="minorHAnsi" w:cstheme="minorHAnsi"/>
          <w:noProof/>
          <w:sz w:val="22"/>
          <w:szCs w:val="22"/>
        </w:rPr>
      </w:pPr>
      <w:r w:rsidRPr="005D60AA">
        <w:rPr>
          <w:rFonts w:asciiTheme="minorHAnsi" w:eastAsia="SimSun" w:hAnsiTheme="minorHAnsi" w:cstheme="minorHAnsi"/>
          <w:noProof/>
          <w:sz w:val="22"/>
          <w:szCs w:val="22"/>
        </w:rPr>
        <w:t>C</w:t>
      </w:r>
      <w:r w:rsidRPr="005D60AA">
        <w:rPr>
          <w:rFonts w:asciiTheme="minorHAnsi" w:eastAsia="SimSun" w:hAnsiTheme="minorHAnsi" w:cstheme="minorHAnsi"/>
          <w:noProof/>
          <w:sz w:val="22"/>
          <w:szCs w:val="22"/>
          <w:vertAlign w:val="subscript"/>
        </w:rPr>
        <w:t>of</w:t>
      </w:r>
      <w:r w:rsidRPr="005D60AA">
        <w:rPr>
          <w:rFonts w:asciiTheme="minorHAnsi" w:eastAsia="SimSun" w:hAnsiTheme="minorHAnsi" w:cstheme="minorHAnsi"/>
          <w:noProof/>
          <w:sz w:val="22"/>
          <w:szCs w:val="22"/>
        </w:rPr>
        <w:t>: cena brutto Oferty badanej,</w:t>
      </w:r>
    </w:p>
    <w:p w14:paraId="0DFF6B2F" w14:textId="506353D4" w:rsidR="005D60AA" w:rsidRPr="005D60AA" w:rsidRDefault="005D60AA" w:rsidP="005D60AA">
      <w:pPr>
        <w:spacing w:line="360" w:lineRule="auto"/>
        <w:ind w:left="284"/>
        <w:jc w:val="both"/>
        <w:rPr>
          <w:rFonts w:asciiTheme="minorHAnsi" w:eastAsia="SimSun" w:hAnsiTheme="minorHAnsi" w:cstheme="minorHAnsi"/>
          <w:noProof/>
          <w:sz w:val="22"/>
          <w:szCs w:val="22"/>
        </w:rPr>
      </w:pPr>
      <w:r>
        <w:rPr>
          <w:rFonts w:asciiTheme="minorHAnsi" w:eastAsia="SimSun" w:hAnsiTheme="minorHAnsi" w:cstheme="minorHAnsi"/>
          <w:noProof/>
          <w:sz w:val="22"/>
          <w:szCs w:val="22"/>
        </w:rPr>
        <w:t>70</w:t>
      </w:r>
      <w:r w:rsidRPr="005D60AA">
        <w:rPr>
          <w:rFonts w:asciiTheme="minorHAnsi" w:eastAsia="SimSun" w:hAnsiTheme="minorHAnsi" w:cstheme="minorHAnsi"/>
          <w:noProof/>
          <w:sz w:val="22"/>
          <w:szCs w:val="22"/>
        </w:rPr>
        <w:t xml:space="preserve">: waga punktowa przyznana kryterium </w:t>
      </w:r>
    </w:p>
    <w:p w14:paraId="267C3334" w14:textId="77777777" w:rsidR="005D60AA" w:rsidRPr="005D60AA" w:rsidRDefault="005D60AA" w:rsidP="005D60AA">
      <w:pPr>
        <w:pStyle w:val="Akapitzlist"/>
        <w:tabs>
          <w:tab w:val="left" w:pos="6735"/>
        </w:tabs>
        <w:spacing w:line="360" w:lineRule="auto"/>
        <w:ind w:left="0"/>
        <w:rPr>
          <w:rFonts w:asciiTheme="minorHAnsi" w:hAnsiTheme="minorHAnsi" w:cstheme="minorHAnsi"/>
          <w:sz w:val="22"/>
          <w:szCs w:val="22"/>
        </w:rPr>
      </w:pPr>
    </w:p>
    <w:p w14:paraId="7B53741F" w14:textId="397A0062" w:rsidR="005D60AA" w:rsidRPr="005D60AA" w:rsidRDefault="005D60AA" w:rsidP="005D60AA">
      <w:pPr>
        <w:pStyle w:val="Akapitzlist"/>
        <w:spacing w:line="360" w:lineRule="auto"/>
        <w:ind w:left="0"/>
        <w:rPr>
          <w:rFonts w:asciiTheme="minorHAnsi" w:hAnsiTheme="minorHAnsi" w:cstheme="minorHAnsi"/>
          <w:b/>
          <w:bCs/>
          <w:color w:val="C00000"/>
          <w:sz w:val="22"/>
          <w:szCs w:val="22"/>
        </w:rPr>
      </w:pPr>
      <w:r w:rsidRPr="005D60AA">
        <w:rPr>
          <w:rFonts w:asciiTheme="minorHAnsi" w:hAnsiTheme="minorHAnsi" w:cstheme="minorHAnsi"/>
          <w:b/>
          <w:bCs/>
          <w:color w:val="C00000"/>
          <w:sz w:val="22"/>
          <w:szCs w:val="22"/>
        </w:rPr>
        <w:t xml:space="preserve">Kryterium 2 </w:t>
      </w:r>
      <w:r>
        <w:rPr>
          <w:rFonts w:asciiTheme="minorHAnsi" w:hAnsiTheme="minorHAnsi" w:cstheme="minorHAnsi"/>
          <w:b/>
          <w:bCs/>
          <w:color w:val="C00000"/>
          <w:sz w:val="22"/>
          <w:szCs w:val="22"/>
        </w:rPr>
        <w:t>Dopłaty/rabaty</w:t>
      </w:r>
    </w:p>
    <w:p w14:paraId="4B9AB109"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Dopłaty/rabaty* = 30 pkt</w:t>
      </w:r>
    </w:p>
    <w:p w14:paraId="2E3A9DD3" w14:textId="77777777" w:rsidR="005D60AA" w:rsidRPr="005D60AA" w:rsidRDefault="005D60AA" w:rsidP="005D60AA">
      <w:pPr>
        <w:pStyle w:val="Akapitzlist"/>
        <w:spacing w:line="360" w:lineRule="auto"/>
        <w:ind w:left="0"/>
        <w:rPr>
          <w:rFonts w:asciiTheme="minorHAnsi" w:hAnsiTheme="minorHAnsi" w:cstheme="minorHAnsi"/>
          <w:b/>
          <w:bCs/>
          <w:sz w:val="22"/>
          <w:szCs w:val="22"/>
        </w:rPr>
      </w:pPr>
      <w:r w:rsidRPr="005D60AA">
        <w:rPr>
          <w:rFonts w:asciiTheme="minorHAnsi" w:hAnsiTheme="minorHAnsi" w:cstheme="minorHAnsi"/>
          <w:b/>
          <w:bCs/>
          <w:sz w:val="22"/>
          <w:szCs w:val="22"/>
        </w:rPr>
        <w:t xml:space="preserve">Jeżeli Wykonawca </w:t>
      </w:r>
      <w:r w:rsidRPr="005D60AA">
        <w:rPr>
          <w:rFonts w:asciiTheme="minorHAnsi" w:hAnsiTheme="minorHAnsi" w:cstheme="minorHAnsi"/>
          <w:b/>
          <w:bCs/>
          <w:sz w:val="22"/>
          <w:szCs w:val="22"/>
          <w:u w:val="single"/>
        </w:rPr>
        <w:t>wymaga dopłat lub udziela rabatów</w:t>
      </w:r>
      <w:r w:rsidRPr="005D60AA">
        <w:rPr>
          <w:rFonts w:asciiTheme="minorHAnsi" w:hAnsiTheme="minorHAnsi" w:cstheme="minorHAnsi"/>
          <w:b/>
          <w:bCs/>
          <w:sz w:val="22"/>
          <w:szCs w:val="22"/>
        </w:rPr>
        <w:t xml:space="preserve"> do świadczonych usług:</w:t>
      </w:r>
    </w:p>
    <w:p w14:paraId="19C56AB7"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 xml:space="preserve">od 0 do 12 obiektach na terenie miasta Olsztyn </w:t>
      </w:r>
      <w:r w:rsidRPr="005D60AA">
        <w:rPr>
          <w:rFonts w:asciiTheme="minorHAnsi" w:hAnsiTheme="minorHAnsi" w:cstheme="minorHAnsi"/>
          <w:b/>
          <w:bCs/>
          <w:sz w:val="22"/>
          <w:szCs w:val="22"/>
        </w:rPr>
        <w:t>otrzyma 30 pkt</w:t>
      </w:r>
    </w:p>
    <w:p w14:paraId="459BB7C3" w14:textId="77777777" w:rsidR="005D60AA" w:rsidRPr="005D60AA" w:rsidRDefault="005D60AA" w:rsidP="005D60AA">
      <w:pPr>
        <w:pStyle w:val="Akapitzlist"/>
        <w:spacing w:line="360" w:lineRule="auto"/>
        <w:ind w:left="0"/>
        <w:rPr>
          <w:rFonts w:asciiTheme="minorHAnsi" w:hAnsiTheme="minorHAnsi" w:cstheme="minorHAnsi"/>
          <w:sz w:val="22"/>
          <w:szCs w:val="22"/>
        </w:rPr>
      </w:pPr>
      <w:r w:rsidRPr="005D60AA">
        <w:rPr>
          <w:rFonts w:asciiTheme="minorHAnsi" w:hAnsiTheme="minorHAnsi" w:cstheme="minorHAnsi"/>
          <w:sz w:val="22"/>
          <w:szCs w:val="22"/>
        </w:rPr>
        <w:t xml:space="preserve">powyżej 12 obiektach na terenie miasta Olsztyn </w:t>
      </w:r>
      <w:r w:rsidRPr="005D60AA">
        <w:rPr>
          <w:rFonts w:asciiTheme="minorHAnsi" w:hAnsiTheme="minorHAnsi" w:cstheme="minorHAnsi"/>
          <w:b/>
          <w:bCs/>
          <w:sz w:val="22"/>
          <w:szCs w:val="22"/>
        </w:rPr>
        <w:t>otrzyma 0 pkt.</w:t>
      </w:r>
    </w:p>
    <w:p w14:paraId="01E5800C" w14:textId="77777777" w:rsidR="005D60AA" w:rsidRPr="005D60AA" w:rsidRDefault="005D60AA" w:rsidP="005D60AA">
      <w:pPr>
        <w:spacing w:line="360" w:lineRule="auto"/>
        <w:rPr>
          <w:rFonts w:asciiTheme="minorHAnsi" w:hAnsiTheme="minorHAnsi" w:cstheme="minorHAnsi"/>
          <w:sz w:val="22"/>
          <w:szCs w:val="22"/>
        </w:rPr>
      </w:pPr>
      <w:r w:rsidRPr="005D60AA">
        <w:rPr>
          <w:rFonts w:asciiTheme="minorHAnsi" w:hAnsiTheme="minorHAnsi" w:cstheme="minorHAnsi"/>
          <w:sz w:val="22"/>
          <w:szCs w:val="22"/>
        </w:rPr>
        <w:t xml:space="preserve">*Nie dotyczy dopłat za przekroczenie limitu czasowego za usługę w danym obiekcie sportowym. </w:t>
      </w:r>
    </w:p>
    <w:p w14:paraId="5C6DF56B" w14:textId="77777777" w:rsidR="005D60AA" w:rsidRDefault="005D60AA" w:rsidP="005D60AA">
      <w:pPr>
        <w:spacing w:line="360" w:lineRule="auto"/>
        <w:rPr>
          <w:rFonts w:asciiTheme="minorHAnsi" w:hAnsiTheme="minorHAnsi" w:cstheme="minorHAnsi"/>
          <w:sz w:val="22"/>
          <w:szCs w:val="22"/>
        </w:rPr>
      </w:pPr>
      <w:r w:rsidRPr="005D60AA">
        <w:rPr>
          <w:rFonts w:asciiTheme="minorHAnsi" w:hAnsiTheme="minorHAnsi" w:cstheme="minorHAnsi"/>
          <w:sz w:val="22"/>
          <w:szCs w:val="22"/>
        </w:rPr>
        <w:t xml:space="preserve">*Dotyczy gdy w danym obiekcie </w:t>
      </w:r>
      <w:r w:rsidRPr="005D60AA">
        <w:rPr>
          <w:rFonts w:asciiTheme="minorHAnsi" w:hAnsiTheme="minorHAnsi" w:cstheme="minorHAnsi"/>
          <w:sz w:val="22"/>
          <w:szCs w:val="22"/>
          <w:u w:val="single"/>
        </w:rPr>
        <w:t>przynajmniej jedna</w:t>
      </w:r>
      <w:r w:rsidRPr="005D60AA">
        <w:rPr>
          <w:rFonts w:asciiTheme="minorHAnsi" w:hAnsiTheme="minorHAnsi" w:cstheme="minorHAnsi"/>
          <w:sz w:val="22"/>
          <w:szCs w:val="22"/>
        </w:rPr>
        <w:t xml:space="preserve"> usługa wymaga dopłaty lub udzielany jest rabat.</w:t>
      </w:r>
    </w:p>
    <w:p w14:paraId="3A216B89" w14:textId="688D5B26" w:rsidR="006D59E6" w:rsidRDefault="006D59E6" w:rsidP="005D60AA">
      <w:pPr>
        <w:spacing w:line="360" w:lineRule="auto"/>
        <w:rPr>
          <w:rFonts w:asciiTheme="minorHAnsi" w:hAnsiTheme="minorHAnsi" w:cstheme="minorHAnsi"/>
          <w:sz w:val="22"/>
          <w:szCs w:val="22"/>
        </w:rPr>
      </w:pPr>
      <w:r>
        <w:rPr>
          <w:rFonts w:asciiTheme="minorHAnsi" w:hAnsiTheme="minorHAnsi" w:cstheme="minorHAnsi"/>
          <w:sz w:val="22"/>
          <w:szCs w:val="22"/>
        </w:rPr>
        <w:t>*Liczba aktualna na dzień złożenia oferty.</w:t>
      </w:r>
    </w:p>
    <w:p w14:paraId="78092083" w14:textId="77777777" w:rsidR="005D60AA" w:rsidRDefault="005D60AA" w:rsidP="005D60AA">
      <w:pPr>
        <w:spacing w:line="360" w:lineRule="auto"/>
        <w:rPr>
          <w:rFonts w:asciiTheme="minorHAnsi" w:hAnsiTheme="minorHAnsi" w:cstheme="minorHAnsi"/>
          <w:sz w:val="22"/>
          <w:szCs w:val="22"/>
        </w:rPr>
      </w:pPr>
    </w:p>
    <w:p w14:paraId="08EAF46D" w14:textId="193E630F" w:rsidR="005D60AA" w:rsidRPr="005D60AA" w:rsidRDefault="005D60AA" w:rsidP="00145C93">
      <w:pPr>
        <w:spacing w:line="360" w:lineRule="auto"/>
        <w:jc w:val="both"/>
        <w:rPr>
          <w:rFonts w:asciiTheme="minorHAnsi" w:hAnsiTheme="minorHAnsi" w:cstheme="minorHAnsi"/>
          <w:sz w:val="22"/>
          <w:szCs w:val="22"/>
        </w:rPr>
      </w:pPr>
      <w:r w:rsidRPr="005D60AA">
        <w:rPr>
          <w:rFonts w:asciiTheme="minorHAnsi" w:hAnsiTheme="minorHAnsi" w:cstheme="minorHAnsi"/>
          <w:sz w:val="22"/>
          <w:szCs w:val="22"/>
        </w:rPr>
        <w:t xml:space="preserve">W tabeli nr 2 </w:t>
      </w:r>
      <w:r w:rsidR="00145C93">
        <w:rPr>
          <w:rFonts w:asciiTheme="minorHAnsi" w:hAnsiTheme="minorHAnsi" w:cstheme="minorHAnsi"/>
          <w:sz w:val="22"/>
          <w:szCs w:val="22"/>
        </w:rPr>
        <w:t xml:space="preserve">w formularzu cenowym </w:t>
      </w:r>
      <w:r w:rsidRPr="005D60AA">
        <w:rPr>
          <w:rFonts w:asciiTheme="minorHAnsi" w:hAnsiTheme="minorHAnsi" w:cstheme="minorHAnsi"/>
          <w:sz w:val="22"/>
          <w:szCs w:val="22"/>
        </w:rPr>
        <w:t xml:space="preserve">wykonawca wpisuje odpowiednią wartość liczbową. </w:t>
      </w:r>
      <w:r w:rsidRPr="005D60AA">
        <w:rPr>
          <w:rFonts w:asciiTheme="minorHAnsi" w:eastAsia="SimSun" w:hAnsiTheme="minorHAnsi" w:cstheme="minorHAnsi"/>
          <w:noProof/>
          <w:sz w:val="22"/>
          <w:szCs w:val="22"/>
        </w:rPr>
        <w:t xml:space="preserve">Jeżeli Wykonawca nie wpisze </w:t>
      </w:r>
      <w:r w:rsidR="005958CB">
        <w:rPr>
          <w:rFonts w:asciiTheme="minorHAnsi" w:eastAsia="SimSun" w:hAnsiTheme="minorHAnsi" w:cstheme="minorHAnsi"/>
          <w:noProof/>
          <w:sz w:val="22"/>
          <w:szCs w:val="22"/>
        </w:rPr>
        <w:t>o</w:t>
      </w:r>
      <w:r w:rsidRPr="005D60AA">
        <w:rPr>
          <w:rFonts w:asciiTheme="minorHAnsi" w:eastAsia="SimSun" w:hAnsiTheme="minorHAnsi" w:cstheme="minorHAnsi"/>
          <w:noProof/>
          <w:sz w:val="22"/>
          <w:szCs w:val="22"/>
        </w:rPr>
        <w:t xml:space="preserve">dpowiednio żadnej wartości  liczbowej  lub nie będzie można określić, co zaoferował Wykonawca, Zamawiający uzna, że Wykonawca oferuje </w:t>
      </w:r>
      <w:r>
        <w:rPr>
          <w:rFonts w:asciiTheme="minorHAnsi" w:eastAsia="SimSun" w:hAnsiTheme="minorHAnsi" w:cstheme="minorHAnsi"/>
          <w:noProof/>
          <w:sz w:val="22"/>
          <w:szCs w:val="22"/>
        </w:rPr>
        <w:t>dopłaty</w:t>
      </w:r>
      <w:r w:rsidR="005958CB">
        <w:rPr>
          <w:rFonts w:asciiTheme="minorHAnsi" w:eastAsia="SimSun" w:hAnsiTheme="minorHAnsi" w:cstheme="minorHAnsi"/>
          <w:noProof/>
          <w:sz w:val="22"/>
          <w:szCs w:val="22"/>
        </w:rPr>
        <w:t>/</w:t>
      </w:r>
      <w:r>
        <w:rPr>
          <w:rFonts w:asciiTheme="minorHAnsi" w:eastAsia="SimSun" w:hAnsiTheme="minorHAnsi" w:cstheme="minorHAnsi"/>
          <w:noProof/>
          <w:sz w:val="22"/>
          <w:szCs w:val="22"/>
        </w:rPr>
        <w:t>rabaty powyżej 12 obiek</w:t>
      </w:r>
      <w:r w:rsidR="005958CB">
        <w:rPr>
          <w:rFonts w:asciiTheme="minorHAnsi" w:eastAsia="SimSun" w:hAnsiTheme="minorHAnsi" w:cstheme="minorHAnsi"/>
          <w:noProof/>
          <w:sz w:val="22"/>
          <w:szCs w:val="22"/>
        </w:rPr>
        <w:t>t</w:t>
      </w:r>
      <w:r>
        <w:rPr>
          <w:rFonts w:asciiTheme="minorHAnsi" w:eastAsia="SimSun" w:hAnsiTheme="minorHAnsi" w:cstheme="minorHAnsi"/>
          <w:noProof/>
          <w:sz w:val="22"/>
          <w:szCs w:val="22"/>
        </w:rPr>
        <w:t xml:space="preserve">ach na terenie miasta Olsztyn </w:t>
      </w:r>
      <w:r w:rsidR="005958CB">
        <w:rPr>
          <w:rFonts w:asciiTheme="minorHAnsi" w:eastAsia="SimSun" w:hAnsiTheme="minorHAnsi" w:cstheme="minorHAnsi"/>
          <w:noProof/>
          <w:sz w:val="22"/>
          <w:szCs w:val="22"/>
        </w:rPr>
        <w:br/>
      </w:r>
      <w:r>
        <w:rPr>
          <w:rFonts w:asciiTheme="minorHAnsi" w:eastAsia="SimSun" w:hAnsiTheme="minorHAnsi" w:cstheme="minorHAnsi"/>
          <w:noProof/>
          <w:sz w:val="22"/>
          <w:szCs w:val="22"/>
        </w:rPr>
        <w:t xml:space="preserve">i </w:t>
      </w:r>
      <w:r w:rsidRPr="005D60AA">
        <w:rPr>
          <w:rFonts w:asciiTheme="minorHAnsi" w:eastAsia="SimSun" w:hAnsiTheme="minorHAnsi" w:cstheme="minorHAnsi"/>
          <w:noProof/>
          <w:sz w:val="22"/>
          <w:szCs w:val="22"/>
        </w:rPr>
        <w:t>przyzna 0 pkt</w:t>
      </w:r>
      <w:r>
        <w:rPr>
          <w:rFonts w:asciiTheme="minorHAnsi" w:eastAsia="SimSun" w:hAnsiTheme="minorHAnsi" w:cstheme="minorHAnsi"/>
          <w:noProof/>
          <w:sz w:val="22"/>
          <w:szCs w:val="22"/>
        </w:rPr>
        <w:t xml:space="preserve"> w tym kryterium. </w:t>
      </w:r>
    </w:p>
    <w:p w14:paraId="2AD26DC4" w14:textId="77777777" w:rsidR="005D60AA" w:rsidRPr="005D60AA" w:rsidRDefault="005D60AA" w:rsidP="005D60AA">
      <w:pPr>
        <w:spacing w:line="360" w:lineRule="auto"/>
        <w:rPr>
          <w:rFonts w:asciiTheme="minorHAnsi" w:hAnsiTheme="minorHAnsi" w:cstheme="minorHAnsi"/>
          <w:sz w:val="22"/>
          <w:szCs w:val="22"/>
        </w:rPr>
      </w:pPr>
    </w:p>
    <w:p w14:paraId="654342FB"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0920EE">
      <w:pPr>
        <w:pStyle w:val="NormalnyWeb"/>
        <w:spacing w:line="360" w:lineRule="auto"/>
        <w:jc w:val="both"/>
        <w:rPr>
          <w:rFonts w:asciiTheme="minorHAnsi" w:hAnsiTheme="minorHAnsi" w:cstheme="minorHAnsi"/>
          <w:b/>
          <w:sz w:val="22"/>
          <w:szCs w:val="22"/>
        </w:rPr>
      </w:pPr>
    </w:p>
    <w:p w14:paraId="5F5433ED" w14:textId="77777777" w:rsidR="00FD5B9E" w:rsidRDefault="00FD5B9E" w:rsidP="000920E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14:paraId="3C5901EF" w14:textId="77777777" w:rsidR="001358BD" w:rsidRPr="00462D9A" w:rsidRDefault="001358BD" w:rsidP="000920EE">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w:t>
      </w:r>
      <w:r w:rsidRPr="000C24C7">
        <w:rPr>
          <w:rFonts w:asciiTheme="minorHAnsi" w:hAnsiTheme="minorHAnsi" w:cstheme="minorHAnsi"/>
          <w:color w:val="000000"/>
          <w:sz w:val="22"/>
          <w:szCs w:val="22"/>
        </w:rPr>
        <w:lastRenderedPageBreak/>
        <w:t>ich złożenia, uzupełnienia lub poprawienia lub udzielenia wyjaśnień oferta Wykonawcy podlega odrzuceniu albo konieczne byłoby unieważnienie postępowania.</w:t>
      </w:r>
    </w:p>
    <w:p w14:paraId="3DAC0AD0" w14:textId="77777777" w:rsidR="009779BC" w:rsidRDefault="009779BC" w:rsidP="000920EE">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4CFE046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568FB" w:rsidRPr="000568FB">
        <w:rPr>
          <w:rFonts w:asciiTheme="minorHAnsi" w:hAnsiTheme="minorHAnsi"/>
          <w:b/>
          <w:sz w:val="22"/>
          <w:szCs w:val="22"/>
        </w:rPr>
        <w:t>nie</w:t>
      </w:r>
      <w:r w:rsidR="000568FB">
        <w:rPr>
          <w:rFonts w:asciiTheme="minorHAnsi" w:hAnsiTheme="minorHAnsi"/>
          <w:b/>
          <w:sz w:val="22"/>
          <w:szCs w:val="22"/>
        </w:rPr>
        <w:t xml:space="preserv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568FB">
        <w:rPr>
          <w:rFonts w:asciiTheme="minorHAnsi" w:hAnsiTheme="minorHAnsi"/>
          <w:sz w:val="22"/>
          <w:szCs w:val="22"/>
        </w:rPr>
        <w:t>a</w:t>
      </w:r>
      <w:r w:rsidR="00634777" w:rsidRPr="00634777">
        <w:rPr>
          <w:rFonts w:asciiTheme="minorHAnsi" w:hAnsiTheme="minorHAnsi"/>
          <w:sz w:val="22"/>
          <w:szCs w:val="22"/>
        </w:rPr>
        <w:t xml:space="preserve"> ofert częściowych.</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983D1A8" w:rsidR="00586ED9" w:rsidRPr="000C24C7" w:rsidRDefault="00957782"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305D62">
        <w:rPr>
          <w:rFonts w:asciiTheme="minorHAnsi" w:hAnsiTheme="minorHAnsi" w:cstheme="minorHAnsi"/>
          <w:b/>
          <w:sz w:val="22"/>
          <w:szCs w:val="22"/>
        </w:rPr>
        <w:t>tj.</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koszty, jakie poniesie Wykonawca z tytułu należytej oraz zgodnej z obowiązującymi przepisami realizacji całości przedmiotu zamówienia. </w:t>
      </w:r>
      <w:r w:rsidR="006D59E6" w:rsidRPr="000C24C7">
        <w:rPr>
          <w:rFonts w:asciiTheme="minorHAnsi" w:hAnsiTheme="minorHAnsi" w:cstheme="minorHAnsi"/>
          <w:sz w:val="22"/>
          <w:szCs w:val="22"/>
        </w:rPr>
        <w:t>Podana przez Wykonawcę cena oferty musi uwzględniać wymagania określone ustawą z dnia 10.10.2002 r. o minimalnym wynagrodzeniu za pracę oraz Rozporządzen</w:t>
      </w:r>
      <w:r w:rsidR="006D59E6">
        <w:rPr>
          <w:rFonts w:asciiTheme="minorHAnsi" w:hAnsiTheme="minorHAnsi" w:cstheme="minorHAnsi"/>
          <w:sz w:val="22"/>
          <w:szCs w:val="22"/>
        </w:rPr>
        <w:t>ie Rady Ministrów z dnia 12 września 2024</w:t>
      </w:r>
      <w:r w:rsidR="006D59E6" w:rsidRPr="000C24C7">
        <w:rPr>
          <w:rFonts w:asciiTheme="minorHAnsi" w:hAnsiTheme="minorHAnsi" w:cstheme="minorHAnsi"/>
          <w:sz w:val="22"/>
          <w:szCs w:val="22"/>
        </w:rPr>
        <w:t xml:space="preserve"> r. w sprawie wysokości minimalnego wynagrodzenia za pracę oraz wysokości minimalnej stawki </w:t>
      </w:r>
      <w:r w:rsidR="006D59E6" w:rsidRPr="000C24C7">
        <w:rPr>
          <w:rFonts w:asciiTheme="minorHAnsi" w:hAnsiTheme="minorHAnsi"/>
          <w:b/>
          <w:sz w:val="22"/>
          <w:szCs w:val="22"/>
        </w:rPr>
        <w:t>godzinowej w 202</w:t>
      </w:r>
      <w:r w:rsidR="006D59E6">
        <w:rPr>
          <w:rFonts w:asciiTheme="minorHAnsi" w:hAnsiTheme="minorHAnsi"/>
          <w:b/>
          <w:sz w:val="22"/>
          <w:szCs w:val="22"/>
        </w:rPr>
        <w:t>5</w:t>
      </w:r>
      <w:r w:rsidR="006D59E6" w:rsidRPr="000C24C7">
        <w:rPr>
          <w:rFonts w:asciiTheme="minorHAnsi" w:hAnsiTheme="minorHAnsi"/>
          <w:b/>
          <w:sz w:val="22"/>
          <w:szCs w:val="22"/>
        </w:rPr>
        <w:t xml:space="preserve"> r</w:t>
      </w:r>
      <w:r w:rsidR="006D59E6" w:rsidRPr="000C24C7">
        <w:rPr>
          <w:rFonts w:asciiTheme="minorHAnsi" w:hAnsiTheme="minorHAnsi"/>
          <w:sz w:val="22"/>
          <w:szCs w:val="22"/>
        </w:rPr>
        <w:t>. (Dz.U.202</w:t>
      </w:r>
      <w:r w:rsidR="006D59E6">
        <w:rPr>
          <w:rFonts w:asciiTheme="minorHAnsi" w:hAnsiTheme="minorHAnsi"/>
          <w:sz w:val="22"/>
          <w:szCs w:val="22"/>
        </w:rPr>
        <w:t>4</w:t>
      </w:r>
      <w:r w:rsidR="006D59E6" w:rsidRPr="000C24C7">
        <w:rPr>
          <w:rFonts w:asciiTheme="minorHAnsi" w:hAnsiTheme="minorHAnsi"/>
          <w:sz w:val="22"/>
          <w:szCs w:val="22"/>
        </w:rPr>
        <w:t>, poz. 1</w:t>
      </w:r>
      <w:r w:rsidR="006D59E6">
        <w:rPr>
          <w:rFonts w:asciiTheme="minorHAnsi" w:hAnsiTheme="minorHAnsi"/>
          <w:sz w:val="22"/>
          <w:szCs w:val="22"/>
        </w:rPr>
        <w:t>362</w:t>
      </w:r>
      <w:r w:rsidR="006D59E6" w:rsidRPr="000C24C7">
        <w:rPr>
          <w:rFonts w:asciiTheme="minorHAnsi" w:hAnsiTheme="minorHAnsi"/>
          <w:sz w:val="22"/>
          <w:szCs w:val="22"/>
        </w:rPr>
        <w:t>)</w:t>
      </w:r>
      <w:r w:rsidR="006D59E6">
        <w:rPr>
          <w:rFonts w:asciiTheme="minorHAnsi" w:hAnsiTheme="minorHAnsi"/>
          <w:sz w:val="22"/>
          <w:szCs w:val="22"/>
        </w:rPr>
        <w:t xml:space="preserve"> lub przepisach zmieniających– jeżeli dotyczy.</w:t>
      </w:r>
    </w:p>
    <w:p w14:paraId="5EFCAE9F" w14:textId="0D1F6E26"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6.5. Ofertę należy złożyć </w:t>
      </w:r>
      <w:r w:rsidR="000920EE">
        <w:rPr>
          <w:rStyle w:val="Pogrubienie"/>
          <w:rFonts w:asciiTheme="minorHAnsi" w:hAnsiTheme="minorHAnsi" w:cstheme="minorHAnsi"/>
          <w:sz w:val="22"/>
          <w:szCs w:val="22"/>
        </w:rPr>
        <w:t>w jednej z form określonych w pkt. 6.12.</w:t>
      </w:r>
    </w:p>
    <w:p w14:paraId="5EC10CE7" w14:textId="77777777" w:rsidR="00586ED9" w:rsidRPr="000C24C7" w:rsidRDefault="00586ED9" w:rsidP="000920E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0920E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0920E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0920E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w Formularzu Cenowym (oferta Wykonawcy) w pkt. 2. (załącznik nr 2) wskazać adres strony internetowej, gdzie Zamawiający może pobrać aktualny dokument CEIDG lub KRS. </w:t>
      </w:r>
    </w:p>
    <w:p w14:paraId="15B2A47C" w14:textId="160B9A20" w:rsidR="00145C93" w:rsidRPr="007C5EE2" w:rsidRDefault="00145C93" w:rsidP="00145C93">
      <w:pPr>
        <w:pStyle w:val="NormalnyWeb"/>
        <w:spacing w:line="360" w:lineRule="auto"/>
        <w:jc w:val="both"/>
        <w:rPr>
          <w:rFonts w:asciiTheme="minorHAnsi" w:hAnsiTheme="minorHAnsi"/>
          <w:sz w:val="22"/>
          <w:szCs w:val="22"/>
        </w:rPr>
      </w:pPr>
      <w:r w:rsidRPr="007C5EE2">
        <w:rPr>
          <w:rFonts w:asciiTheme="minorHAnsi" w:hAnsiTheme="minorHAnsi"/>
          <w:b/>
          <w:sz w:val="22"/>
          <w:szCs w:val="22"/>
        </w:rPr>
        <w:t>6.6.4.</w:t>
      </w:r>
      <w:r w:rsidRPr="007C5EE2">
        <w:rPr>
          <w:rFonts w:asciiTheme="minorHAnsi" w:hAnsiTheme="minorHAnsi"/>
          <w:i/>
          <w:sz w:val="22"/>
          <w:szCs w:val="22"/>
        </w:rPr>
        <w:t xml:space="preserve"> </w:t>
      </w:r>
      <w:r w:rsidRPr="007C5EE2">
        <w:rPr>
          <w:rStyle w:val="Pogrubienie"/>
          <w:rFonts w:asciiTheme="minorHAnsi" w:hAnsiTheme="minorHAnsi"/>
          <w:color w:val="FF0000"/>
          <w:sz w:val="22"/>
          <w:szCs w:val="22"/>
        </w:rPr>
        <w:t>Wykaz partnerów świadczących usługi sportowo-rekreacyjne</w:t>
      </w:r>
      <w:r w:rsidRPr="007C5EE2">
        <w:rPr>
          <w:rFonts w:asciiTheme="minorHAnsi" w:hAnsiTheme="minorHAnsi"/>
          <w:color w:val="FF0000"/>
          <w:sz w:val="22"/>
          <w:szCs w:val="22"/>
        </w:rPr>
        <w:t xml:space="preserve"> </w:t>
      </w:r>
      <w:r w:rsidRPr="007718E8">
        <w:rPr>
          <w:rFonts w:asciiTheme="minorHAnsi" w:hAnsiTheme="minorHAnsi" w:cstheme="minorHAnsi"/>
          <w:sz w:val="22"/>
          <w:szCs w:val="22"/>
        </w:rPr>
        <w:t>zlokalizowanych na terenie miasta Olsztyn wraz ze wskazaniem rodzaju oferowanych usług w danym obiekcie</w:t>
      </w:r>
    </w:p>
    <w:p w14:paraId="65FFEA42" w14:textId="77777777" w:rsidR="00145C93" w:rsidRDefault="00145C93" w:rsidP="00145C93">
      <w:pPr>
        <w:pStyle w:val="NormalnyWeb"/>
        <w:spacing w:line="360" w:lineRule="auto"/>
        <w:jc w:val="both"/>
        <w:rPr>
          <w:rStyle w:val="Pogrubienie"/>
          <w:rFonts w:asciiTheme="minorHAnsi" w:hAnsiTheme="minorHAnsi"/>
          <w:color w:val="FF0000"/>
          <w:sz w:val="22"/>
          <w:szCs w:val="22"/>
        </w:rPr>
      </w:pPr>
      <w:r w:rsidRPr="007C5EE2">
        <w:rPr>
          <w:rFonts w:asciiTheme="minorHAnsi" w:hAnsiTheme="minorHAnsi"/>
          <w:b/>
          <w:sz w:val="22"/>
          <w:szCs w:val="22"/>
        </w:rPr>
        <w:t>6.6.5.</w:t>
      </w:r>
      <w:r w:rsidRPr="007C5EE2">
        <w:rPr>
          <w:rFonts w:asciiTheme="minorHAnsi" w:hAnsiTheme="minorHAnsi"/>
          <w:i/>
          <w:sz w:val="22"/>
          <w:szCs w:val="22"/>
        </w:rPr>
        <w:t xml:space="preserve"> </w:t>
      </w:r>
      <w:r w:rsidRPr="007C5EE2">
        <w:rPr>
          <w:rStyle w:val="Pogrubienie"/>
          <w:rFonts w:asciiTheme="minorHAnsi" w:hAnsiTheme="minorHAnsi"/>
          <w:color w:val="FF0000"/>
          <w:sz w:val="22"/>
          <w:szCs w:val="22"/>
        </w:rPr>
        <w:t>Regulamin Wykonawcy.</w:t>
      </w:r>
    </w:p>
    <w:p w14:paraId="3CA4F337" w14:textId="1947A9F2" w:rsidR="00145C93" w:rsidRDefault="00145C93" w:rsidP="00145C93">
      <w:pPr>
        <w:pStyle w:val="NormalnyWeb"/>
        <w:spacing w:line="360" w:lineRule="auto"/>
        <w:jc w:val="both"/>
        <w:rPr>
          <w:rStyle w:val="Pogrubienie"/>
          <w:rFonts w:asciiTheme="minorHAnsi" w:hAnsiTheme="minorHAnsi"/>
          <w:color w:val="FF0000"/>
          <w:sz w:val="22"/>
          <w:szCs w:val="22"/>
        </w:rPr>
      </w:pPr>
      <w:r w:rsidRPr="007C5EE2">
        <w:rPr>
          <w:rFonts w:asciiTheme="minorHAnsi" w:hAnsiTheme="minorHAnsi"/>
          <w:b/>
          <w:sz w:val="22"/>
          <w:szCs w:val="22"/>
        </w:rPr>
        <w:t>6.6.</w:t>
      </w:r>
      <w:r>
        <w:rPr>
          <w:rFonts w:asciiTheme="minorHAnsi" w:hAnsiTheme="minorHAnsi"/>
          <w:b/>
          <w:sz w:val="22"/>
          <w:szCs w:val="22"/>
        </w:rPr>
        <w:t>6</w:t>
      </w:r>
      <w:r w:rsidRPr="007C5EE2">
        <w:rPr>
          <w:rFonts w:asciiTheme="minorHAnsi" w:hAnsiTheme="minorHAnsi"/>
          <w:b/>
          <w:sz w:val="22"/>
          <w:szCs w:val="22"/>
        </w:rPr>
        <w:t>.</w:t>
      </w:r>
      <w:r w:rsidRPr="007C5EE2">
        <w:rPr>
          <w:rFonts w:asciiTheme="minorHAnsi" w:hAnsiTheme="minorHAnsi"/>
          <w:i/>
          <w:sz w:val="22"/>
          <w:szCs w:val="22"/>
        </w:rPr>
        <w:t xml:space="preserve"> </w:t>
      </w:r>
      <w:r>
        <w:rPr>
          <w:rStyle w:val="Pogrubienie"/>
          <w:rFonts w:asciiTheme="minorHAnsi" w:hAnsiTheme="minorHAnsi"/>
          <w:color w:val="FF0000"/>
          <w:sz w:val="22"/>
          <w:szCs w:val="22"/>
        </w:rPr>
        <w:t>Umowę powierzenia przetwarzania danych osobowych</w:t>
      </w:r>
      <w:r w:rsidR="005958CB">
        <w:rPr>
          <w:rStyle w:val="Pogrubienie"/>
          <w:rFonts w:asciiTheme="minorHAnsi" w:hAnsiTheme="minorHAnsi"/>
          <w:color w:val="FF0000"/>
          <w:sz w:val="22"/>
          <w:szCs w:val="22"/>
        </w:rPr>
        <w:t xml:space="preserve"> - wzór</w:t>
      </w:r>
      <w:r>
        <w:rPr>
          <w:rStyle w:val="Pogrubienie"/>
          <w:rFonts w:asciiTheme="minorHAnsi" w:hAnsiTheme="minorHAnsi"/>
          <w:color w:val="FF0000"/>
          <w:sz w:val="22"/>
          <w:szCs w:val="22"/>
        </w:rPr>
        <w:t>.</w:t>
      </w:r>
    </w:p>
    <w:p w14:paraId="5463DA18" w14:textId="77777777" w:rsidR="00145C93" w:rsidRDefault="00145C93" w:rsidP="000920EE">
      <w:pPr>
        <w:pStyle w:val="NormalnyWeb"/>
        <w:spacing w:line="360" w:lineRule="auto"/>
        <w:ind w:left="567"/>
        <w:jc w:val="both"/>
        <w:rPr>
          <w:rFonts w:asciiTheme="minorHAnsi" w:hAnsiTheme="minorHAnsi" w:cstheme="minorHAnsi"/>
          <w:sz w:val="22"/>
          <w:szCs w:val="22"/>
        </w:rPr>
      </w:pPr>
    </w:p>
    <w:p w14:paraId="363B3FC4" w14:textId="081E465C"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0920E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1781668C" w:rsid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 xml:space="preserve">osobiście, w siedzibie Zamawiającego: Wojewódzka Stacja Pogotowia Ratunkowego, Sekretariat, </w:t>
      </w:r>
      <w:r w:rsidR="005958CB">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ul. Pstrowskiego 28B, 10-602 Olsztyn, w zamkniętej kopercie z dopiskiem:</w:t>
      </w:r>
    </w:p>
    <w:p w14:paraId="538CF9C8"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DAC38FA" w14:textId="16EAAE69" w:rsidR="00145C93" w:rsidRDefault="00C81D6E" w:rsidP="00145C93">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Pr>
          <w:rFonts w:asciiTheme="minorHAnsi" w:hAnsiTheme="minorHAnsi" w:cstheme="minorHAnsi"/>
          <w:b/>
          <w:bCs/>
          <w:color w:val="0000FF"/>
          <w:sz w:val="22"/>
          <w:szCs w:val="22"/>
          <w:u w:val="single"/>
        </w:rPr>
        <w:t>SZP.225-</w:t>
      </w:r>
      <w:r w:rsidR="007F5347">
        <w:rPr>
          <w:rFonts w:asciiTheme="minorHAnsi" w:hAnsiTheme="minorHAnsi" w:cstheme="minorHAnsi"/>
          <w:b/>
          <w:bCs/>
          <w:color w:val="0000FF"/>
          <w:sz w:val="22"/>
          <w:szCs w:val="22"/>
          <w:u w:val="single"/>
        </w:rPr>
        <w:t>29.</w:t>
      </w:r>
      <w:r>
        <w:rPr>
          <w:rFonts w:asciiTheme="minorHAnsi" w:hAnsiTheme="minorHAnsi" w:cstheme="minorHAnsi"/>
          <w:b/>
          <w:bCs/>
          <w:color w:val="0000FF"/>
          <w:sz w:val="22"/>
          <w:szCs w:val="22"/>
          <w:u w:val="single"/>
        </w:rPr>
        <w:t>202</w:t>
      </w:r>
      <w:r w:rsidR="006D59E6">
        <w:rPr>
          <w:rFonts w:asciiTheme="minorHAnsi" w:hAnsiTheme="minorHAnsi" w:cstheme="minorHAnsi"/>
          <w:b/>
          <w:bCs/>
          <w:color w:val="0000FF"/>
          <w:sz w:val="22"/>
          <w:szCs w:val="22"/>
          <w:u w:val="single"/>
        </w:rPr>
        <w:t>5</w:t>
      </w:r>
    </w:p>
    <w:p w14:paraId="4C17BE6E" w14:textId="6D4F551F" w:rsidR="00145C93" w:rsidRPr="00145C93" w:rsidRDefault="00145C93" w:rsidP="00145C93">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5D60AA">
        <w:rPr>
          <w:rFonts w:asciiTheme="minorHAnsi" w:eastAsiaTheme="minorEastAsia" w:hAnsiTheme="minorHAnsi" w:cstheme="minorHAnsi"/>
          <w:b/>
          <w:sz w:val="22"/>
          <w:szCs w:val="22"/>
        </w:rPr>
        <w:t>„</w:t>
      </w:r>
      <w:r w:rsidRPr="005D60AA">
        <w:rPr>
          <w:rFonts w:asciiTheme="minorHAnsi" w:hAnsiTheme="minorHAnsi" w:cstheme="minorHAnsi"/>
          <w:b/>
          <w:i/>
          <w:sz w:val="22"/>
          <w:szCs w:val="22"/>
        </w:rPr>
        <w:t xml:space="preserve">Świadczenie usługi zapewnienia  dostępu do zróżnicowanych obiektów i zajęć sportowo-rekreacyjnych </w:t>
      </w:r>
      <w:r w:rsidR="005958CB">
        <w:rPr>
          <w:rFonts w:asciiTheme="minorHAnsi" w:hAnsiTheme="minorHAnsi" w:cstheme="minorHAnsi"/>
          <w:b/>
          <w:i/>
          <w:sz w:val="22"/>
          <w:szCs w:val="22"/>
        </w:rPr>
        <w:br/>
      </w:r>
      <w:r w:rsidRPr="005D60AA">
        <w:rPr>
          <w:rFonts w:asciiTheme="minorHAnsi" w:hAnsiTheme="minorHAnsi" w:cstheme="minorHAnsi"/>
          <w:b/>
          <w:i/>
          <w:sz w:val="22"/>
          <w:szCs w:val="22"/>
        </w:rPr>
        <w:t>w ramach programu sportowo-rekreacyjnego dla pracowników Wojewódzkiej Stacji Pogotowia Ratunkowego w Olsztynie, dzieci pracowników oraz osób towarzyszących”</w:t>
      </w:r>
    </w:p>
    <w:p w14:paraId="68742A1C" w14:textId="0785DAFA" w:rsidR="00C81D6E" w:rsidRPr="000C24C7" w:rsidRDefault="00C81D6E" w:rsidP="000920E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1E65AA1A" w14:textId="10ADA2A1" w:rsidR="00C81D6E" w:rsidRPr="00C81D6E" w:rsidRDefault="00C81D6E" w:rsidP="000920E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920EE">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1A0E340" w14:textId="4D816B88" w:rsidR="00C81D6E" w:rsidRPr="00C81D6E" w:rsidRDefault="00C81D6E" w:rsidP="000920E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podpisem kwalifikowalnym/podpisem zaufanym) 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3873C263" w14:textId="1897D9E2" w:rsidR="00586ED9" w:rsidRPr="00C81D6E" w:rsidRDefault="004B7EA6" w:rsidP="000920E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982786" w:rsidRPr="00C81D6E">
        <w:rPr>
          <w:rStyle w:val="Pogrubienie"/>
          <w:rFonts w:asciiTheme="minorHAnsi" w:hAnsiTheme="minorHAnsi" w:cstheme="minorHAnsi"/>
          <w:color w:val="C00000"/>
          <w:sz w:val="22"/>
          <w:szCs w:val="22"/>
          <w:u w:val="single"/>
        </w:rPr>
        <w:t>SZP.225-</w:t>
      </w:r>
      <w:r w:rsidR="007F5347">
        <w:rPr>
          <w:rStyle w:val="Pogrubienie"/>
          <w:rFonts w:asciiTheme="minorHAnsi" w:hAnsiTheme="minorHAnsi" w:cstheme="minorHAnsi"/>
          <w:color w:val="C00000"/>
          <w:sz w:val="22"/>
          <w:szCs w:val="22"/>
          <w:u w:val="single"/>
        </w:rPr>
        <w:t>29.</w:t>
      </w:r>
      <w:r w:rsidR="00982786" w:rsidRPr="00C81D6E">
        <w:rPr>
          <w:rStyle w:val="Pogrubienie"/>
          <w:rFonts w:asciiTheme="minorHAnsi" w:hAnsiTheme="minorHAnsi" w:cstheme="minorHAnsi"/>
          <w:color w:val="C00000"/>
          <w:sz w:val="22"/>
          <w:szCs w:val="22"/>
          <w:u w:val="single"/>
        </w:rPr>
        <w:t>202</w:t>
      </w:r>
      <w:r w:rsidR="006D59E6">
        <w:rPr>
          <w:rStyle w:val="Pogrubienie"/>
          <w:rFonts w:asciiTheme="minorHAnsi" w:hAnsiTheme="minorHAnsi" w:cstheme="minorHAnsi"/>
          <w:color w:val="C00000"/>
          <w:sz w:val="22"/>
          <w:szCs w:val="22"/>
          <w:u w:val="single"/>
        </w:rPr>
        <w:t>5</w:t>
      </w:r>
    </w:p>
    <w:p w14:paraId="6A07B46E"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21DBF9D0" w14:textId="0C7DF936" w:rsidR="00586ED9" w:rsidRPr="000C24C7" w:rsidRDefault="00586ED9" w:rsidP="00E04D84">
      <w:pPr>
        <w:pStyle w:val="NormalnyWeb"/>
        <w:spacing w:line="360" w:lineRule="auto"/>
        <w:jc w:val="both"/>
        <w:rPr>
          <w:rFonts w:asciiTheme="minorHAnsi" w:hAnsiTheme="minorHAnsi" w:cstheme="minorHAnsi"/>
          <w:color w:val="385623" w:themeColor="accent6" w:themeShade="80"/>
          <w:sz w:val="22"/>
          <w:szCs w:val="22"/>
        </w:rPr>
      </w:pPr>
      <w:r w:rsidRPr="00957782">
        <w:rPr>
          <w:rFonts w:asciiTheme="minorHAnsi" w:hAnsiTheme="minorHAnsi" w:cstheme="minorHAnsi"/>
          <w:sz w:val="18"/>
          <w:szCs w:val="18"/>
        </w:rPr>
        <w:t> </w:t>
      </w: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F6CA5C2"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7F5347">
        <w:rPr>
          <w:rFonts w:asciiTheme="minorHAnsi" w:hAnsiTheme="minorHAnsi" w:cstheme="minorHAnsi"/>
          <w:b/>
          <w:color w:val="FF0000"/>
          <w:sz w:val="22"/>
          <w:szCs w:val="22"/>
          <w:u w:val="single"/>
        </w:rPr>
        <w:t>11.06</w:t>
      </w:r>
      <w:r w:rsidR="00643106">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D59E6">
        <w:rPr>
          <w:rStyle w:val="Pogrubienie"/>
          <w:rFonts w:asciiTheme="minorHAnsi" w:hAnsiTheme="minorHAnsi" w:cstheme="minorHAnsi"/>
          <w:color w:val="FF0000"/>
          <w:sz w:val="22"/>
          <w:szCs w:val="22"/>
          <w:u w:val="single"/>
        </w:rPr>
        <w:t>5</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5958CB">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C32E3DD"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7F5347">
        <w:rPr>
          <w:rFonts w:asciiTheme="minorHAnsi" w:hAnsiTheme="minorHAnsi" w:cstheme="minorHAnsi"/>
          <w:b/>
          <w:bCs/>
          <w:color w:val="FF0000"/>
          <w:sz w:val="22"/>
          <w:szCs w:val="22"/>
          <w:u w:val="single"/>
        </w:rPr>
        <w:t>11.06.</w:t>
      </w:r>
      <w:r w:rsidR="000C24C7">
        <w:rPr>
          <w:rStyle w:val="Pogrubienie"/>
          <w:rFonts w:asciiTheme="minorHAnsi" w:hAnsiTheme="minorHAnsi" w:cstheme="minorHAnsi"/>
          <w:color w:val="FF0000"/>
          <w:sz w:val="22"/>
          <w:szCs w:val="22"/>
          <w:u w:val="single"/>
        </w:rPr>
        <w:t>202</w:t>
      </w:r>
      <w:r w:rsidR="006D59E6">
        <w:rPr>
          <w:rStyle w:val="Pogrubienie"/>
          <w:rFonts w:asciiTheme="minorHAnsi" w:hAnsiTheme="minorHAnsi" w:cstheme="minorHAnsi"/>
          <w:color w:val="FF0000"/>
          <w:sz w:val="22"/>
          <w:szCs w:val="22"/>
          <w:u w:val="single"/>
        </w:rPr>
        <w:t>5</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5958CB">
        <w:rPr>
          <w:rStyle w:val="Pogrubienie"/>
          <w:rFonts w:asciiTheme="minorHAnsi" w:hAnsiTheme="minorHAnsi" w:cstheme="minorHAnsi"/>
          <w:color w:val="FF0000"/>
          <w:sz w:val="22"/>
          <w:szCs w:val="22"/>
          <w:u w:val="single"/>
        </w:rPr>
        <w:t>2</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0920E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0920E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6827A50F" w14:textId="7F7976C4" w:rsidR="00145C93" w:rsidRPr="000C24C7" w:rsidRDefault="00145C93"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14.2 Umowa powierzenia przetwarzania danych osobowych zostanie zawarta na wzorze wykonawcy, po uprzednim zatwierdzeniu go przez Zamawiającego. </w:t>
      </w:r>
    </w:p>
    <w:p w14:paraId="45FDFC70" w14:textId="77777777" w:rsidR="00586ED9" w:rsidRPr="00957782" w:rsidRDefault="00586ED9" w:rsidP="000920E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0920E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0920E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0920E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F113D39"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33668E4C"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006DC43E"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0E0E2EB5"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5122815D"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3C9A730"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5A1FA8DD"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0B9E0A9E"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490A0B31"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215C2EB2" w14:textId="77777777" w:rsidR="006D59E6"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6878189C" w14:textId="77777777" w:rsidR="006D59E6" w:rsidRDefault="006D59E6" w:rsidP="006D59E6">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6255107B" w14:textId="77777777" w:rsidR="006D59E6" w:rsidRDefault="006D59E6" w:rsidP="006D59E6">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4662987" w14:textId="77777777" w:rsidR="006D59E6" w:rsidRPr="00957782" w:rsidRDefault="006D59E6" w:rsidP="006D59E6">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E5420FF" w14:textId="77777777" w:rsidR="006D59E6" w:rsidRPr="000C24C7" w:rsidRDefault="006D59E6" w:rsidP="006D59E6">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4C82A157"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17.1. Zgodnie z Regulaminem udzielania zamówień publicznych w WSPR w Olsztynie, których wartość jest niższa niż 130 000 złotych netto, pracownik prowadzący postępowanie spośród złożonych ofert dokonuje badania jedynie tej oferty, która przedstawia najkorzystniejszy bilans określonych w zapytaniu ofertowym kryteriów.</w:t>
      </w:r>
    </w:p>
    <w:p w14:paraId="4A74641E"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6E31A0BF" w14:textId="77777777" w:rsidR="006D59E6" w:rsidRPr="00957782" w:rsidRDefault="006D59E6" w:rsidP="006D59E6">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00F0B507" w14:textId="77777777" w:rsidR="006D59E6" w:rsidRPr="000C24C7" w:rsidRDefault="006D59E6" w:rsidP="006D59E6">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2D5D87EA" w14:textId="77777777" w:rsidR="006D59E6"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7833E297" w14:textId="77777777" w:rsidR="006D59E6" w:rsidRPr="00957782" w:rsidRDefault="006D59E6" w:rsidP="006D59E6">
      <w:pPr>
        <w:pStyle w:val="NormalnyWeb"/>
        <w:spacing w:line="360" w:lineRule="auto"/>
        <w:jc w:val="both"/>
        <w:rPr>
          <w:rFonts w:asciiTheme="minorHAnsi" w:hAnsiTheme="minorHAnsi" w:cstheme="minorHAnsi"/>
          <w:sz w:val="18"/>
          <w:szCs w:val="18"/>
        </w:rPr>
      </w:pPr>
    </w:p>
    <w:p w14:paraId="7988A43D" w14:textId="77777777" w:rsidR="006D59E6" w:rsidRDefault="006D59E6" w:rsidP="006D59E6">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0A11B79E" w14:textId="77777777" w:rsidR="006D59E6" w:rsidRDefault="006D59E6" w:rsidP="006D59E6">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2025 poz. 514 z późn. zm.)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64BDDAD3" w14:textId="77777777" w:rsidR="006D59E6" w:rsidRDefault="006D59E6" w:rsidP="006D59E6">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6280B3DB" w14:textId="77777777" w:rsidR="006D59E6" w:rsidRDefault="006D59E6" w:rsidP="006D59E6">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2025 r. poz. 644 z późn.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7E80C547" w14:textId="77777777" w:rsidR="006D59E6" w:rsidRDefault="006D59E6" w:rsidP="006D59E6">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2023 poz. 120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D1D2423" w14:textId="77777777" w:rsidR="006D59E6" w:rsidRDefault="006D59E6" w:rsidP="006D59E6">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2025 poz. 514 z późn. zm.).</w:t>
      </w:r>
    </w:p>
    <w:p w14:paraId="5200298E" w14:textId="77777777" w:rsidR="006D59E6" w:rsidRDefault="006D59E6" w:rsidP="006D59E6">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B471A6E" w14:textId="77777777" w:rsidR="006D59E6" w:rsidRPr="000C24C7" w:rsidRDefault="006D59E6" w:rsidP="006D59E6">
      <w:pPr>
        <w:pStyle w:val="NormalnyWeb"/>
        <w:spacing w:line="360" w:lineRule="auto"/>
        <w:ind w:left="360"/>
        <w:jc w:val="both"/>
        <w:rPr>
          <w:rFonts w:asciiTheme="minorHAnsi" w:hAnsiTheme="minorHAnsi" w:cstheme="minorHAnsi"/>
          <w:sz w:val="22"/>
          <w:szCs w:val="22"/>
        </w:rPr>
      </w:pPr>
    </w:p>
    <w:p w14:paraId="21CDD2BE" w14:textId="77777777" w:rsidR="006D59E6" w:rsidRPr="000C24C7" w:rsidRDefault="006D59E6" w:rsidP="006D59E6">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Pr="000C24C7">
        <w:rPr>
          <w:rStyle w:val="Pogrubienie"/>
          <w:rFonts w:asciiTheme="minorHAnsi" w:hAnsiTheme="minorHAnsi" w:cstheme="minorHAnsi"/>
          <w:sz w:val="22"/>
          <w:szCs w:val="22"/>
        </w:rPr>
        <w:t xml:space="preserve">X Obowiązek informacyjny dla Wykonawców, którzy biorą udział w postępowaniach których wartość jest niższa niż 130 000 złotych netto ogłaszanych przez Wojewódzką Stację Pogotowia Ratunkowego w Olsztynie związany z przetwarzaniem danych: </w:t>
      </w:r>
    </w:p>
    <w:p w14:paraId="701A8256"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40709BD"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D0D7219"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67DF0C23"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RODO w celu przeprowadzenia postępowań, których wartość jest niższa niż 130 000 złotych netto.</w:t>
      </w:r>
    </w:p>
    <w:p w14:paraId="72E1797F"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4EFEF4B9"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25FF3327"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4A5A1FC1"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E811EFA"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3A8E644B"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3AA5450"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387123FB"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677E2062"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6CAD4563"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E4BD57C"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4E49CCE3"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00460E50" w14:textId="77777777" w:rsidR="006D59E6" w:rsidRPr="000C24C7" w:rsidRDefault="006D59E6" w:rsidP="006D59E6">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FD17B" w14:textId="77777777" w:rsidR="006D59E6" w:rsidRPr="00000B77" w:rsidRDefault="006D59E6" w:rsidP="006D59E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00341AEE" w14:textId="77777777" w:rsidR="006D59E6" w:rsidRPr="00000B77" w:rsidRDefault="006D59E6" w:rsidP="006D59E6">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0920E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0920E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4607AB8B" w:rsidR="00586ED9" w:rsidRDefault="00586ED9" w:rsidP="000920E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145C93">
        <w:rPr>
          <w:rFonts w:asciiTheme="minorHAnsi" w:hAnsiTheme="minorHAnsi" w:cstheme="minorHAnsi"/>
          <w:sz w:val="22"/>
          <w:szCs w:val="22"/>
        </w:rPr>
        <w:t>+ załączniki do umowy</w:t>
      </w:r>
    </w:p>
    <w:p w14:paraId="665730D0" w14:textId="77777777" w:rsidR="00297831" w:rsidRDefault="00297831" w:rsidP="000920EE">
      <w:pPr>
        <w:pStyle w:val="NormalnyWeb"/>
        <w:spacing w:line="360" w:lineRule="auto"/>
        <w:jc w:val="right"/>
        <w:rPr>
          <w:rFonts w:asciiTheme="minorHAnsi" w:hAnsiTheme="minorHAnsi" w:cstheme="minorHAnsi"/>
          <w:sz w:val="22"/>
          <w:szCs w:val="22"/>
        </w:rPr>
      </w:pPr>
    </w:p>
    <w:p w14:paraId="10CD27C4" w14:textId="77777777" w:rsidR="00297831" w:rsidRDefault="00297831" w:rsidP="000920EE">
      <w:pPr>
        <w:pStyle w:val="NormalnyWeb"/>
        <w:spacing w:line="360" w:lineRule="auto"/>
        <w:jc w:val="right"/>
        <w:rPr>
          <w:rFonts w:asciiTheme="minorHAnsi" w:hAnsiTheme="minorHAnsi" w:cstheme="minorHAnsi"/>
          <w:sz w:val="22"/>
          <w:szCs w:val="22"/>
        </w:rPr>
      </w:pPr>
    </w:p>
    <w:p w14:paraId="13DF011C" w14:textId="77777777" w:rsidR="006D59E6" w:rsidRDefault="006D59E6" w:rsidP="006D59E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Pr>
          <w:rFonts w:asciiTheme="minorHAnsi" w:hAnsiTheme="minorHAnsi" w:cstheme="minorHAnsi"/>
          <w:sz w:val="22"/>
          <w:szCs w:val="22"/>
        </w:rPr>
        <w:t>a</w:t>
      </w:r>
    </w:p>
    <w:p w14:paraId="6D3A3A54" w14:textId="77777777" w:rsidR="006D59E6" w:rsidRPr="005B32FE" w:rsidRDefault="006D59E6" w:rsidP="006D59E6">
      <w:pPr>
        <w:tabs>
          <w:tab w:val="left" w:pos="8820"/>
        </w:tabs>
        <w:spacing w:line="360" w:lineRule="auto"/>
        <w:jc w:val="right"/>
        <w:rPr>
          <w:rFonts w:asciiTheme="minorHAnsi" w:hAnsiTheme="minorHAnsi" w:cstheme="minorHAnsi"/>
          <w:sz w:val="22"/>
        </w:rPr>
      </w:pPr>
      <w:r w:rsidRPr="005B32FE">
        <w:rPr>
          <w:rFonts w:asciiTheme="minorHAnsi" w:hAnsiTheme="minorHAnsi" w:cstheme="minorHAnsi"/>
          <w:sz w:val="22"/>
        </w:rPr>
        <w:t>Izabela Rubis</w:t>
      </w:r>
    </w:p>
    <w:p w14:paraId="6DDC9A54" w14:textId="77777777" w:rsidR="006D59E6" w:rsidRPr="005B32FE" w:rsidRDefault="006D59E6" w:rsidP="006D59E6">
      <w:pPr>
        <w:tabs>
          <w:tab w:val="left" w:pos="8820"/>
        </w:tabs>
        <w:spacing w:line="360" w:lineRule="auto"/>
        <w:jc w:val="right"/>
        <w:rPr>
          <w:rFonts w:asciiTheme="minorHAnsi" w:hAnsiTheme="minorHAnsi" w:cstheme="minorHAnsi"/>
          <w:sz w:val="22"/>
        </w:rPr>
      </w:pPr>
      <w:r w:rsidRPr="005B32FE">
        <w:rPr>
          <w:rFonts w:asciiTheme="minorHAnsi" w:hAnsiTheme="minorHAnsi" w:cstheme="minorHAnsi"/>
          <w:sz w:val="22"/>
        </w:rPr>
        <w:t>Kierownik Sekcji Zamówień Publicznych</w:t>
      </w:r>
    </w:p>
    <w:p w14:paraId="6D5DD610" w14:textId="77777777" w:rsidR="00145C93" w:rsidRDefault="00145C93" w:rsidP="000920EE">
      <w:pPr>
        <w:spacing w:line="360" w:lineRule="auto"/>
        <w:rPr>
          <w:rFonts w:asciiTheme="minorHAnsi" w:hAnsiTheme="minorHAnsi" w:cstheme="minorHAnsi"/>
          <w:i/>
          <w:sz w:val="22"/>
        </w:rPr>
      </w:pPr>
    </w:p>
    <w:p w14:paraId="08AB1CD2" w14:textId="77777777" w:rsidR="00145C93" w:rsidRDefault="00145C93" w:rsidP="000920EE">
      <w:pPr>
        <w:spacing w:line="360" w:lineRule="auto"/>
        <w:rPr>
          <w:rFonts w:asciiTheme="minorHAnsi" w:hAnsiTheme="minorHAnsi" w:cstheme="minorHAnsi"/>
          <w:i/>
          <w:sz w:val="22"/>
        </w:rPr>
      </w:pPr>
    </w:p>
    <w:p w14:paraId="1065D751" w14:textId="77777777" w:rsidR="00145C93" w:rsidRDefault="00145C93" w:rsidP="000920EE">
      <w:pPr>
        <w:spacing w:line="360" w:lineRule="auto"/>
        <w:rPr>
          <w:rFonts w:asciiTheme="minorHAnsi" w:hAnsiTheme="minorHAnsi" w:cstheme="minorHAnsi"/>
          <w:i/>
          <w:sz w:val="22"/>
        </w:rPr>
      </w:pPr>
    </w:p>
    <w:p w14:paraId="70B6AF51" w14:textId="277D63AE" w:rsidR="008A5EA1" w:rsidRPr="00E04D84" w:rsidRDefault="00E04D84" w:rsidP="000920EE">
      <w:pPr>
        <w:spacing w:line="360" w:lineRule="auto"/>
        <w:rPr>
          <w:rFonts w:asciiTheme="minorHAnsi" w:hAnsiTheme="minorHAnsi" w:cstheme="minorHAnsi"/>
          <w:i/>
          <w:sz w:val="22"/>
        </w:rPr>
      </w:pPr>
      <w:r w:rsidRPr="00E04D84">
        <w:rPr>
          <w:rFonts w:asciiTheme="minorHAnsi" w:hAnsiTheme="minorHAnsi" w:cstheme="minorHAnsi"/>
          <w:i/>
          <w:sz w:val="22"/>
        </w:rPr>
        <w:t>Sporządziła. M. Kalińska</w:t>
      </w:r>
    </w:p>
    <w:sectPr w:rsidR="008A5EA1" w:rsidRPr="00E04D84"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196792">
      <w:rPr>
        <w:rFonts w:ascii="Calibri" w:hAnsi="Calibri" w:cs="Arial"/>
        <w:noProof/>
      </w:rPr>
      <w:t>1</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196792">
      <w:rPr>
        <w:rFonts w:ascii="Calibri" w:hAnsi="Calibri" w:cs="Arial"/>
        <w:noProof/>
      </w:rPr>
      <w:t>10</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1DA1A39"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5B144FE0"/>
    <w:multiLevelType w:val="multilevel"/>
    <w:tmpl w:val="29CC05FE"/>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920EE"/>
    <w:rsid w:val="00093180"/>
    <w:rsid w:val="000A4F48"/>
    <w:rsid w:val="000B13E4"/>
    <w:rsid w:val="000B2A95"/>
    <w:rsid w:val="000B4766"/>
    <w:rsid w:val="000C24C7"/>
    <w:rsid w:val="000F16AF"/>
    <w:rsid w:val="001001A4"/>
    <w:rsid w:val="00113736"/>
    <w:rsid w:val="0011780E"/>
    <w:rsid w:val="001239B4"/>
    <w:rsid w:val="001358BD"/>
    <w:rsid w:val="00145C93"/>
    <w:rsid w:val="00150026"/>
    <w:rsid w:val="00152654"/>
    <w:rsid w:val="00157F62"/>
    <w:rsid w:val="00166AAF"/>
    <w:rsid w:val="00196792"/>
    <w:rsid w:val="001A3EF3"/>
    <w:rsid w:val="001F1171"/>
    <w:rsid w:val="001F5209"/>
    <w:rsid w:val="001F635A"/>
    <w:rsid w:val="002062EA"/>
    <w:rsid w:val="0021460D"/>
    <w:rsid w:val="002158E2"/>
    <w:rsid w:val="002229D7"/>
    <w:rsid w:val="0025175E"/>
    <w:rsid w:val="002638B3"/>
    <w:rsid w:val="00265D8F"/>
    <w:rsid w:val="002710BE"/>
    <w:rsid w:val="00291182"/>
    <w:rsid w:val="002940C3"/>
    <w:rsid w:val="00297831"/>
    <w:rsid w:val="002A15CC"/>
    <w:rsid w:val="002A47C9"/>
    <w:rsid w:val="002A4B0A"/>
    <w:rsid w:val="002B35D8"/>
    <w:rsid w:val="002C216C"/>
    <w:rsid w:val="002D66A7"/>
    <w:rsid w:val="002E1534"/>
    <w:rsid w:val="002E2726"/>
    <w:rsid w:val="002E4582"/>
    <w:rsid w:val="002E78E8"/>
    <w:rsid w:val="002F15F8"/>
    <w:rsid w:val="00305D62"/>
    <w:rsid w:val="00310C20"/>
    <w:rsid w:val="00311F5A"/>
    <w:rsid w:val="003150F6"/>
    <w:rsid w:val="00323E10"/>
    <w:rsid w:val="003267B4"/>
    <w:rsid w:val="00341C39"/>
    <w:rsid w:val="00345772"/>
    <w:rsid w:val="00356EEF"/>
    <w:rsid w:val="003647BB"/>
    <w:rsid w:val="003671DF"/>
    <w:rsid w:val="003A4A03"/>
    <w:rsid w:val="003B4DEC"/>
    <w:rsid w:val="003C2B7A"/>
    <w:rsid w:val="003E3378"/>
    <w:rsid w:val="003E52B9"/>
    <w:rsid w:val="003F6238"/>
    <w:rsid w:val="003F6B59"/>
    <w:rsid w:val="00401D98"/>
    <w:rsid w:val="0040666A"/>
    <w:rsid w:val="004072D3"/>
    <w:rsid w:val="004367C9"/>
    <w:rsid w:val="004379C2"/>
    <w:rsid w:val="004535A2"/>
    <w:rsid w:val="00457267"/>
    <w:rsid w:val="00462D9A"/>
    <w:rsid w:val="004655BA"/>
    <w:rsid w:val="0046604B"/>
    <w:rsid w:val="00477C9B"/>
    <w:rsid w:val="00482CB8"/>
    <w:rsid w:val="004838F0"/>
    <w:rsid w:val="00496FEA"/>
    <w:rsid w:val="00497262"/>
    <w:rsid w:val="004977CF"/>
    <w:rsid w:val="004B161E"/>
    <w:rsid w:val="004B6966"/>
    <w:rsid w:val="004B7EA6"/>
    <w:rsid w:val="004F7420"/>
    <w:rsid w:val="00511BC9"/>
    <w:rsid w:val="0053394B"/>
    <w:rsid w:val="00535FB1"/>
    <w:rsid w:val="00550CA5"/>
    <w:rsid w:val="00586ED9"/>
    <w:rsid w:val="0059190F"/>
    <w:rsid w:val="005958CB"/>
    <w:rsid w:val="005A2354"/>
    <w:rsid w:val="005A78A2"/>
    <w:rsid w:val="005B5E41"/>
    <w:rsid w:val="005C224D"/>
    <w:rsid w:val="005C69E4"/>
    <w:rsid w:val="005D60AA"/>
    <w:rsid w:val="005E0F8E"/>
    <w:rsid w:val="005F142B"/>
    <w:rsid w:val="005F59F2"/>
    <w:rsid w:val="00600FDC"/>
    <w:rsid w:val="00613A04"/>
    <w:rsid w:val="00616205"/>
    <w:rsid w:val="006242CB"/>
    <w:rsid w:val="00632DD6"/>
    <w:rsid w:val="00634777"/>
    <w:rsid w:val="00643106"/>
    <w:rsid w:val="00647579"/>
    <w:rsid w:val="006504B9"/>
    <w:rsid w:val="00665AE8"/>
    <w:rsid w:val="006751FC"/>
    <w:rsid w:val="00677D43"/>
    <w:rsid w:val="00690BA4"/>
    <w:rsid w:val="006977EE"/>
    <w:rsid w:val="006A0847"/>
    <w:rsid w:val="006C4F3D"/>
    <w:rsid w:val="006D59E6"/>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26AB"/>
    <w:rsid w:val="007E719C"/>
    <w:rsid w:val="007F42D7"/>
    <w:rsid w:val="007F5347"/>
    <w:rsid w:val="00807EA6"/>
    <w:rsid w:val="008104DF"/>
    <w:rsid w:val="00822598"/>
    <w:rsid w:val="00842607"/>
    <w:rsid w:val="00844F39"/>
    <w:rsid w:val="00850172"/>
    <w:rsid w:val="00857898"/>
    <w:rsid w:val="00887093"/>
    <w:rsid w:val="008A5EA1"/>
    <w:rsid w:val="008D021C"/>
    <w:rsid w:val="008F4F88"/>
    <w:rsid w:val="009112F4"/>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E18E8"/>
    <w:rsid w:val="00AF0B82"/>
    <w:rsid w:val="00AF0E70"/>
    <w:rsid w:val="00AF527B"/>
    <w:rsid w:val="00B10A8B"/>
    <w:rsid w:val="00B20079"/>
    <w:rsid w:val="00B23E02"/>
    <w:rsid w:val="00B24B68"/>
    <w:rsid w:val="00B35FDA"/>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230D3"/>
    <w:rsid w:val="00C45F71"/>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6AC3"/>
    <w:rsid w:val="00DE0AE3"/>
    <w:rsid w:val="00E04D84"/>
    <w:rsid w:val="00E05A46"/>
    <w:rsid w:val="00E12A09"/>
    <w:rsid w:val="00E20202"/>
    <w:rsid w:val="00E43376"/>
    <w:rsid w:val="00E467FD"/>
    <w:rsid w:val="00E47B67"/>
    <w:rsid w:val="00E52D79"/>
    <w:rsid w:val="00E54CE6"/>
    <w:rsid w:val="00E619CC"/>
    <w:rsid w:val="00E767DE"/>
    <w:rsid w:val="00E801C1"/>
    <w:rsid w:val="00E90DC4"/>
    <w:rsid w:val="00E9101C"/>
    <w:rsid w:val="00E927A1"/>
    <w:rsid w:val="00EA6C35"/>
    <w:rsid w:val="00EB3D5A"/>
    <w:rsid w:val="00EB3F5B"/>
    <w:rsid w:val="00EC5060"/>
    <w:rsid w:val="00EE242F"/>
    <w:rsid w:val="00EF0CF7"/>
    <w:rsid w:val="00EF2A87"/>
    <w:rsid w:val="00F01821"/>
    <w:rsid w:val="00F04338"/>
    <w:rsid w:val="00F10ACF"/>
    <w:rsid w:val="00F15AA0"/>
    <w:rsid w:val="00F20840"/>
    <w:rsid w:val="00F21735"/>
    <w:rsid w:val="00F4202E"/>
    <w:rsid w:val="00F428ED"/>
    <w:rsid w:val="00F450E2"/>
    <w:rsid w:val="00F47DBC"/>
    <w:rsid w:val="00F714C7"/>
    <w:rsid w:val="00F738BB"/>
    <w:rsid w:val="00F7574F"/>
    <w:rsid w:val="00F87110"/>
    <w:rsid w:val="00FA5123"/>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61"/>
    <o:shapelayout v:ext="edit">
      <o:idmap v:ext="edit" data="1"/>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uiPriority w:val="99"/>
    <w:qFormat/>
    <w:rsid w:val="005D60AA"/>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D60A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paragraph" w:styleId="Bezodstpw">
    <w:name w:val="No Spacing"/>
    <w:link w:val="BezodstpwZnak"/>
    <w:uiPriority w:val="99"/>
    <w:qFormat/>
    <w:rsid w:val="005D60AA"/>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D60A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D09A4-88D2-45AE-974F-64F321CA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10</Pages>
  <Words>3132</Words>
  <Characters>18793</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191</cp:revision>
  <cp:lastPrinted>2025-06-06T07:27:00Z</cp:lastPrinted>
  <dcterms:created xsi:type="dcterms:W3CDTF">2020-10-30T10:54:00Z</dcterms:created>
  <dcterms:modified xsi:type="dcterms:W3CDTF">2025-06-06T07:27:00Z</dcterms:modified>
</cp:coreProperties>
</file>