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23E45">
        <w:trPr>
          <w:trHeight w:val="510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23E45">
        <w:trPr>
          <w:trHeight w:val="510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023E45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023E45">
        <w:trPr>
          <w:trHeight w:val="510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23E45">
        <w:trPr>
          <w:trHeight w:val="510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23E45">
        <w:trPr>
          <w:trHeight w:val="51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023E45">
        <w:trPr>
          <w:trHeight w:val="510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023E45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17D53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10DA96E" w:rsidR="00B802F3" w:rsidRPr="0066700F" w:rsidRDefault="007D3BB5" w:rsidP="00417D53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17D53">
        <w:rPr>
          <w:rFonts w:cstheme="minorHAnsi"/>
          <w:b/>
        </w:rPr>
        <w:t>52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417D5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A161864" w14:textId="5C46EACE" w:rsidR="006A2312" w:rsidRPr="006B2744" w:rsidRDefault="00104BBA" w:rsidP="00417D53">
      <w:pPr>
        <w:pStyle w:val="NormalnyWeb"/>
        <w:spacing w:line="360" w:lineRule="auto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0" w:name="_Hlk147313636"/>
      <w:r>
        <w:rPr>
          <w:rFonts w:asciiTheme="minorHAnsi" w:hAnsiTheme="minorHAnsi"/>
          <w:i/>
          <w:color w:val="002060"/>
          <w:sz w:val="22"/>
          <w:szCs w:val="20"/>
        </w:rPr>
        <w:t>Su</w:t>
      </w:r>
      <w:r w:rsidRPr="00765977">
        <w:rPr>
          <w:rFonts w:asciiTheme="minorHAnsi" w:hAnsiTheme="minorHAnsi"/>
          <w:i/>
          <w:color w:val="002060"/>
          <w:sz w:val="22"/>
          <w:szCs w:val="20"/>
        </w:rPr>
        <w:t>kcesywny zakup i dostawa olejów silnikowych, przekładniowych oraz płynów i materiałów eksploatacyjnych na potrzeby WSPR w Olsztyni</w:t>
      </w:r>
      <w:r>
        <w:rPr>
          <w:rFonts w:asciiTheme="minorHAnsi" w:hAnsiTheme="minorHAnsi"/>
          <w:i/>
          <w:color w:val="002060"/>
          <w:sz w:val="22"/>
          <w:szCs w:val="20"/>
        </w:rPr>
        <w:t>e</w:t>
      </w:r>
    </w:p>
    <w:bookmarkEnd w:id="0"/>
    <w:p w14:paraId="68EC3139" w14:textId="59621637" w:rsidR="007D3BB5" w:rsidRPr="00666DF2" w:rsidRDefault="00161FB3" w:rsidP="00417D53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417D53" w:rsidRDefault="00104BBA" w:rsidP="00417D53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417D53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417D53" w:rsidRDefault="00104BBA" w:rsidP="00417D53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417D53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417D53" w:rsidRDefault="00104BBA" w:rsidP="00417D53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417D53">
              <w:rPr>
                <w:b/>
                <w:bCs/>
              </w:rPr>
              <w:t>Wartość</w:t>
            </w:r>
          </w:p>
          <w:p w14:paraId="7D88FDA3" w14:textId="5568BA31" w:rsidR="00104BBA" w:rsidRPr="00417D53" w:rsidRDefault="00104BBA" w:rsidP="00417D53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417D53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417D53" w:rsidRDefault="00104BBA" w:rsidP="00417D53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417D53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417D53" w:rsidRDefault="00104BBA" w:rsidP="00417D53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417D53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062F5F8E" w:rsidR="00104BBA" w:rsidRPr="00104BBA" w:rsidRDefault="00104BBA" w:rsidP="00417D53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Su</w:t>
            </w:r>
            <w:r w:rsidRPr="00765977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kcesywny zakup i dostawa olejów silnikowych, przekładniowych oraz płynów i materiałów eksploatacyjnych na potrzeby WSPR w Olsztyni</w:t>
            </w: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1A0E421" w14:textId="77777777" w:rsidR="007811A7" w:rsidRDefault="007811A7" w:rsidP="00417D53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6056EBCC" w:rsidR="00104BBA" w:rsidRPr="0066700F" w:rsidRDefault="00104BBA" w:rsidP="00417D53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417D5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17D5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17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17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17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417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417D5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11A70AB8" w14:textId="77777777" w:rsidR="00417D53" w:rsidRDefault="00417D53" w:rsidP="007811A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5052FDD3" w14:textId="77777777" w:rsidR="00417D53" w:rsidRDefault="00417D53" w:rsidP="007811A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1AE05E59" w14:textId="77777777" w:rsidR="00417D53" w:rsidRDefault="00417D53" w:rsidP="007811A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2C9035E1" w14:textId="77777777" w:rsidR="00417D53" w:rsidRDefault="00417D53" w:rsidP="007811A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336FBF66" w14:textId="77777777" w:rsidR="00417D53" w:rsidRDefault="00417D53" w:rsidP="007811A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610E6A8B" w14:textId="77777777" w:rsidR="00417D53" w:rsidRDefault="00417D53" w:rsidP="007811A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011A4312" w14:textId="77777777" w:rsidR="00417D53" w:rsidRDefault="00417D53" w:rsidP="007811A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78BC495" w14:textId="77777777" w:rsidR="00417D53" w:rsidRDefault="00417D53" w:rsidP="007811A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2024 poz. 507).</w:t>
      </w:r>
    </w:p>
    <w:p w14:paraId="78016710" w14:textId="77777777" w:rsidR="00417D53" w:rsidRDefault="00417D53" w:rsidP="007811A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68DBBB6F" w14:textId="77777777" w:rsidR="00417D53" w:rsidRDefault="00417D53" w:rsidP="007811A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50B27D72" w14:textId="77777777" w:rsidR="00417D53" w:rsidRDefault="00417D53" w:rsidP="007811A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6A835C5F" w14:textId="77777777" w:rsidR="00417D53" w:rsidRDefault="00417D53" w:rsidP="007811A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417D53">
      <w:pPr>
        <w:spacing w:after="0" w:line="36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1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4C7BA02C" w14:textId="77777777" w:rsidR="00417D53" w:rsidRDefault="00417D53" w:rsidP="00417D5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DBC94E5" w14:textId="77777777" w:rsidR="00417D53" w:rsidRDefault="00417D53" w:rsidP="00417D5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6A8F807" w14:textId="77777777" w:rsidR="00417D53" w:rsidRDefault="00417D53" w:rsidP="00417D5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120307D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17D53">
      <w:rPr>
        <w:rFonts w:cs="Times New Roman"/>
        <w:i/>
      </w:rPr>
      <w:t>52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17D5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01948">
    <w:abstractNumId w:val="12"/>
  </w:num>
  <w:num w:numId="2" w16cid:durableId="950669282">
    <w:abstractNumId w:val="0"/>
  </w:num>
  <w:num w:numId="3" w16cid:durableId="1266570178">
    <w:abstractNumId w:val="6"/>
  </w:num>
  <w:num w:numId="4" w16cid:durableId="986515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2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051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434617">
    <w:abstractNumId w:val="10"/>
  </w:num>
  <w:num w:numId="8" w16cid:durableId="1896625977">
    <w:abstractNumId w:val="5"/>
  </w:num>
  <w:num w:numId="9" w16cid:durableId="659620758">
    <w:abstractNumId w:val="2"/>
  </w:num>
  <w:num w:numId="10" w16cid:durableId="49112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758161">
    <w:abstractNumId w:val="1"/>
  </w:num>
  <w:num w:numId="12" w16cid:durableId="631520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099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6200657">
    <w:abstractNumId w:val="9"/>
  </w:num>
  <w:num w:numId="15" w16cid:durableId="482741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23E45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A7F1B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0E7E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17D53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4A36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1F8F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11A7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EF3D1F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82B1799"/>
  <w15:docId w15:val="{6AA483B9-B90C-4B2D-BB68-B4092CB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A8EF-4278-4FF2-B0A5-A0831CF1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55</cp:revision>
  <cp:lastPrinted>2020-12-30T09:59:00Z</cp:lastPrinted>
  <dcterms:created xsi:type="dcterms:W3CDTF">2022-10-10T06:34:00Z</dcterms:created>
  <dcterms:modified xsi:type="dcterms:W3CDTF">2024-10-07T09:26:00Z</dcterms:modified>
</cp:coreProperties>
</file>