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38AD2" w14:textId="77777777" w:rsidR="00E467FD" w:rsidRPr="00E467FD" w:rsidRDefault="00E467FD" w:rsidP="005E525E">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0EC1746E" w14:textId="77777777" w:rsidR="00E467FD" w:rsidRPr="007E719C" w:rsidRDefault="00E467FD" w:rsidP="005E525E">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5E525E">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2157C1CB" w:rsidR="00DD6AC3" w:rsidRPr="00DD6AC3" w:rsidRDefault="00DD6AC3" w:rsidP="005E525E">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EC1FC7">
        <w:rPr>
          <w:rFonts w:asciiTheme="minorHAnsi" w:hAnsiTheme="minorHAnsi" w:cstheme="minorHAnsi"/>
          <w:b/>
          <w:bCs/>
          <w:color w:val="000000"/>
          <w:sz w:val="22"/>
          <w:szCs w:val="22"/>
        </w:rPr>
        <w:t>06</w:t>
      </w:r>
      <w:r w:rsidR="000F6CF3">
        <w:rPr>
          <w:rFonts w:asciiTheme="minorHAnsi" w:hAnsiTheme="minorHAnsi" w:cstheme="minorHAnsi"/>
          <w:b/>
          <w:bCs/>
          <w:color w:val="000000"/>
          <w:sz w:val="22"/>
          <w:szCs w:val="22"/>
        </w:rPr>
        <w:t>.</w:t>
      </w:r>
      <w:r w:rsidR="00EC1FC7">
        <w:rPr>
          <w:rFonts w:asciiTheme="minorHAnsi" w:hAnsiTheme="minorHAnsi" w:cstheme="minorHAnsi"/>
          <w:b/>
          <w:bCs/>
          <w:color w:val="000000"/>
          <w:sz w:val="22"/>
          <w:szCs w:val="22"/>
        </w:rPr>
        <w:t>11</w:t>
      </w:r>
      <w:r w:rsidR="000F6CF3">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57782">
        <w:rPr>
          <w:rFonts w:asciiTheme="minorHAnsi" w:hAnsiTheme="minorHAnsi" w:cstheme="minorHAnsi"/>
          <w:b/>
          <w:bCs/>
          <w:color w:val="000000"/>
          <w:sz w:val="22"/>
          <w:szCs w:val="22"/>
        </w:rPr>
        <w:t>4</w:t>
      </w:r>
      <w:r w:rsidRPr="00DD6AC3">
        <w:rPr>
          <w:rFonts w:asciiTheme="minorHAnsi" w:hAnsiTheme="minorHAnsi" w:cstheme="minorHAnsi"/>
          <w:b/>
          <w:bCs/>
          <w:color w:val="000000"/>
          <w:sz w:val="22"/>
          <w:szCs w:val="22"/>
        </w:rPr>
        <w:t xml:space="preserve"> r.</w:t>
      </w:r>
    </w:p>
    <w:p w14:paraId="2F9D3C5F" w14:textId="7F33593B" w:rsidR="00586ED9" w:rsidRPr="009D71F1" w:rsidRDefault="00586ED9" w:rsidP="005E525E">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0F6CF3">
        <w:rPr>
          <w:rFonts w:asciiTheme="minorHAnsi" w:hAnsiTheme="minorHAnsi" w:cstheme="minorHAnsi"/>
          <w:b/>
          <w:bCs/>
          <w:sz w:val="22"/>
          <w:szCs w:val="22"/>
        </w:rPr>
        <w:t>SZP.225-58.2024</w:t>
      </w:r>
    </w:p>
    <w:p w14:paraId="7192C5A5" w14:textId="77777777" w:rsidR="00F450E2" w:rsidRDefault="00F450E2" w:rsidP="005E525E">
      <w:pPr>
        <w:pStyle w:val="Akapitzlist"/>
        <w:spacing w:line="360" w:lineRule="auto"/>
        <w:ind w:left="0"/>
        <w:jc w:val="center"/>
        <w:rPr>
          <w:rFonts w:asciiTheme="minorHAnsi" w:hAnsiTheme="minorHAnsi" w:cstheme="minorHAnsi"/>
          <w:b/>
          <w:bCs/>
          <w:sz w:val="22"/>
          <w:szCs w:val="22"/>
        </w:rPr>
      </w:pPr>
    </w:p>
    <w:p w14:paraId="2485492C" w14:textId="369134F6" w:rsidR="00E767DE" w:rsidRPr="00653102" w:rsidRDefault="00E767DE" w:rsidP="005E525E">
      <w:pPr>
        <w:pStyle w:val="Akapitzlist"/>
        <w:suppressAutoHyphens/>
        <w:overflowPunct w:val="0"/>
        <w:autoSpaceDE w:val="0"/>
        <w:spacing w:line="360" w:lineRule="auto"/>
        <w:ind w:left="426"/>
        <w:jc w:val="center"/>
        <w:rPr>
          <w:rFonts w:ascii="Calibri" w:hAnsi="Calibri" w:cstheme="minorHAnsi"/>
          <w:b/>
          <w:i/>
          <w:sz w:val="24"/>
          <w:szCs w:val="24"/>
        </w:rPr>
      </w:pPr>
      <w:r w:rsidRPr="00653102">
        <w:rPr>
          <w:rFonts w:asciiTheme="minorHAnsi" w:eastAsiaTheme="minorEastAsia" w:hAnsiTheme="minorHAnsi" w:cstheme="minorHAnsi"/>
          <w:b/>
          <w:sz w:val="24"/>
          <w:szCs w:val="24"/>
        </w:rPr>
        <w:t>„</w:t>
      </w:r>
      <w:r w:rsidR="000F6CF3">
        <w:rPr>
          <w:rFonts w:asciiTheme="minorHAnsi" w:hAnsiTheme="minorHAnsi" w:cstheme="minorHAnsi"/>
          <w:b/>
          <w:color w:val="000000" w:themeColor="text1"/>
          <w:sz w:val="22"/>
          <w:szCs w:val="22"/>
          <w:shd w:val="clear" w:color="auto" w:fill="FFFFFF"/>
        </w:rPr>
        <w:t xml:space="preserve">Wykonanie dokumentacji </w:t>
      </w:r>
      <w:proofErr w:type="spellStart"/>
      <w:r w:rsidR="000F6CF3">
        <w:rPr>
          <w:rFonts w:asciiTheme="minorHAnsi" w:hAnsiTheme="minorHAnsi" w:cstheme="minorHAnsi"/>
          <w:b/>
          <w:color w:val="000000" w:themeColor="text1"/>
          <w:sz w:val="22"/>
          <w:szCs w:val="22"/>
          <w:shd w:val="clear" w:color="auto" w:fill="FFFFFF"/>
        </w:rPr>
        <w:t>technologiczno</w:t>
      </w:r>
      <w:proofErr w:type="spellEnd"/>
      <w:r w:rsidR="000F6CF3">
        <w:rPr>
          <w:rFonts w:asciiTheme="minorHAnsi" w:hAnsiTheme="minorHAnsi" w:cstheme="minorHAnsi"/>
          <w:b/>
          <w:color w:val="000000" w:themeColor="text1"/>
          <w:sz w:val="22"/>
          <w:szCs w:val="22"/>
          <w:shd w:val="clear" w:color="auto" w:fill="FFFFFF"/>
        </w:rPr>
        <w:t xml:space="preserve"> – kosztorysowej </w:t>
      </w:r>
      <w:r w:rsidR="000F6CF3">
        <w:rPr>
          <w:rFonts w:asciiTheme="minorHAnsi" w:hAnsiTheme="minorHAnsi" w:cstheme="minorHAnsi"/>
          <w:b/>
          <w:color w:val="FF0000"/>
          <w:sz w:val="22"/>
          <w:szCs w:val="22"/>
          <w:shd w:val="clear" w:color="auto" w:fill="FFFFFF"/>
        </w:rPr>
        <w:t>-</w:t>
      </w:r>
      <w:r w:rsidR="000F6CF3">
        <w:rPr>
          <w:rFonts w:asciiTheme="minorHAnsi" w:hAnsiTheme="minorHAnsi" w:cstheme="minorHAnsi"/>
          <w:b/>
          <w:color w:val="000000" w:themeColor="text1"/>
          <w:sz w:val="22"/>
          <w:szCs w:val="22"/>
          <w:shd w:val="clear" w:color="auto" w:fill="FFFFFF"/>
        </w:rPr>
        <w:t xml:space="preserve"> przebudowa istniejącej podstawowej Stacji Kontroli Pojazdów do 3,5 tony zlokalizowanej  przy ul. Pstrowskiego 28 B, 10-602 Olsztyn</w:t>
      </w:r>
      <w:r w:rsidRPr="00653102">
        <w:rPr>
          <w:rFonts w:asciiTheme="minorHAnsi" w:eastAsiaTheme="minorEastAsia" w:hAnsiTheme="minorHAnsi" w:cstheme="minorHAnsi"/>
          <w:b/>
          <w:sz w:val="24"/>
          <w:szCs w:val="24"/>
        </w:rPr>
        <w:t>”</w:t>
      </w:r>
    </w:p>
    <w:p w14:paraId="32BBBECF" w14:textId="77777777" w:rsidR="000568FB" w:rsidRDefault="000568FB" w:rsidP="005E525E">
      <w:pPr>
        <w:pStyle w:val="NormalnyWeb"/>
        <w:spacing w:line="360" w:lineRule="auto"/>
        <w:jc w:val="both"/>
        <w:rPr>
          <w:rStyle w:val="Pogrubienie"/>
          <w:rFonts w:asciiTheme="minorHAnsi" w:hAnsiTheme="minorHAnsi" w:cstheme="minorHAnsi"/>
          <w:sz w:val="22"/>
          <w:szCs w:val="22"/>
        </w:rPr>
      </w:pPr>
    </w:p>
    <w:p w14:paraId="3E354464" w14:textId="77777777" w:rsidR="00586ED9" w:rsidRPr="00957782" w:rsidRDefault="00586ED9" w:rsidP="005E525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CA3FAE1" w14:textId="76239635" w:rsidR="007E719C" w:rsidRPr="00297831" w:rsidRDefault="00957782" w:rsidP="005E525E">
      <w:pPr>
        <w:spacing w:line="360" w:lineRule="auto"/>
        <w:jc w:val="both"/>
        <w:rPr>
          <w:rFonts w:asciiTheme="minorHAnsi" w:hAnsiTheme="minorHAnsi" w:cstheme="minorHAnsi"/>
          <w:b/>
          <w:i/>
          <w:color w:val="002060"/>
          <w:sz w:val="24"/>
        </w:rPr>
      </w:pPr>
      <w:r w:rsidRPr="00297831">
        <w:rPr>
          <w:rFonts w:asciiTheme="minorHAnsi" w:hAnsiTheme="minorHAnsi" w:cstheme="minorHAnsi"/>
          <w:sz w:val="22"/>
          <w:szCs w:val="22"/>
        </w:rPr>
        <w:t xml:space="preserve">1.1 </w:t>
      </w:r>
      <w:r w:rsidR="007E719C" w:rsidRPr="00297831">
        <w:rPr>
          <w:rFonts w:asciiTheme="minorHAnsi" w:hAnsiTheme="minorHAnsi" w:cstheme="minorHAnsi"/>
          <w:sz w:val="22"/>
          <w:szCs w:val="22"/>
        </w:rPr>
        <w:t xml:space="preserve">Przedmiotem zamówienia jest </w:t>
      </w:r>
      <w:r w:rsidR="000F6CF3" w:rsidRPr="000F6CF3">
        <w:rPr>
          <w:rFonts w:asciiTheme="minorHAnsi" w:hAnsiTheme="minorHAnsi" w:cstheme="minorHAnsi"/>
          <w:color w:val="000000" w:themeColor="text1"/>
          <w:sz w:val="22"/>
          <w:szCs w:val="22"/>
          <w:shd w:val="clear" w:color="auto" w:fill="FFFFFF"/>
        </w:rPr>
        <w:t xml:space="preserve">wykonanie dokumentacji </w:t>
      </w:r>
      <w:proofErr w:type="spellStart"/>
      <w:r w:rsidR="000F6CF3" w:rsidRPr="000F6CF3">
        <w:rPr>
          <w:rFonts w:asciiTheme="minorHAnsi" w:hAnsiTheme="minorHAnsi" w:cstheme="minorHAnsi"/>
          <w:color w:val="000000" w:themeColor="text1"/>
          <w:sz w:val="22"/>
          <w:szCs w:val="22"/>
          <w:shd w:val="clear" w:color="auto" w:fill="FFFFFF"/>
        </w:rPr>
        <w:t>technologiczno</w:t>
      </w:r>
      <w:proofErr w:type="spellEnd"/>
      <w:r w:rsidR="000F6CF3" w:rsidRPr="000F6CF3">
        <w:rPr>
          <w:rFonts w:asciiTheme="minorHAnsi" w:hAnsiTheme="minorHAnsi" w:cstheme="minorHAnsi"/>
          <w:color w:val="000000" w:themeColor="text1"/>
          <w:sz w:val="22"/>
          <w:szCs w:val="22"/>
          <w:shd w:val="clear" w:color="auto" w:fill="FFFFFF"/>
        </w:rPr>
        <w:t xml:space="preserve"> – kosztorysowej </w:t>
      </w:r>
      <w:r w:rsidR="000F6CF3" w:rsidRPr="000F6CF3">
        <w:rPr>
          <w:rFonts w:asciiTheme="minorHAnsi" w:hAnsiTheme="minorHAnsi" w:cstheme="minorHAnsi"/>
          <w:color w:val="FF0000"/>
          <w:sz w:val="22"/>
          <w:szCs w:val="22"/>
          <w:shd w:val="clear" w:color="auto" w:fill="FFFFFF"/>
        </w:rPr>
        <w:t>-</w:t>
      </w:r>
      <w:r w:rsidR="000F6CF3" w:rsidRPr="000F6CF3">
        <w:rPr>
          <w:rFonts w:asciiTheme="minorHAnsi" w:hAnsiTheme="minorHAnsi" w:cstheme="minorHAnsi"/>
          <w:color w:val="000000" w:themeColor="text1"/>
          <w:sz w:val="22"/>
          <w:szCs w:val="22"/>
          <w:shd w:val="clear" w:color="auto" w:fill="FFFFFF"/>
        </w:rPr>
        <w:t xml:space="preserve"> przebudowa istniejącej podstawowej Stacji Kontroli Pojazdów do 3,5 tony zlokalizowanej  przy ul. Pstrowskiego 28 B, 10-602 Olsztyn</w:t>
      </w:r>
      <w:r w:rsidR="000F6CF3">
        <w:rPr>
          <w:rFonts w:asciiTheme="minorHAnsi" w:hAnsiTheme="minorHAnsi" w:cstheme="minorHAnsi"/>
          <w:color w:val="000000" w:themeColor="text1"/>
          <w:sz w:val="22"/>
          <w:szCs w:val="22"/>
          <w:shd w:val="clear" w:color="auto" w:fill="FFFFFF"/>
        </w:rPr>
        <w:t>.</w:t>
      </w:r>
      <w:r w:rsidR="003A3376">
        <w:rPr>
          <w:rFonts w:asciiTheme="minorHAnsi" w:hAnsiTheme="minorHAnsi" w:cstheme="minorHAnsi"/>
          <w:color w:val="000000" w:themeColor="text1"/>
          <w:sz w:val="22"/>
          <w:szCs w:val="22"/>
          <w:shd w:val="clear" w:color="auto" w:fill="FFFFFF"/>
        </w:rPr>
        <w:t xml:space="preserve"> </w:t>
      </w:r>
      <w:r w:rsidR="000568FB" w:rsidRPr="00297831">
        <w:rPr>
          <w:rFonts w:asciiTheme="minorHAnsi" w:hAnsiTheme="minorHAnsi" w:cstheme="minorHAnsi"/>
          <w:iCs/>
          <w:sz w:val="22"/>
          <w:szCs w:val="22"/>
        </w:rPr>
        <w:t xml:space="preserve">Szczegółowy opis przedmiotu zamówienia określa </w:t>
      </w:r>
      <w:r w:rsidR="000568FB" w:rsidRPr="00C641A2">
        <w:rPr>
          <w:rFonts w:asciiTheme="minorHAnsi" w:hAnsiTheme="minorHAnsi" w:cstheme="minorHAnsi"/>
          <w:b/>
          <w:iCs/>
          <w:sz w:val="22"/>
          <w:szCs w:val="22"/>
        </w:rPr>
        <w:t>załącznik 1</w:t>
      </w:r>
      <w:r w:rsidR="005D7820">
        <w:rPr>
          <w:rFonts w:asciiTheme="minorHAnsi" w:hAnsiTheme="minorHAnsi" w:cstheme="minorHAnsi"/>
          <w:b/>
          <w:iCs/>
          <w:sz w:val="22"/>
          <w:szCs w:val="22"/>
        </w:rPr>
        <w:t xml:space="preserve"> </w:t>
      </w:r>
      <w:r w:rsidR="000568FB" w:rsidRPr="00297831">
        <w:rPr>
          <w:rFonts w:asciiTheme="minorHAnsi" w:hAnsiTheme="minorHAnsi" w:cstheme="minorHAnsi"/>
          <w:iCs/>
          <w:sz w:val="22"/>
          <w:szCs w:val="22"/>
        </w:rPr>
        <w:t>do niniejszego Ogłoszenia.</w:t>
      </w:r>
    </w:p>
    <w:p w14:paraId="593971CC" w14:textId="77777777" w:rsidR="000F6CF3" w:rsidRPr="003A3376" w:rsidRDefault="000F6CF3" w:rsidP="005E525E">
      <w:pPr>
        <w:spacing w:line="360" w:lineRule="auto"/>
        <w:rPr>
          <w:rFonts w:asciiTheme="minorHAnsi" w:hAnsiTheme="minorHAnsi" w:cstheme="minorHAnsi"/>
          <w:sz w:val="12"/>
          <w:szCs w:val="22"/>
        </w:rPr>
      </w:pPr>
    </w:p>
    <w:p w14:paraId="1FE8300D" w14:textId="447207C6" w:rsidR="00957782" w:rsidRPr="000568FB" w:rsidRDefault="00586ED9" w:rsidP="005E525E">
      <w:pPr>
        <w:spacing w:line="360" w:lineRule="auto"/>
        <w:rPr>
          <w:rFonts w:asciiTheme="minorHAnsi" w:hAnsiTheme="minorHAnsi" w:cstheme="minorHAnsi"/>
          <w:sz w:val="22"/>
          <w:szCs w:val="22"/>
        </w:rPr>
      </w:pPr>
      <w:r w:rsidRPr="00957782">
        <w:rPr>
          <w:rFonts w:asciiTheme="minorHAnsi" w:hAnsiTheme="minorHAnsi" w:cstheme="minorHAnsi"/>
          <w:sz w:val="22"/>
          <w:szCs w:val="22"/>
        </w:rPr>
        <w:t xml:space="preserve">1.2. </w:t>
      </w:r>
      <w:r w:rsidRPr="00957782">
        <w:rPr>
          <w:rFonts w:asciiTheme="minorHAnsi" w:hAnsiTheme="minorHAnsi" w:cstheme="minorHAnsi"/>
          <w:b/>
          <w:bCs/>
          <w:color w:val="C00000"/>
          <w:sz w:val="22"/>
          <w:szCs w:val="22"/>
        </w:rPr>
        <w:t>Termin realizacji zamówienia</w:t>
      </w:r>
      <w:r w:rsidRPr="00957782">
        <w:rPr>
          <w:rFonts w:asciiTheme="minorHAnsi" w:hAnsiTheme="minorHAnsi" w:cstheme="minorHAnsi"/>
          <w:b/>
          <w:bCs/>
          <w:color w:val="FF0000"/>
          <w:sz w:val="22"/>
          <w:szCs w:val="22"/>
        </w:rPr>
        <w:t>:</w:t>
      </w:r>
      <w:r w:rsidRPr="00957782">
        <w:rPr>
          <w:rFonts w:asciiTheme="minorHAnsi" w:hAnsiTheme="minorHAnsi" w:cstheme="minorHAnsi"/>
          <w:sz w:val="22"/>
          <w:szCs w:val="22"/>
        </w:rPr>
        <w:t xml:space="preserve"> </w:t>
      </w:r>
      <w:r w:rsidR="00085B64">
        <w:rPr>
          <w:rFonts w:asciiTheme="minorHAnsi" w:hAnsiTheme="minorHAnsi" w:cstheme="minorHAnsi"/>
          <w:b/>
          <w:sz w:val="22"/>
          <w:szCs w:val="22"/>
        </w:rPr>
        <w:t xml:space="preserve">do </w:t>
      </w:r>
      <w:r w:rsidR="000F6CF3">
        <w:rPr>
          <w:rFonts w:asciiTheme="minorHAnsi" w:hAnsiTheme="minorHAnsi" w:cstheme="minorHAnsi"/>
          <w:b/>
          <w:sz w:val="22"/>
          <w:szCs w:val="22"/>
        </w:rPr>
        <w:t>20 dni od dnia zawarcia umowy</w:t>
      </w:r>
    </w:p>
    <w:p w14:paraId="0BCF7415" w14:textId="77777777" w:rsidR="000F6CF3" w:rsidRPr="003A3376" w:rsidRDefault="000F6CF3" w:rsidP="005E525E">
      <w:pPr>
        <w:spacing w:line="360" w:lineRule="auto"/>
        <w:jc w:val="both"/>
        <w:rPr>
          <w:rFonts w:asciiTheme="minorHAnsi" w:hAnsiTheme="minorHAnsi" w:cstheme="minorHAnsi"/>
          <w:b/>
          <w:sz w:val="12"/>
          <w:szCs w:val="22"/>
        </w:rPr>
      </w:pPr>
    </w:p>
    <w:p w14:paraId="3A0EDD2C" w14:textId="7588E5E3" w:rsidR="007C0D31" w:rsidRDefault="004B7EA6" w:rsidP="005E525E">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6A153FF9" w14:textId="77777777" w:rsidR="00085B64" w:rsidRDefault="00085B64" w:rsidP="005E525E">
      <w:pPr>
        <w:spacing w:line="360" w:lineRule="auto"/>
        <w:ind w:left="720"/>
        <w:rPr>
          <w:rFonts w:asciiTheme="minorHAnsi" w:hAnsiTheme="minorHAnsi" w:cstheme="minorHAnsi"/>
          <w:sz w:val="22"/>
        </w:rPr>
      </w:pPr>
      <w:r>
        <w:rPr>
          <w:rFonts w:asciiTheme="minorHAnsi" w:hAnsiTheme="minorHAnsi" w:cstheme="minorHAnsi"/>
          <w:sz w:val="22"/>
        </w:rPr>
        <w:t>71220000-6 – usługi projektowania architektonicznego,</w:t>
      </w:r>
    </w:p>
    <w:p w14:paraId="4C442D4A" w14:textId="77777777" w:rsidR="00085B64" w:rsidRDefault="00085B64" w:rsidP="005E525E">
      <w:pPr>
        <w:spacing w:line="360" w:lineRule="auto"/>
        <w:ind w:left="720"/>
        <w:rPr>
          <w:rFonts w:asciiTheme="minorHAnsi" w:hAnsiTheme="minorHAnsi" w:cstheme="minorHAnsi"/>
          <w:sz w:val="22"/>
        </w:rPr>
      </w:pPr>
      <w:r>
        <w:rPr>
          <w:rFonts w:asciiTheme="minorHAnsi" w:hAnsiTheme="minorHAnsi" w:cstheme="minorHAnsi"/>
          <w:sz w:val="22"/>
        </w:rPr>
        <w:t>71320000-7 – usługi inżynieryjne w zakresie projektowania.</w:t>
      </w:r>
    </w:p>
    <w:p w14:paraId="2DBF312C" w14:textId="05526ED2" w:rsidR="00E767DE" w:rsidRPr="003A3376" w:rsidRDefault="00E767DE" w:rsidP="005E525E">
      <w:pPr>
        <w:spacing w:line="360" w:lineRule="auto"/>
        <w:jc w:val="both"/>
        <w:rPr>
          <w:sz w:val="12"/>
          <w:szCs w:val="22"/>
        </w:rPr>
      </w:pPr>
    </w:p>
    <w:p w14:paraId="21B7B58B" w14:textId="73D06790" w:rsidR="00C641A2" w:rsidRDefault="00C641A2" w:rsidP="005E525E">
      <w:pPr>
        <w:spacing w:line="360" w:lineRule="auto"/>
        <w:jc w:val="both"/>
        <w:rPr>
          <w:rFonts w:asciiTheme="minorHAnsi" w:hAnsiTheme="minorHAnsi" w:cstheme="minorHAnsi"/>
          <w:sz w:val="22"/>
          <w:szCs w:val="22"/>
        </w:rPr>
      </w:pPr>
      <w:r w:rsidRPr="00C641A2">
        <w:rPr>
          <w:rFonts w:asciiTheme="minorHAnsi" w:hAnsiTheme="minorHAnsi" w:cstheme="minorHAnsi"/>
          <w:sz w:val="22"/>
          <w:szCs w:val="22"/>
        </w:rPr>
        <w:t xml:space="preserve">1.4. </w:t>
      </w:r>
      <w:r w:rsidRPr="00C641A2">
        <w:rPr>
          <w:rFonts w:asciiTheme="minorHAnsi" w:hAnsiTheme="minorHAnsi" w:cstheme="minorHAnsi"/>
          <w:b/>
          <w:sz w:val="22"/>
          <w:szCs w:val="22"/>
        </w:rPr>
        <w:t>WIZJA LOKALNA</w:t>
      </w:r>
      <w:r>
        <w:rPr>
          <w:rFonts w:asciiTheme="minorHAnsi" w:hAnsiTheme="minorHAnsi" w:cstheme="minorHAnsi"/>
          <w:b/>
          <w:sz w:val="22"/>
          <w:szCs w:val="22"/>
        </w:rPr>
        <w:t>:</w:t>
      </w:r>
    </w:p>
    <w:p w14:paraId="35C0EED7" w14:textId="77777777" w:rsidR="000F6CF3" w:rsidRPr="00EC1FC7" w:rsidRDefault="000F6CF3" w:rsidP="000F6CF3">
      <w:pPr>
        <w:pStyle w:val="NormalnyWeb"/>
        <w:spacing w:line="360" w:lineRule="auto"/>
        <w:jc w:val="both"/>
        <w:rPr>
          <w:rStyle w:val="Pogrubienie"/>
          <w:rFonts w:asciiTheme="minorHAnsi" w:hAnsiTheme="minorHAnsi" w:cstheme="minorHAnsi"/>
          <w:sz w:val="22"/>
          <w:szCs w:val="22"/>
        </w:rPr>
      </w:pPr>
      <w:r w:rsidRPr="00EC1FC7">
        <w:rPr>
          <w:rFonts w:asciiTheme="minorHAnsi" w:hAnsiTheme="minorHAnsi" w:cstheme="minorHAnsi"/>
          <w:sz w:val="22"/>
          <w:szCs w:val="22"/>
        </w:rPr>
        <w:t xml:space="preserve">Zamawiający umożliwia przeprowadzenie wizji lokalnej w dni robocze w godz. od 8 do 14 po uprzednim złożeniu wniosku/zgłoszenia w formie mailowej: </w:t>
      </w:r>
      <w:hyperlink r:id="rId8" w:history="1">
        <w:r w:rsidRPr="00EC1FC7">
          <w:rPr>
            <w:rStyle w:val="Hipercze"/>
            <w:rFonts w:asciiTheme="minorHAnsi" w:hAnsiTheme="minorHAnsi" w:cstheme="minorHAnsi"/>
            <w:sz w:val="22"/>
            <w:szCs w:val="22"/>
          </w:rPr>
          <w:t>k.moscicki@wspr.olsztyn.pl</w:t>
        </w:r>
      </w:hyperlink>
      <w:r w:rsidRPr="00EC1FC7">
        <w:rPr>
          <w:rFonts w:asciiTheme="minorHAnsi" w:hAnsiTheme="minorHAnsi" w:cstheme="minorHAnsi"/>
          <w:sz w:val="22"/>
          <w:szCs w:val="22"/>
        </w:rPr>
        <w:t xml:space="preserve"> lub telefonicznie 697-727-009 Zamawiający w odpowiedzi na wniosek wyznaczy konkretny termin przeprowadzenia wizji lokalnej jednak nie później niż na 1 dzień przed terminem składa ofert.</w:t>
      </w:r>
    </w:p>
    <w:p w14:paraId="4490AAB9" w14:textId="77777777" w:rsidR="00C641A2" w:rsidRDefault="00C641A2" w:rsidP="005E525E">
      <w:pPr>
        <w:spacing w:line="360" w:lineRule="auto"/>
        <w:jc w:val="both"/>
        <w:rPr>
          <w:sz w:val="22"/>
          <w:szCs w:val="22"/>
        </w:rPr>
      </w:pPr>
    </w:p>
    <w:p w14:paraId="0B224352" w14:textId="77777777" w:rsidR="00586ED9" w:rsidRPr="00957782" w:rsidRDefault="00586ED9" w:rsidP="005E525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5E525E">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3A3376" w:rsidRDefault="00586ED9" w:rsidP="003A3376">
      <w:pPr>
        <w:pStyle w:val="NormalnyWeb"/>
        <w:jc w:val="both"/>
        <w:rPr>
          <w:rFonts w:asciiTheme="minorHAnsi" w:hAnsiTheme="minorHAnsi" w:cstheme="minorHAnsi"/>
          <w:sz w:val="14"/>
          <w:szCs w:val="22"/>
        </w:rPr>
      </w:pPr>
      <w:r w:rsidRPr="00957782">
        <w:rPr>
          <w:rFonts w:asciiTheme="minorHAnsi" w:hAnsiTheme="minorHAnsi" w:cstheme="minorHAnsi"/>
          <w:sz w:val="22"/>
          <w:szCs w:val="22"/>
        </w:rPr>
        <w:t> </w:t>
      </w:r>
    </w:p>
    <w:p w14:paraId="0E6C247B"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3A3376">
      <w:pPr>
        <w:pStyle w:val="NormalnyWeb"/>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5E525E">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3A3376" w:rsidRDefault="00586ED9" w:rsidP="003A3376">
      <w:pPr>
        <w:pStyle w:val="NormalnyWeb"/>
        <w:jc w:val="both"/>
        <w:rPr>
          <w:rFonts w:asciiTheme="minorHAnsi" w:hAnsiTheme="minorHAnsi" w:cstheme="minorHAnsi"/>
          <w:sz w:val="16"/>
          <w:szCs w:val="22"/>
        </w:rPr>
      </w:pPr>
      <w:r w:rsidRPr="000C24C7">
        <w:rPr>
          <w:rFonts w:asciiTheme="minorHAnsi" w:hAnsiTheme="minorHAnsi" w:cstheme="minorHAnsi"/>
          <w:sz w:val="22"/>
          <w:szCs w:val="22"/>
        </w:rPr>
        <w:lastRenderedPageBreak/>
        <w:t> </w:t>
      </w:r>
    </w:p>
    <w:p w14:paraId="654342FB" w14:textId="793A415F"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IV Udzielenie zamówienia</w:t>
      </w:r>
      <w:r w:rsidR="00085B64">
        <w:rPr>
          <w:rStyle w:val="Pogrubienie"/>
          <w:rFonts w:asciiTheme="minorHAnsi" w:hAnsiTheme="minorHAnsi" w:cstheme="minorHAnsi"/>
          <w:sz w:val="22"/>
          <w:szCs w:val="22"/>
        </w:rPr>
        <w:t>, wezwanie do dokumentów</w:t>
      </w:r>
      <w:r w:rsidRPr="000C24C7">
        <w:rPr>
          <w:rStyle w:val="Pogrubienie"/>
          <w:rFonts w:asciiTheme="minorHAnsi" w:hAnsiTheme="minorHAnsi" w:cstheme="minorHAnsi"/>
          <w:sz w:val="22"/>
          <w:szCs w:val="22"/>
        </w:rPr>
        <w:t xml:space="preserve">: </w:t>
      </w:r>
    </w:p>
    <w:p w14:paraId="606D717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3A3376">
      <w:pPr>
        <w:pStyle w:val="NormalnyWeb"/>
        <w:jc w:val="both"/>
        <w:rPr>
          <w:rFonts w:asciiTheme="minorHAnsi" w:hAnsiTheme="minorHAnsi" w:cstheme="minorHAnsi"/>
          <w:b/>
          <w:sz w:val="22"/>
          <w:szCs w:val="22"/>
        </w:rPr>
      </w:pPr>
    </w:p>
    <w:p w14:paraId="5F5433ED" w14:textId="0D3AC78C" w:rsidR="00FD5B9E" w:rsidRDefault="00085B64" w:rsidP="005E525E">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Default="001358BD" w:rsidP="005E525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03F8DC1B" w14:textId="77777777" w:rsidR="000F6CF3" w:rsidRDefault="000F6CF3" w:rsidP="003A3376">
      <w:pPr>
        <w:pStyle w:val="NormalnyWeb"/>
        <w:jc w:val="both"/>
        <w:rPr>
          <w:rStyle w:val="Pogrubienie"/>
          <w:rFonts w:asciiTheme="minorHAnsi" w:hAnsiTheme="minorHAnsi" w:cstheme="minorHAnsi"/>
          <w:sz w:val="22"/>
          <w:szCs w:val="22"/>
        </w:rPr>
      </w:pPr>
    </w:p>
    <w:p w14:paraId="0C27910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295A70" w14:textId="28827E2F"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0F6CF3" w:rsidRPr="000F6CF3">
        <w:rPr>
          <w:rFonts w:asciiTheme="minorHAnsi" w:hAnsiTheme="minorHAnsi"/>
          <w:b/>
          <w:sz w:val="22"/>
          <w:szCs w:val="22"/>
        </w:rPr>
        <w:t xml:space="preserve">nie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w:t>
      </w:r>
      <w:r w:rsidR="00085B64">
        <w:rPr>
          <w:rFonts w:asciiTheme="minorHAnsi" w:hAnsiTheme="minorHAnsi"/>
          <w:sz w:val="22"/>
          <w:szCs w:val="22"/>
        </w:rPr>
        <w:t>e</w:t>
      </w:r>
      <w:r w:rsidR="00634777" w:rsidRPr="00634777">
        <w:rPr>
          <w:rFonts w:asciiTheme="minorHAnsi" w:hAnsiTheme="minorHAnsi"/>
          <w:sz w:val="22"/>
          <w:szCs w:val="22"/>
        </w:rPr>
        <w:t xml:space="preserve"> ofert częściowych.</w:t>
      </w:r>
      <w:r w:rsidR="00085B64">
        <w:rPr>
          <w:rFonts w:asciiTheme="minorHAnsi" w:hAnsiTheme="minorHAnsi"/>
          <w:sz w:val="22"/>
          <w:szCs w:val="22"/>
        </w:rPr>
        <w:t xml:space="preserve"> </w:t>
      </w:r>
      <w:r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CE3C789" w:rsidR="00586ED9" w:rsidRPr="000C24C7" w:rsidRDefault="00957782"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14 września 2023</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Pr>
          <w:rFonts w:asciiTheme="minorHAnsi" w:hAnsiTheme="minorHAnsi"/>
          <w:b/>
          <w:sz w:val="22"/>
          <w:szCs w:val="22"/>
        </w:rPr>
        <w:t>4</w:t>
      </w:r>
      <w:r w:rsidRPr="000C24C7">
        <w:rPr>
          <w:rFonts w:asciiTheme="minorHAnsi" w:hAnsiTheme="minorHAnsi"/>
          <w:b/>
          <w:sz w:val="22"/>
          <w:szCs w:val="22"/>
        </w:rPr>
        <w:t xml:space="preserve"> r</w:t>
      </w:r>
      <w:r w:rsidRPr="000C24C7">
        <w:rPr>
          <w:rFonts w:asciiTheme="minorHAnsi" w:hAnsiTheme="minorHAnsi"/>
          <w:sz w:val="22"/>
          <w:szCs w:val="22"/>
        </w:rPr>
        <w:t>. (Dz.U.202</w:t>
      </w:r>
      <w:r>
        <w:rPr>
          <w:rFonts w:asciiTheme="minorHAnsi" w:hAnsiTheme="minorHAnsi"/>
          <w:sz w:val="22"/>
          <w:szCs w:val="22"/>
        </w:rPr>
        <w:t>3</w:t>
      </w:r>
      <w:r w:rsidRPr="000C24C7">
        <w:rPr>
          <w:rFonts w:asciiTheme="minorHAnsi" w:hAnsiTheme="minorHAnsi"/>
          <w:sz w:val="22"/>
          <w:szCs w:val="22"/>
        </w:rPr>
        <w:t>, poz. 1</w:t>
      </w:r>
      <w:r>
        <w:rPr>
          <w:rFonts w:asciiTheme="minorHAnsi" w:hAnsiTheme="minorHAnsi"/>
          <w:sz w:val="22"/>
          <w:szCs w:val="22"/>
        </w:rPr>
        <w:t>893</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5EFCAE9F" w14:textId="76682BB8"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w:t>
      </w:r>
      <w:r w:rsidR="00085B64">
        <w:rPr>
          <w:rStyle w:val="Pogrubienie"/>
          <w:rFonts w:asciiTheme="minorHAnsi" w:hAnsiTheme="minorHAnsi" w:cstheme="minorHAnsi"/>
          <w:sz w:val="22"/>
          <w:szCs w:val="22"/>
        </w:rPr>
        <w:t>rtowym w jednej z form określonych w pkt. 6.12.</w:t>
      </w:r>
    </w:p>
    <w:p w14:paraId="5EC10CE7" w14:textId="77777777" w:rsidR="00586ED9" w:rsidRPr="000C24C7" w:rsidRDefault="00586ED9" w:rsidP="005E525E">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7EA17C8" w14:textId="77777777" w:rsidR="00C641A2" w:rsidRDefault="00586ED9" w:rsidP="005E525E">
      <w:pPr>
        <w:pStyle w:val="NormalnyWeb"/>
        <w:spacing w:line="360" w:lineRule="auto"/>
        <w:jc w:val="both"/>
        <w:rPr>
          <w:rFonts w:asciiTheme="minorHAnsi" w:hAnsiTheme="minorHAnsi" w:cstheme="minorHAnsi"/>
          <w:color w:val="000000"/>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p>
    <w:p w14:paraId="5BF8C69D" w14:textId="4A9F4339"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5E525E">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5E525E">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65A641E8" w14:textId="427711BA" w:rsidR="00586ED9" w:rsidRPr="000C24C7" w:rsidRDefault="00586ED9" w:rsidP="003A3376">
      <w:pPr>
        <w:pStyle w:val="NormalnyWeb"/>
        <w:jc w:val="both"/>
        <w:rPr>
          <w:rFonts w:asciiTheme="minorHAnsi" w:hAnsiTheme="minorHAnsi" w:cstheme="minorHAnsi"/>
          <w:sz w:val="22"/>
          <w:szCs w:val="22"/>
        </w:rPr>
      </w:pPr>
    </w:p>
    <w:p w14:paraId="363B3FC4" w14:textId="1553C87D"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1A0A1DEB" w14:textId="5F7420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sidR="00511BC9">
        <w:rPr>
          <w:rFonts w:asciiTheme="minorHAnsi" w:hAnsiTheme="minorHAnsi" w:cstheme="minorHAnsi"/>
          <w:sz w:val="22"/>
          <w:szCs w:val="22"/>
        </w:rPr>
        <w:br/>
      </w:r>
      <w:r w:rsidR="00616205">
        <w:rPr>
          <w:rFonts w:asciiTheme="minorHAnsi" w:hAnsiTheme="minorHAnsi" w:cstheme="minorHAnsi"/>
          <w:sz w:val="22"/>
          <w:szCs w:val="22"/>
        </w:rPr>
        <w:t>w zamkniętej kopercie</w:t>
      </w:r>
      <w:r w:rsidRPr="000C24C7">
        <w:rPr>
          <w:rFonts w:asciiTheme="minorHAnsi" w:hAnsiTheme="minorHAnsi" w:cstheme="minorHAnsi"/>
          <w:sz w:val="22"/>
          <w:szCs w:val="22"/>
        </w:rPr>
        <w:t xml:space="preserve">. </w:t>
      </w:r>
    </w:p>
    <w:p w14:paraId="112A807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68E07C7"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31CD34E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2872A8E8" w14:textId="7C9BD755" w:rsidR="00586ED9" w:rsidRDefault="00586ED9" w:rsidP="005E525E">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sidR="00C81D6E">
        <w:rPr>
          <w:rStyle w:val="Pogrubienie"/>
          <w:rFonts w:asciiTheme="minorHAnsi" w:hAnsiTheme="minorHAnsi" w:cstheme="minorHAnsi"/>
          <w:color w:val="385623" w:themeColor="accent6" w:themeShade="80"/>
          <w:sz w:val="22"/>
          <w:szCs w:val="22"/>
          <w:u w:val="single"/>
        </w:rPr>
        <w:t>złożyć za pomocą jednego z wymienionych sposobów:</w:t>
      </w:r>
    </w:p>
    <w:p w14:paraId="4BE47317" w14:textId="43A7D42D" w:rsidR="00C81D6E" w:rsidRDefault="00C81D6E" w:rsidP="005E525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0DB663F4" w14:textId="77777777" w:rsidR="009A70C1" w:rsidRPr="00C81D6E" w:rsidRDefault="009A70C1" w:rsidP="003A3376">
      <w:pPr>
        <w:pStyle w:val="NormalnyWeb"/>
        <w:ind w:left="284"/>
        <w:jc w:val="both"/>
        <w:rPr>
          <w:rStyle w:val="Pogrubienie"/>
          <w:rFonts w:asciiTheme="minorHAnsi" w:hAnsiTheme="minorHAnsi" w:cstheme="minorHAnsi"/>
          <w:b w:val="0"/>
          <w:sz w:val="22"/>
          <w:szCs w:val="22"/>
        </w:rPr>
      </w:pPr>
    </w:p>
    <w:p w14:paraId="538CF9C8" w14:textId="77777777" w:rsidR="00C81D6E" w:rsidRPr="000C24C7" w:rsidRDefault="00C81D6E" w:rsidP="005E525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62574DCA" w14:textId="77777777" w:rsidR="00C81D6E" w:rsidRPr="000C24C7" w:rsidRDefault="00C81D6E" w:rsidP="005E525E">
      <w:pPr>
        <w:pStyle w:val="NormalnyWeb"/>
        <w:pBdr>
          <w:top w:val="single" w:sz="4" w:space="1" w:color="auto"/>
          <w:left w:val="single" w:sz="4" w:space="0"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5019F2" w14:textId="22DBAD2C" w:rsidR="00C81D6E" w:rsidRDefault="00C81D6E" w:rsidP="005E525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0F6CF3">
        <w:rPr>
          <w:rFonts w:asciiTheme="minorHAnsi" w:hAnsiTheme="minorHAnsi" w:cstheme="minorHAnsi"/>
          <w:b/>
          <w:bCs/>
          <w:color w:val="0000FF"/>
          <w:sz w:val="22"/>
          <w:szCs w:val="22"/>
          <w:u w:val="single"/>
        </w:rPr>
        <w:t>SZP.225-58.2024</w:t>
      </w:r>
      <w:r w:rsidR="00F04112">
        <w:rPr>
          <w:rFonts w:asciiTheme="minorHAnsi" w:hAnsiTheme="minorHAnsi" w:cstheme="minorHAnsi"/>
          <w:b/>
          <w:bCs/>
          <w:color w:val="0000FF"/>
          <w:sz w:val="22"/>
          <w:szCs w:val="22"/>
          <w:u w:val="single"/>
        </w:rPr>
        <w:t xml:space="preserve"> </w:t>
      </w:r>
    </w:p>
    <w:p w14:paraId="68742A1C" w14:textId="65511DB0" w:rsidR="00C81D6E" w:rsidRPr="000C24C7" w:rsidRDefault="003A3376" w:rsidP="005E525E">
      <w:pPr>
        <w:pStyle w:val="NormalnyWeb"/>
        <w:pBdr>
          <w:top w:val="single" w:sz="4" w:space="1" w:color="auto"/>
          <w:left w:val="single" w:sz="4" w:space="0" w:color="auto"/>
          <w:bottom w:val="single" w:sz="4" w:space="1" w:color="auto"/>
          <w:right w:val="single" w:sz="4" w:space="1" w:color="auto"/>
        </w:pBdr>
        <w:spacing w:line="360" w:lineRule="auto"/>
        <w:jc w:val="center"/>
        <w:rPr>
          <w:rFonts w:asciiTheme="minorHAnsi" w:hAnsiTheme="minorHAnsi" w:cstheme="minorHAnsi"/>
          <w:sz w:val="22"/>
          <w:szCs w:val="22"/>
        </w:rPr>
      </w:pPr>
      <w:r>
        <w:rPr>
          <w:rFonts w:asciiTheme="minorHAnsi" w:hAnsiTheme="minorHAnsi" w:cstheme="minorHAnsi"/>
          <w:b/>
          <w:color w:val="000000" w:themeColor="text1"/>
          <w:sz w:val="22"/>
          <w:szCs w:val="22"/>
          <w:shd w:val="clear" w:color="auto" w:fill="FFFFFF"/>
        </w:rPr>
        <w:t xml:space="preserve">Wykonanie dokumentacji </w:t>
      </w:r>
      <w:proofErr w:type="spellStart"/>
      <w:r>
        <w:rPr>
          <w:rFonts w:asciiTheme="minorHAnsi" w:hAnsiTheme="minorHAnsi" w:cstheme="minorHAnsi"/>
          <w:b/>
          <w:color w:val="000000" w:themeColor="text1"/>
          <w:sz w:val="22"/>
          <w:szCs w:val="22"/>
          <w:shd w:val="clear" w:color="auto" w:fill="FFFFFF"/>
        </w:rPr>
        <w:t>technologiczno</w:t>
      </w:r>
      <w:proofErr w:type="spellEnd"/>
      <w:r>
        <w:rPr>
          <w:rFonts w:asciiTheme="minorHAnsi" w:hAnsiTheme="minorHAnsi" w:cstheme="minorHAnsi"/>
          <w:b/>
          <w:color w:val="000000" w:themeColor="text1"/>
          <w:sz w:val="22"/>
          <w:szCs w:val="22"/>
          <w:shd w:val="clear" w:color="auto" w:fill="FFFFFF"/>
        </w:rPr>
        <w:t xml:space="preserve"> – kosztorysowej</w:t>
      </w:r>
      <w:r w:rsidRPr="003A3376">
        <w:rPr>
          <w:rFonts w:asciiTheme="minorHAnsi" w:hAnsiTheme="minorHAnsi" w:cstheme="minorHAnsi"/>
          <w:b/>
          <w:sz w:val="22"/>
          <w:szCs w:val="22"/>
          <w:shd w:val="clear" w:color="auto" w:fill="FFFFFF"/>
        </w:rPr>
        <w:t xml:space="preserve"> - </w:t>
      </w:r>
      <w:r>
        <w:rPr>
          <w:rFonts w:asciiTheme="minorHAnsi" w:hAnsiTheme="minorHAnsi" w:cstheme="minorHAnsi"/>
          <w:b/>
          <w:color w:val="000000" w:themeColor="text1"/>
          <w:sz w:val="22"/>
          <w:szCs w:val="22"/>
          <w:shd w:val="clear" w:color="auto" w:fill="FFFFFF"/>
        </w:rPr>
        <w:t>przebudowa istniejącej podstawowej Stacji Kontroli Pojazdów do 3,5 tony zlokalizowanej  przy ul. Pstrowskiego 28 B, 10-602 Olsztyn</w:t>
      </w:r>
      <w:r w:rsidR="00C81D6E" w:rsidRPr="000C24C7">
        <w:rPr>
          <w:rFonts w:asciiTheme="minorHAnsi" w:hAnsiTheme="minorHAnsi" w:cstheme="minorHAnsi"/>
          <w:b/>
          <w:bCs/>
          <w:sz w:val="22"/>
          <w:szCs w:val="22"/>
          <w:u w:val="single"/>
        </w:rPr>
        <w:t xml:space="preserve"> Nie otwierać przed dniem ……………… r. do godziny …………….</w:t>
      </w:r>
    </w:p>
    <w:p w14:paraId="66A142CF" w14:textId="77777777" w:rsidR="00C81D6E" w:rsidRDefault="00C81D6E" w:rsidP="005E525E">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1E65AA1A" w14:textId="485A3CB3" w:rsidR="00C81D6E" w:rsidRPr="00C81D6E" w:rsidRDefault="00C81D6E" w:rsidP="005E525E">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b. listem poleconym za potwierdzeniem odbioru/kurierem na podany wyżej adres Zamawiającego, z dopiskiem na kopercie – jak wyżej.</w:t>
      </w:r>
    </w:p>
    <w:p w14:paraId="01A0E340" w14:textId="4D816B88" w:rsidR="00C81D6E" w:rsidRPr="00C81D6E" w:rsidRDefault="00C81D6E" w:rsidP="005E525E">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lastRenderedPageBreak/>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51C687D9" w14:textId="77777777" w:rsidR="00586ED9" w:rsidRPr="00957782" w:rsidRDefault="00586ED9" w:rsidP="005E525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3873C263" w14:textId="5F40F3C0" w:rsidR="00586ED9" w:rsidRPr="00C81D6E" w:rsidRDefault="004B7EA6" w:rsidP="005E525E">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0F6CF3">
        <w:rPr>
          <w:rStyle w:val="Pogrubienie"/>
          <w:rFonts w:asciiTheme="minorHAnsi" w:hAnsiTheme="minorHAnsi" w:cstheme="minorHAnsi"/>
          <w:color w:val="C00000"/>
          <w:sz w:val="22"/>
          <w:szCs w:val="22"/>
          <w:u w:val="single"/>
        </w:rPr>
        <w:t>SZP.225-58.2024</w:t>
      </w:r>
      <w:r w:rsidR="003A3376">
        <w:rPr>
          <w:rStyle w:val="Pogrubienie"/>
          <w:rFonts w:asciiTheme="minorHAnsi" w:hAnsiTheme="minorHAnsi" w:cstheme="minorHAnsi"/>
          <w:color w:val="C00000"/>
          <w:sz w:val="22"/>
          <w:szCs w:val="22"/>
          <w:u w:val="single"/>
        </w:rPr>
        <w:t xml:space="preserve"> </w:t>
      </w:r>
    </w:p>
    <w:p w14:paraId="6A07B46E"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44A1D72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0FC88C74" w14:textId="7EEF0CED"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sidR="00C81D6E">
        <w:rPr>
          <w:rFonts w:asciiTheme="minorHAnsi" w:hAnsiTheme="minorHAnsi" w:cstheme="minorHAnsi"/>
          <w:sz w:val="22"/>
          <w:szCs w:val="22"/>
        </w:rPr>
        <w:t>jednej z form wymienionych w pkt. 6.12. najpóźniej do terminu składania ofert</w:t>
      </w:r>
      <w:r w:rsidR="009A70C1">
        <w:rPr>
          <w:rFonts w:asciiTheme="minorHAnsi" w:hAnsiTheme="minorHAnsi" w:cstheme="minorHAnsi"/>
          <w:sz w:val="22"/>
          <w:szCs w:val="22"/>
        </w:rPr>
        <w:t xml:space="preserve"> oraz winny posiadać </w:t>
      </w:r>
      <w:r w:rsidR="009A70C1" w:rsidRPr="000C24C7">
        <w:rPr>
          <w:rFonts w:asciiTheme="minorHAnsi" w:hAnsiTheme="minorHAnsi" w:cstheme="minorHAnsi"/>
          <w:sz w:val="22"/>
          <w:szCs w:val="22"/>
        </w:rPr>
        <w:t>dodatkowe oznaczenie wyrazem: „ZMIANA” lub „WYCOFANIE”.</w:t>
      </w:r>
    </w:p>
    <w:p w14:paraId="388842B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61294DB9"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F04112">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0568FB">
        <w:rPr>
          <w:rFonts w:asciiTheme="minorHAnsi" w:hAnsiTheme="minorHAnsi" w:cstheme="minorHAnsi"/>
          <w:sz w:val="22"/>
          <w:szCs w:val="22"/>
        </w:rPr>
        <w:t xml:space="preserve"> </w:t>
      </w:r>
      <w:r w:rsidR="003A3376">
        <w:rPr>
          <w:rFonts w:asciiTheme="minorHAnsi" w:hAnsiTheme="minorHAnsi" w:cstheme="minorHAnsi"/>
          <w:b/>
          <w:color w:val="FF0000"/>
          <w:sz w:val="22"/>
          <w:szCs w:val="22"/>
          <w:u w:val="single"/>
        </w:rPr>
        <w:t>13.11.</w:t>
      </w:r>
      <w:r w:rsidR="007761A0" w:rsidRPr="00B44AE4">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5534DEF5"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3A3376">
        <w:rPr>
          <w:rFonts w:asciiTheme="minorHAnsi" w:hAnsiTheme="minorHAnsi" w:cstheme="minorHAnsi"/>
          <w:b/>
          <w:bCs/>
          <w:color w:val="FF0000"/>
          <w:sz w:val="22"/>
          <w:szCs w:val="22"/>
          <w:u w:val="single"/>
        </w:rPr>
        <w:t>13.11</w:t>
      </w:r>
      <w:r w:rsidR="00643106">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957782">
        <w:rPr>
          <w:rStyle w:val="Pogrubienie"/>
          <w:rFonts w:asciiTheme="minorHAnsi" w:hAnsiTheme="minorHAnsi" w:cstheme="minorHAnsi"/>
          <w:color w:val="FF0000"/>
          <w:sz w:val="22"/>
          <w:szCs w:val="22"/>
          <w:u w:val="single"/>
        </w:rPr>
        <w:t>4</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297831">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5E525E">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8.4. Podczas otwarcia ofert Zamawiający poda nazwy (firm) oraz adresy Wykonawców, a także informacje dotyczące ceny.</w:t>
      </w:r>
    </w:p>
    <w:p w14:paraId="2718D379"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5E525E">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14:paraId="13B8D4A8" w14:textId="77777777" w:rsidR="00586ED9" w:rsidRPr="00957782" w:rsidRDefault="00586ED9" w:rsidP="003A3376">
      <w:pPr>
        <w:pStyle w:val="NormalnyWeb"/>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3946E4F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5E525E">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5E525E">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5E525E">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5E525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5E525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5E525E">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lastRenderedPageBreak/>
        <w:t> </w:t>
      </w:r>
    </w:p>
    <w:p w14:paraId="07048D82" w14:textId="77777777" w:rsidR="00586ED9" w:rsidRPr="000C24C7" w:rsidRDefault="00586ED9" w:rsidP="005E525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5E525E">
      <w:pPr>
        <w:pStyle w:val="NormalnyWeb"/>
        <w:spacing w:line="360" w:lineRule="auto"/>
        <w:jc w:val="both"/>
        <w:rPr>
          <w:rFonts w:asciiTheme="minorHAnsi" w:hAnsiTheme="minorHAnsi" w:cstheme="minorHAnsi"/>
          <w:sz w:val="18"/>
          <w:szCs w:val="18"/>
        </w:rPr>
      </w:pPr>
    </w:p>
    <w:p w14:paraId="09F5ED8B" w14:textId="77777777" w:rsidR="00850172" w:rsidRDefault="00850172" w:rsidP="005E525E">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2BAA6B83" w:rsidR="00850172" w:rsidRDefault="00850172" w:rsidP="005E525E">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0364AC">
        <w:rPr>
          <w:rFonts w:asciiTheme="minorHAnsi" w:hAnsiTheme="minorHAnsi" w:cstheme="minorHAnsi"/>
          <w:sz w:val="22"/>
          <w:szCs w:val="22"/>
        </w:rPr>
        <w:t>4 poz. 507</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5E525E">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5E525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5E525E">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5E525E">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5E525E">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5E525E">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5E525E">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lastRenderedPageBreak/>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5E525E">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5E525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5E525E">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lastRenderedPageBreak/>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5E525E">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5E525E">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17CA4E4E" w:rsidR="00586ED9" w:rsidRDefault="00586ED9" w:rsidP="005E525E">
      <w:pPr>
        <w:pStyle w:val="NormalnyWeb"/>
        <w:spacing w:line="360" w:lineRule="auto"/>
        <w:rPr>
          <w:rFonts w:asciiTheme="minorHAnsi" w:hAnsiTheme="minorHAnsi" w:cstheme="minorHAnsi"/>
          <w:color w:val="0070C0"/>
          <w:sz w:val="22"/>
          <w:szCs w:val="22"/>
        </w:rPr>
      </w:pPr>
      <w:r w:rsidRPr="000C24C7">
        <w:rPr>
          <w:rFonts w:asciiTheme="minorHAnsi" w:hAnsiTheme="minorHAnsi" w:cstheme="minorHAnsi"/>
          <w:sz w:val="22"/>
          <w:szCs w:val="22"/>
        </w:rPr>
        <w:t xml:space="preserve">Załącznik  1 - Opis przedmiotu zamówienia </w:t>
      </w:r>
    </w:p>
    <w:p w14:paraId="4D915F60" w14:textId="3876D3C7" w:rsidR="00586ED9" w:rsidRDefault="00586ED9" w:rsidP="005E525E">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5D04C8B4" w14:textId="685A36B1" w:rsidR="00586ED9" w:rsidRDefault="00586ED9" w:rsidP="005E525E">
      <w:pPr>
        <w:pStyle w:val="NormalnyWeb"/>
        <w:spacing w:line="360" w:lineRule="auto"/>
        <w:rPr>
          <w:rFonts w:asciiTheme="minorHAnsi" w:hAnsiTheme="minorHAnsi" w:cstheme="minorHAnsi"/>
          <w:color w:val="0070C0"/>
          <w:sz w:val="22"/>
          <w:szCs w:val="22"/>
        </w:rPr>
      </w:pPr>
      <w:r w:rsidRPr="000C24C7">
        <w:rPr>
          <w:rFonts w:asciiTheme="minorHAnsi" w:hAnsiTheme="minorHAnsi" w:cstheme="minorHAnsi"/>
          <w:sz w:val="22"/>
          <w:szCs w:val="22"/>
        </w:rPr>
        <w:t xml:space="preserve">Załącznik  3 - Wzór umowy </w:t>
      </w:r>
    </w:p>
    <w:p w14:paraId="282EF028" w14:textId="77777777" w:rsidR="00A227C0" w:rsidRDefault="00A227C0" w:rsidP="005E525E">
      <w:pPr>
        <w:pStyle w:val="NormalnyWeb"/>
        <w:spacing w:line="360" w:lineRule="auto"/>
        <w:rPr>
          <w:rFonts w:asciiTheme="minorHAnsi" w:hAnsiTheme="minorHAnsi" w:cstheme="minorHAnsi"/>
          <w:sz w:val="22"/>
          <w:szCs w:val="22"/>
        </w:rPr>
      </w:pPr>
    </w:p>
    <w:p w14:paraId="665730D0" w14:textId="77777777" w:rsidR="00297831" w:rsidRDefault="00297831" w:rsidP="005E525E">
      <w:pPr>
        <w:pStyle w:val="NormalnyWeb"/>
        <w:spacing w:line="360" w:lineRule="auto"/>
        <w:jc w:val="right"/>
        <w:rPr>
          <w:rFonts w:asciiTheme="minorHAnsi" w:hAnsiTheme="minorHAnsi" w:cstheme="minorHAnsi"/>
          <w:sz w:val="22"/>
          <w:szCs w:val="22"/>
        </w:rPr>
      </w:pPr>
    </w:p>
    <w:p w14:paraId="10CD27C4" w14:textId="77777777" w:rsidR="00297831" w:rsidRDefault="00297831" w:rsidP="005E525E">
      <w:pPr>
        <w:pStyle w:val="NormalnyWeb"/>
        <w:spacing w:line="360" w:lineRule="auto"/>
        <w:jc w:val="right"/>
        <w:rPr>
          <w:rFonts w:asciiTheme="minorHAnsi" w:hAnsiTheme="minorHAnsi" w:cstheme="minorHAnsi"/>
          <w:sz w:val="22"/>
          <w:szCs w:val="22"/>
        </w:rPr>
      </w:pPr>
    </w:p>
    <w:p w14:paraId="2DA3D170" w14:textId="39F89732" w:rsidR="00F04338" w:rsidRPr="000C24C7" w:rsidRDefault="00166AAF" w:rsidP="005E525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r w:rsidR="007E719C">
        <w:rPr>
          <w:rFonts w:asciiTheme="minorHAnsi" w:hAnsiTheme="minorHAnsi" w:cstheme="minorHAnsi"/>
          <w:sz w:val="22"/>
          <w:szCs w:val="22"/>
        </w:rPr>
        <w:t>z</w:t>
      </w:r>
      <w:r w:rsidR="00F04338" w:rsidRPr="000C24C7">
        <w:rPr>
          <w:rFonts w:asciiTheme="minorHAnsi" w:hAnsiTheme="minorHAnsi" w:cstheme="minorHAnsi"/>
          <w:sz w:val="22"/>
          <w:szCs w:val="22"/>
        </w:rPr>
        <w:t xml:space="preserve"> up</w:t>
      </w:r>
      <w:r w:rsidR="009D71F1">
        <w:rPr>
          <w:rFonts w:asciiTheme="minorHAnsi" w:hAnsiTheme="minorHAnsi" w:cstheme="minorHAnsi"/>
          <w:sz w:val="22"/>
          <w:szCs w:val="22"/>
        </w:rPr>
        <w:t>.</w:t>
      </w:r>
      <w:r w:rsidR="00F04338" w:rsidRPr="000C24C7">
        <w:rPr>
          <w:rFonts w:asciiTheme="minorHAnsi" w:hAnsiTheme="minorHAnsi" w:cstheme="minorHAnsi"/>
          <w:sz w:val="22"/>
          <w:szCs w:val="22"/>
        </w:rPr>
        <w:t xml:space="preserve"> Dyrektora</w:t>
      </w:r>
    </w:p>
    <w:p w14:paraId="101C6862" w14:textId="2244D279" w:rsidR="008A5EA1" w:rsidRDefault="00D91FB4" w:rsidP="005E525E">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14:paraId="32D3729E" w14:textId="77777777" w:rsidR="008A5EA1" w:rsidRPr="008A5EA1" w:rsidRDefault="008A5EA1" w:rsidP="005E525E">
      <w:pPr>
        <w:spacing w:line="360" w:lineRule="auto"/>
      </w:pPr>
    </w:p>
    <w:p w14:paraId="3AAF511A" w14:textId="66C7A17D" w:rsidR="008A5EA1" w:rsidRPr="00894D8D" w:rsidRDefault="008A5EA1" w:rsidP="005E525E">
      <w:pPr>
        <w:spacing w:line="360" w:lineRule="auto"/>
        <w:rPr>
          <w:rFonts w:asciiTheme="minorHAnsi" w:hAnsiTheme="minorHAnsi" w:cstheme="minorHAnsi"/>
          <w:sz w:val="22"/>
        </w:rPr>
      </w:pPr>
    </w:p>
    <w:sectPr w:rsidR="008A5EA1" w:rsidRPr="00894D8D"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3A3376">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3A3376">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7" name="Obraz 7"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AF46AF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16cid:durableId="2040087489">
    <w:abstractNumId w:val="0"/>
  </w:num>
  <w:num w:numId="2" w16cid:durableId="1739788830">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25018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51341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12325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5388110">
    <w:abstractNumId w:val="8"/>
  </w:num>
  <w:num w:numId="7" w16cid:durableId="14659265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1925188">
    <w:abstractNumId w:val="1"/>
  </w:num>
  <w:num w:numId="9" w16cid:durableId="224802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94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846E9"/>
    <w:rsid w:val="00085B64"/>
    <w:rsid w:val="00093180"/>
    <w:rsid w:val="000A4F48"/>
    <w:rsid w:val="000B13E4"/>
    <w:rsid w:val="000B2A95"/>
    <w:rsid w:val="000B4766"/>
    <w:rsid w:val="000C24C7"/>
    <w:rsid w:val="000E258D"/>
    <w:rsid w:val="000F16AF"/>
    <w:rsid w:val="000F6CF3"/>
    <w:rsid w:val="001001A4"/>
    <w:rsid w:val="00113736"/>
    <w:rsid w:val="0011780E"/>
    <w:rsid w:val="001239B4"/>
    <w:rsid w:val="001358BD"/>
    <w:rsid w:val="00150026"/>
    <w:rsid w:val="00152654"/>
    <w:rsid w:val="00157F62"/>
    <w:rsid w:val="00166AAF"/>
    <w:rsid w:val="001A3EF3"/>
    <w:rsid w:val="001F1171"/>
    <w:rsid w:val="001F5209"/>
    <w:rsid w:val="001F635A"/>
    <w:rsid w:val="002062EA"/>
    <w:rsid w:val="002158E2"/>
    <w:rsid w:val="002229D7"/>
    <w:rsid w:val="0025175E"/>
    <w:rsid w:val="002638B3"/>
    <w:rsid w:val="00265D8F"/>
    <w:rsid w:val="002710BE"/>
    <w:rsid w:val="00291182"/>
    <w:rsid w:val="002940C3"/>
    <w:rsid w:val="00297831"/>
    <w:rsid w:val="002A15CC"/>
    <w:rsid w:val="002A47C9"/>
    <w:rsid w:val="002A4B0A"/>
    <w:rsid w:val="002C216C"/>
    <w:rsid w:val="002C220A"/>
    <w:rsid w:val="002D66A7"/>
    <w:rsid w:val="002E1534"/>
    <w:rsid w:val="002E2726"/>
    <w:rsid w:val="002E4582"/>
    <w:rsid w:val="002E78E8"/>
    <w:rsid w:val="00310C20"/>
    <w:rsid w:val="00311F5A"/>
    <w:rsid w:val="003150F6"/>
    <w:rsid w:val="00323E10"/>
    <w:rsid w:val="003267B4"/>
    <w:rsid w:val="00341C39"/>
    <w:rsid w:val="00345772"/>
    <w:rsid w:val="00356EEF"/>
    <w:rsid w:val="003647BB"/>
    <w:rsid w:val="003671DF"/>
    <w:rsid w:val="003A3376"/>
    <w:rsid w:val="003A4A03"/>
    <w:rsid w:val="003B4DEC"/>
    <w:rsid w:val="003C2B7A"/>
    <w:rsid w:val="003E3378"/>
    <w:rsid w:val="003E52B9"/>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977CF"/>
    <w:rsid w:val="004B161E"/>
    <w:rsid w:val="004B6966"/>
    <w:rsid w:val="004B7EA6"/>
    <w:rsid w:val="004F7420"/>
    <w:rsid w:val="00511BC9"/>
    <w:rsid w:val="0053394B"/>
    <w:rsid w:val="00535FB1"/>
    <w:rsid w:val="00550CA5"/>
    <w:rsid w:val="00586ED9"/>
    <w:rsid w:val="0059190F"/>
    <w:rsid w:val="005A2354"/>
    <w:rsid w:val="005A78A2"/>
    <w:rsid w:val="005B5E41"/>
    <w:rsid w:val="005C224D"/>
    <w:rsid w:val="005C69E4"/>
    <w:rsid w:val="005D7820"/>
    <w:rsid w:val="005E0F8E"/>
    <w:rsid w:val="005E525E"/>
    <w:rsid w:val="005F142B"/>
    <w:rsid w:val="005F59F2"/>
    <w:rsid w:val="00600FDC"/>
    <w:rsid w:val="00613A04"/>
    <w:rsid w:val="00616205"/>
    <w:rsid w:val="006242CB"/>
    <w:rsid w:val="00634777"/>
    <w:rsid w:val="00643106"/>
    <w:rsid w:val="00647579"/>
    <w:rsid w:val="0064763A"/>
    <w:rsid w:val="006504B9"/>
    <w:rsid w:val="00653102"/>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94D8D"/>
    <w:rsid w:val="008A5EA1"/>
    <w:rsid w:val="008D021C"/>
    <w:rsid w:val="008F4F88"/>
    <w:rsid w:val="00917C66"/>
    <w:rsid w:val="00936522"/>
    <w:rsid w:val="009539BD"/>
    <w:rsid w:val="00957782"/>
    <w:rsid w:val="009645A5"/>
    <w:rsid w:val="0096605F"/>
    <w:rsid w:val="009779BC"/>
    <w:rsid w:val="00982786"/>
    <w:rsid w:val="00990781"/>
    <w:rsid w:val="00992829"/>
    <w:rsid w:val="0099413F"/>
    <w:rsid w:val="00997988"/>
    <w:rsid w:val="00997B6E"/>
    <w:rsid w:val="009A44E2"/>
    <w:rsid w:val="009A70C1"/>
    <w:rsid w:val="009B1686"/>
    <w:rsid w:val="009B22B7"/>
    <w:rsid w:val="009B48EF"/>
    <w:rsid w:val="009D71F1"/>
    <w:rsid w:val="009F5994"/>
    <w:rsid w:val="00A000F2"/>
    <w:rsid w:val="00A01B59"/>
    <w:rsid w:val="00A06010"/>
    <w:rsid w:val="00A15A96"/>
    <w:rsid w:val="00A227C0"/>
    <w:rsid w:val="00A25635"/>
    <w:rsid w:val="00A3719D"/>
    <w:rsid w:val="00A42B39"/>
    <w:rsid w:val="00A609C7"/>
    <w:rsid w:val="00A871A2"/>
    <w:rsid w:val="00AA0BD5"/>
    <w:rsid w:val="00AA1D3E"/>
    <w:rsid w:val="00AB3BA1"/>
    <w:rsid w:val="00AB45E6"/>
    <w:rsid w:val="00AB7186"/>
    <w:rsid w:val="00AC4E8A"/>
    <w:rsid w:val="00AD58FC"/>
    <w:rsid w:val="00AF0B82"/>
    <w:rsid w:val="00AF0E70"/>
    <w:rsid w:val="00AF527B"/>
    <w:rsid w:val="00B10A8B"/>
    <w:rsid w:val="00B20079"/>
    <w:rsid w:val="00B23E02"/>
    <w:rsid w:val="00B24B68"/>
    <w:rsid w:val="00B44AE4"/>
    <w:rsid w:val="00B467D8"/>
    <w:rsid w:val="00B5222F"/>
    <w:rsid w:val="00B522C0"/>
    <w:rsid w:val="00B57AB0"/>
    <w:rsid w:val="00B61A01"/>
    <w:rsid w:val="00B7053D"/>
    <w:rsid w:val="00B7324B"/>
    <w:rsid w:val="00BB07AF"/>
    <w:rsid w:val="00BC0317"/>
    <w:rsid w:val="00BF2CC0"/>
    <w:rsid w:val="00BF547E"/>
    <w:rsid w:val="00BF6EFA"/>
    <w:rsid w:val="00C05669"/>
    <w:rsid w:val="00C07BEF"/>
    <w:rsid w:val="00C12B96"/>
    <w:rsid w:val="00C157B0"/>
    <w:rsid w:val="00C50984"/>
    <w:rsid w:val="00C641A2"/>
    <w:rsid w:val="00C65758"/>
    <w:rsid w:val="00C727C8"/>
    <w:rsid w:val="00C74280"/>
    <w:rsid w:val="00C81D6E"/>
    <w:rsid w:val="00C91FC1"/>
    <w:rsid w:val="00CB5673"/>
    <w:rsid w:val="00CB7CE9"/>
    <w:rsid w:val="00CC031B"/>
    <w:rsid w:val="00CD70B3"/>
    <w:rsid w:val="00D04796"/>
    <w:rsid w:val="00D0722E"/>
    <w:rsid w:val="00D30D0D"/>
    <w:rsid w:val="00D33777"/>
    <w:rsid w:val="00D417EF"/>
    <w:rsid w:val="00D426CB"/>
    <w:rsid w:val="00D5290B"/>
    <w:rsid w:val="00D70113"/>
    <w:rsid w:val="00D91FB4"/>
    <w:rsid w:val="00DD558A"/>
    <w:rsid w:val="00DD6AC3"/>
    <w:rsid w:val="00DE0AE3"/>
    <w:rsid w:val="00DF0698"/>
    <w:rsid w:val="00E05A46"/>
    <w:rsid w:val="00E12A09"/>
    <w:rsid w:val="00E43376"/>
    <w:rsid w:val="00E467FD"/>
    <w:rsid w:val="00E47B67"/>
    <w:rsid w:val="00E54CE6"/>
    <w:rsid w:val="00E767DE"/>
    <w:rsid w:val="00E801C1"/>
    <w:rsid w:val="00E90DC4"/>
    <w:rsid w:val="00E9101C"/>
    <w:rsid w:val="00E927A1"/>
    <w:rsid w:val="00E92D73"/>
    <w:rsid w:val="00EA6C35"/>
    <w:rsid w:val="00EB3D5A"/>
    <w:rsid w:val="00EB3F5B"/>
    <w:rsid w:val="00EC1FC7"/>
    <w:rsid w:val="00EC5060"/>
    <w:rsid w:val="00EE242F"/>
    <w:rsid w:val="00EF0CF7"/>
    <w:rsid w:val="00EF2A87"/>
    <w:rsid w:val="00F01821"/>
    <w:rsid w:val="00F04112"/>
    <w:rsid w:val="00F04338"/>
    <w:rsid w:val="00F10ACF"/>
    <w:rsid w:val="00F15AA0"/>
    <w:rsid w:val="00F20840"/>
    <w:rsid w:val="00F4202E"/>
    <w:rsid w:val="00F428ED"/>
    <w:rsid w:val="00F450E2"/>
    <w:rsid w:val="00F47DBC"/>
    <w:rsid w:val="00F47F24"/>
    <w:rsid w:val="00F710A6"/>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4913"/>
    <o:shapelayout v:ext="edit">
      <o:idmap v:ext="edit" data="1"/>
    </o:shapelayout>
  </w:shapeDefaults>
  <w:decimalSymbol w:val=","/>
  <w:listSeparator w:val=";"/>
  <w14:docId w14:val="440E9DD2"/>
  <w15:docId w15:val="{446F1F4A-C550-4A13-B60C-41647105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7831"/>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styleId="Odwoaniedokomentarza">
    <w:name w:val="annotation reference"/>
    <w:basedOn w:val="Domylnaczcionkaakapitu"/>
    <w:uiPriority w:val="99"/>
    <w:semiHidden/>
    <w:unhideWhenUsed/>
    <w:rsid w:val="00894D8D"/>
    <w:rPr>
      <w:sz w:val="16"/>
      <w:szCs w:val="16"/>
    </w:rPr>
  </w:style>
  <w:style w:type="paragraph" w:styleId="Tekstkomentarza">
    <w:name w:val="annotation text"/>
    <w:basedOn w:val="Normalny"/>
    <w:link w:val="TekstkomentarzaZnak"/>
    <w:uiPriority w:val="99"/>
    <w:semiHidden/>
    <w:unhideWhenUsed/>
    <w:rsid w:val="00894D8D"/>
  </w:style>
  <w:style w:type="character" w:customStyle="1" w:styleId="TekstkomentarzaZnak">
    <w:name w:val="Tekst komentarza Znak"/>
    <w:basedOn w:val="Domylnaczcionkaakapitu"/>
    <w:link w:val="Tekstkomentarza"/>
    <w:uiPriority w:val="99"/>
    <w:semiHidden/>
    <w:rsid w:val="00894D8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94D8D"/>
    <w:rPr>
      <w:b/>
      <w:bCs/>
    </w:rPr>
  </w:style>
  <w:style w:type="character" w:customStyle="1" w:styleId="TematkomentarzaZnak">
    <w:name w:val="Temat komentarza Znak"/>
    <w:basedOn w:val="TekstkomentarzaZnak"/>
    <w:link w:val="Tematkomentarza"/>
    <w:uiPriority w:val="99"/>
    <w:semiHidden/>
    <w:rsid w:val="00894D8D"/>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298919757">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672798111">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07038078">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7111447">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01356778">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oscicki@wspr.olsztyn.pl" TargetMode="Externa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mowienia@wspr.olsztyn.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6B351-560C-4C3E-9A98-73421913D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9</Pages>
  <Words>2904</Words>
  <Characters>17427</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185</cp:revision>
  <cp:lastPrinted>2024-05-29T08:35:00Z</cp:lastPrinted>
  <dcterms:created xsi:type="dcterms:W3CDTF">2020-10-30T10:54:00Z</dcterms:created>
  <dcterms:modified xsi:type="dcterms:W3CDTF">2024-11-06T10:56:00Z</dcterms:modified>
</cp:coreProperties>
</file>