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6B57528A"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CF4465">
        <w:rPr>
          <w:rFonts w:asciiTheme="minorHAnsi" w:hAnsiTheme="minorHAnsi" w:cstheme="minorHAnsi"/>
          <w:b/>
          <w:bCs/>
          <w:color w:val="000000"/>
          <w:sz w:val="22"/>
          <w:szCs w:val="22"/>
        </w:rPr>
        <w:t>09.</w:t>
      </w:r>
      <w:r w:rsidR="0065373E">
        <w:rPr>
          <w:rFonts w:asciiTheme="minorHAnsi" w:hAnsiTheme="minorHAnsi" w:cstheme="minorHAnsi"/>
          <w:b/>
          <w:bCs/>
          <w:color w:val="000000"/>
          <w:sz w:val="22"/>
          <w:szCs w:val="22"/>
        </w:rPr>
        <w:t>12</w:t>
      </w:r>
      <w:r w:rsidR="0079033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2F9D3C5F" w14:textId="69568846"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79033F">
        <w:rPr>
          <w:rFonts w:asciiTheme="minorHAnsi" w:hAnsiTheme="minorHAnsi" w:cstheme="minorHAnsi"/>
          <w:b/>
          <w:bCs/>
          <w:sz w:val="22"/>
          <w:szCs w:val="22"/>
        </w:rPr>
        <w:t>SZP.225-</w:t>
      </w:r>
      <w:r w:rsidR="00CF4465">
        <w:rPr>
          <w:rFonts w:asciiTheme="minorHAnsi" w:hAnsiTheme="minorHAnsi" w:cstheme="minorHAnsi"/>
          <w:b/>
          <w:bCs/>
          <w:sz w:val="22"/>
          <w:szCs w:val="22"/>
        </w:rPr>
        <w:t>67.</w:t>
      </w:r>
      <w:r w:rsidR="0079033F">
        <w:rPr>
          <w:rFonts w:asciiTheme="minorHAnsi" w:hAnsiTheme="minorHAnsi" w:cstheme="minorHAnsi"/>
          <w:b/>
          <w:bCs/>
          <w:sz w:val="22"/>
          <w:szCs w:val="22"/>
        </w:rPr>
        <w:t>2024</w:t>
      </w:r>
    </w:p>
    <w:p w14:paraId="7192C5A5" w14:textId="77777777" w:rsidR="00F450E2" w:rsidRPr="003B11FA" w:rsidRDefault="00F450E2" w:rsidP="00C53375">
      <w:pPr>
        <w:pStyle w:val="Akapitzlist"/>
        <w:spacing w:line="360" w:lineRule="auto"/>
        <w:ind w:left="0"/>
        <w:jc w:val="center"/>
        <w:rPr>
          <w:rFonts w:asciiTheme="minorHAnsi" w:hAnsiTheme="minorHAnsi" w:cstheme="minorHAnsi"/>
          <w:b/>
          <w:bCs/>
          <w:sz w:val="16"/>
          <w:szCs w:val="16"/>
        </w:rPr>
      </w:pPr>
    </w:p>
    <w:p w14:paraId="3F891166" w14:textId="504D203F" w:rsidR="0075342B" w:rsidRPr="0075342B" w:rsidRDefault="0075342B" w:rsidP="0075342B">
      <w:pPr>
        <w:pStyle w:val="NormalnyWeb"/>
        <w:jc w:val="center"/>
        <w:rPr>
          <w:rFonts w:asciiTheme="minorHAnsi" w:hAnsiTheme="minorHAnsi"/>
          <w:b/>
          <w:bCs/>
          <w:i/>
          <w:color w:val="002060"/>
          <w:sz w:val="28"/>
          <w:szCs w:val="24"/>
        </w:rPr>
      </w:pPr>
      <w:r w:rsidRPr="0075342B">
        <w:rPr>
          <w:rFonts w:asciiTheme="minorHAnsi" w:hAnsiTheme="minorHAnsi"/>
          <w:b/>
          <w:bCs/>
          <w:i/>
          <w:color w:val="002060"/>
          <w:sz w:val="28"/>
          <w:szCs w:val="24"/>
        </w:rPr>
        <w:t xml:space="preserve">Sukcesywny </w:t>
      </w:r>
      <w:r w:rsidR="0065373E">
        <w:rPr>
          <w:rFonts w:asciiTheme="minorHAnsi" w:hAnsiTheme="minorHAnsi"/>
          <w:b/>
          <w:bCs/>
          <w:i/>
          <w:color w:val="002060"/>
          <w:sz w:val="28"/>
          <w:szCs w:val="24"/>
        </w:rPr>
        <w:t>dostawa tuszy, tonerów oraz materiałów eksploatacyjnych</w:t>
      </w:r>
    </w:p>
    <w:p w14:paraId="32BBBECF" w14:textId="77777777" w:rsidR="000568FB" w:rsidRPr="003B11FA" w:rsidRDefault="000568FB" w:rsidP="00C53375">
      <w:pPr>
        <w:pStyle w:val="NormalnyWeb"/>
        <w:spacing w:line="360" w:lineRule="auto"/>
        <w:jc w:val="both"/>
        <w:rPr>
          <w:rStyle w:val="Pogrubienie"/>
          <w:rFonts w:asciiTheme="minorHAnsi" w:hAnsiTheme="minorHAnsi" w:cstheme="minorHAns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13FE9E82" w:rsidR="00A511E5" w:rsidRPr="00A511E5" w:rsidRDefault="007E719C" w:rsidP="00A511E5">
      <w:pPr>
        <w:pStyle w:val="Akapitzlist"/>
        <w:numPr>
          <w:ilvl w:val="1"/>
          <w:numId w:val="12"/>
        </w:numPr>
        <w:tabs>
          <w:tab w:val="left" w:pos="426"/>
        </w:tabs>
        <w:spacing w:line="360" w:lineRule="auto"/>
        <w:ind w:left="0" w:firstLine="0"/>
        <w:jc w:val="both"/>
        <w:rPr>
          <w:rFonts w:asciiTheme="minorHAnsi" w:hAnsiTheme="minorHAnsi" w:cstheme="minorHAnsi"/>
          <w:bCs/>
          <w:sz w:val="22"/>
          <w:szCs w:val="22"/>
        </w:rPr>
      </w:pPr>
      <w:r w:rsidRPr="00A511E5">
        <w:rPr>
          <w:rFonts w:asciiTheme="minorHAnsi" w:hAnsiTheme="minorHAnsi" w:cstheme="minorHAnsi"/>
          <w:sz w:val="22"/>
          <w:szCs w:val="22"/>
        </w:rPr>
        <w:t xml:space="preserve">Przedmiotem zamówienia jest </w:t>
      </w:r>
      <w:r w:rsidR="0065373E">
        <w:rPr>
          <w:rFonts w:asciiTheme="minorHAnsi" w:hAnsiTheme="minorHAnsi" w:cstheme="minorHAnsi"/>
          <w:i/>
          <w:iCs/>
          <w:sz w:val="22"/>
          <w:szCs w:val="22"/>
        </w:rPr>
        <w:t>Sukcesywna dostawa tuszy, tonerów oraz materiałów eksploatacyjnych</w:t>
      </w:r>
      <w:r w:rsidR="00507C33">
        <w:rPr>
          <w:rFonts w:asciiTheme="minorHAnsi" w:hAnsiTheme="minorHAnsi" w:cstheme="minorHAnsi"/>
          <w:sz w:val="22"/>
          <w:szCs w:val="22"/>
        </w:rPr>
        <w:t>. Szczegółowy opis przedmiotu znajduje się w Załączniku 1 do Ogłoszenia.</w:t>
      </w:r>
      <w:r w:rsidR="00A511E5" w:rsidRPr="00A511E5">
        <w:rPr>
          <w:rFonts w:asciiTheme="minorHAnsi" w:hAnsiTheme="minorHAnsi" w:cstheme="minorHAnsi"/>
          <w:bCs/>
          <w:sz w:val="22"/>
          <w:szCs w:val="22"/>
        </w:rPr>
        <w:t xml:space="preserve"> </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717873DF" w14:textId="7F7103FD"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Pr="00A511E5">
        <w:rPr>
          <w:rFonts w:asciiTheme="minorHAnsi" w:hAnsiTheme="minorHAnsi" w:cstheme="minorHAnsi"/>
          <w:b/>
          <w:bCs/>
          <w:color w:val="C00000"/>
          <w:sz w:val="22"/>
          <w:szCs w:val="22"/>
        </w:rPr>
        <w:t>Termin realizacji zamówienia</w:t>
      </w:r>
      <w:r w:rsidRPr="00A511E5">
        <w:rPr>
          <w:rFonts w:asciiTheme="minorHAnsi" w:hAnsiTheme="minorHAnsi" w:cstheme="minorHAnsi"/>
          <w:b/>
          <w:bCs/>
          <w:color w:val="FF0000"/>
          <w:sz w:val="22"/>
          <w:szCs w:val="22"/>
        </w:rPr>
        <w:t>:</w:t>
      </w:r>
      <w:r w:rsidRPr="00A511E5">
        <w:rPr>
          <w:rFonts w:asciiTheme="minorHAnsi" w:hAnsiTheme="minorHAnsi" w:cstheme="minorHAnsi"/>
          <w:sz w:val="22"/>
          <w:szCs w:val="22"/>
        </w:rPr>
        <w:t xml:space="preserve"> </w:t>
      </w:r>
      <w:r w:rsidR="0035531A" w:rsidRPr="00EE5379">
        <w:rPr>
          <w:rFonts w:ascii="Calibri" w:hAnsi="Calibri"/>
          <w:sz w:val="22"/>
          <w:szCs w:val="22"/>
        </w:rPr>
        <w:t xml:space="preserve">Umowa zostaje zawarta </w:t>
      </w:r>
      <w:r w:rsidR="0035531A">
        <w:rPr>
          <w:rFonts w:ascii="Calibri" w:hAnsi="Calibri"/>
          <w:sz w:val="22"/>
          <w:szCs w:val="22"/>
        </w:rPr>
        <w:t xml:space="preserve">od </w:t>
      </w:r>
      <w:r w:rsidR="0035531A">
        <w:rPr>
          <w:rFonts w:ascii="Calibri" w:hAnsi="Calibri"/>
          <w:b/>
          <w:sz w:val="22"/>
          <w:szCs w:val="22"/>
        </w:rPr>
        <w:t>01</w:t>
      </w:r>
      <w:r w:rsidR="0035531A" w:rsidRPr="003A53A6">
        <w:rPr>
          <w:rFonts w:ascii="Calibri" w:hAnsi="Calibri"/>
          <w:b/>
          <w:sz w:val="22"/>
          <w:szCs w:val="22"/>
        </w:rPr>
        <w:t>.01.202</w:t>
      </w:r>
      <w:r w:rsidR="0035531A">
        <w:rPr>
          <w:rFonts w:ascii="Calibri" w:hAnsi="Calibri"/>
          <w:b/>
          <w:sz w:val="22"/>
          <w:szCs w:val="22"/>
        </w:rPr>
        <w:t>5</w:t>
      </w:r>
      <w:r w:rsidR="0035531A">
        <w:rPr>
          <w:rFonts w:ascii="Calibri" w:hAnsi="Calibri"/>
          <w:sz w:val="22"/>
          <w:szCs w:val="22"/>
        </w:rPr>
        <w:t xml:space="preserve"> r. do </w:t>
      </w:r>
      <w:r w:rsidR="0035531A" w:rsidRPr="003A53A6">
        <w:rPr>
          <w:rFonts w:ascii="Calibri" w:hAnsi="Calibri"/>
          <w:b/>
          <w:sz w:val="22"/>
          <w:szCs w:val="22"/>
        </w:rPr>
        <w:t>31.12.202</w:t>
      </w:r>
      <w:r w:rsidR="0035531A">
        <w:rPr>
          <w:rFonts w:ascii="Calibri" w:hAnsi="Calibri"/>
          <w:b/>
          <w:sz w:val="22"/>
          <w:szCs w:val="22"/>
        </w:rPr>
        <w:t>5</w:t>
      </w:r>
      <w:r w:rsidR="0035531A">
        <w:rPr>
          <w:rFonts w:ascii="Calibri" w:hAnsi="Calibri"/>
          <w:sz w:val="22"/>
          <w:szCs w:val="22"/>
        </w:rPr>
        <w:t xml:space="preserve"> r.</w:t>
      </w:r>
      <w:r w:rsidR="0035531A" w:rsidRPr="00EE5379">
        <w:rPr>
          <w:rFonts w:ascii="Calibri" w:hAnsi="Calibri"/>
          <w:sz w:val="22"/>
          <w:szCs w:val="22"/>
        </w:rPr>
        <w:t>, lub do czasu wyczerpania maksymalnej wartości brutto umowy</w:t>
      </w:r>
      <w:r w:rsidR="0035531A">
        <w:rPr>
          <w:rFonts w:ascii="Calibri" w:hAnsi="Calibri"/>
          <w:sz w:val="22"/>
          <w:szCs w:val="22"/>
        </w:rPr>
        <w:t>.</w:t>
      </w:r>
    </w:p>
    <w:p w14:paraId="3A0EDD2C" w14:textId="54636B2E" w:rsidR="007C0D31" w:rsidRDefault="004B7EA6" w:rsidP="0065373E">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37303B18" w14:textId="77777777" w:rsidR="0065373E" w:rsidRDefault="0065373E" w:rsidP="0065373E">
      <w:pPr>
        <w:spacing w:line="360" w:lineRule="auto"/>
        <w:rPr>
          <w:rFonts w:asciiTheme="minorHAnsi" w:hAnsiTheme="minorHAnsi" w:cstheme="minorHAnsi"/>
          <w:sz w:val="22"/>
          <w:szCs w:val="22"/>
        </w:rPr>
      </w:pPr>
      <w:r>
        <w:rPr>
          <w:rFonts w:asciiTheme="minorHAnsi" w:hAnsiTheme="minorHAnsi"/>
          <w:sz w:val="22"/>
          <w:szCs w:val="22"/>
        </w:rPr>
        <w:t xml:space="preserve">30125110-5 </w:t>
      </w:r>
      <w:r>
        <w:rPr>
          <w:rFonts w:asciiTheme="minorHAnsi" w:hAnsiTheme="minorHAnsi" w:cstheme="minorHAnsi"/>
          <w:sz w:val="22"/>
          <w:szCs w:val="22"/>
        </w:rPr>
        <w:t>– Toner do drukarek laserowych/faksów</w:t>
      </w:r>
    </w:p>
    <w:p w14:paraId="5057C96E" w14:textId="77777777" w:rsidR="0065373E" w:rsidRDefault="0065373E" w:rsidP="0065373E">
      <w:pPr>
        <w:spacing w:line="360" w:lineRule="auto"/>
        <w:rPr>
          <w:rFonts w:asciiTheme="minorHAnsi" w:hAnsiTheme="minorHAnsi" w:cstheme="minorHAnsi"/>
          <w:sz w:val="22"/>
          <w:szCs w:val="22"/>
        </w:rPr>
      </w:pPr>
      <w:r>
        <w:rPr>
          <w:rFonts w:asciiTheme="minorHAnsi" w:hAnsiTheme="minorHAnsi" w:cstheme="minorHAnsi"/>
          <w:sz w:val="22"/>
          <w:szCs w:val="22"/>
        </w:rPr>
        <w:t>22600000-6 – Tusz</w:t>
      </w:r>
    </w:p>
    <w:p w14:paraId="52D76643" w14:textId="77777777" w:rsidR="0065373E" w:rsidRDefault="0065373E" w:rsidP="0065373E">
      <w:pPr>
        <w:spacing w:line="360" w:lineRule="auto"/>
        <w:rPr>
          <w:rFonts w:asciiTheme="minorHAnsi" w:hAnsiTheme="minorHAnsi"/>
          <w:sz w:val="22"/>
          <w:szCs w:val="22"/>
        </w:rPr>
      </w:pPr>
      <w:r>
        <w:rPr>
          <w:rFonts w:asciiTheme="minorHAnsi" w:hAnsiTheme="minorHAnsi" w:cstheme="minorHAnsi"/>
          <w:sz w:val="22"/>
          <w:szCs w:val="22"/>
        </w:rPr>
        <w:t>30124300-7 – Bębny do maszyn biurowych</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77777777" w:rsidR="00FD5B9E" w:rsidRDefault="00FD5B9E"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lastRenderedPageBreak/>
        <w:t>V.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4E3D5E" w14:textId="77777777" w:rsidR="00A511E5" w:rsidRPr="000C24C7" w:rsidRDefault="00586ED9" w:rsidP="00A511E5">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A511E5" w:rsidRPr="000C24C7">
        <w:rPr>
          <w:rFonts w:asciiTheme="minorHAnsi" w:hAnsiTheme="minorHAnsi" w:cstheme="minorHAnsi"/>
          <w:sz w:val="22"/>
          <w:szCs w:val="22"/>
        </w:rPr>
        <w:t xml:space="preserve">6.2. </w:t>
      </w:r>
      <w:r w:rsidR="00A511E5" w:rsidRPr="00634777">
        <w:rPr>
          <w:rFonts w:asciiTheme="minorHAnsi" w:hAnsiTheme="minorHAnsi"/>
          <w:sz w:val="22"/>
          <w:szCs w:val="22"/>
        </w:rPr>
        <w:t>Zamawiający</w:t>
      </w:r>
      <w:r w:rsidR="00A511E5">
        <w:rPr>
          <w:rFonts w:asciiTheme="minorHAnsi" w:hAnsiTheme="minorHAnsi"/>
          <w:sz w:val="22"/>
          <w:szCs w:val="22"/>
        </w:rPr>
        <w:t xml:space="preserve"> </w:t>
      </w:r>
      <w:r w:rsidR="00A511E5" w:rsidRPr="00934D3A">
        <w:rPr>
          <w:rFonts w:asciiTheme="minorHAnsi" w:hAnsiTheme="minorHAnsi"/>
          <w:sz w:val="22"/>
          <w:szCs w:val="22"/>
          <w:u w:val="single"/>
        </w:rPr>
        <w:t xml:space="preserve">nie </w:t>
      </w:r>
      <w:r w:rsidR="00A511E5" w:rsidRPr="00D33777">
        <w:rPr>
          <w:rFonts w:asciiTheme="minorHAnsi" w:hAnsiTheme="minorHAnsi"/>
          <w:sz w:val="22"/>
          <w:szCs w:val="22"/>
          <w:u w:val="single"/>
        </w:rPr>
        <w:t xml:space="preserve">dopuszcza </w:t>
      </w:r>
      <w:r w:rsidR="00A511E5" w:rsidRPr="00634777">
        <w:rPr>
          <w:rFonts w:asciiTheme="minorHAnsi" w:hAnsiTheme="minorHAnsi"/>
          <w:sz w:val="22"/>
          <w:szCs w:val="22"/>
        </w:rPr>
        <w:t>składani</w:t>
      </w:r>
      <w:r w:rsidR="00A511E5">
        <w:rPr>
          <w:rFonts w:asciiTheme="minorHAnsi" w:hAnsiTheme="minorHAnsi"/>
          <w:sz w:val="22"/>
          <w:szCs w:val="22"/>
        </w:rPr>
        <w:t>a</w:t>
      </w:r>
      <w:r w:rsidR="00A511E5" w:rsidRPr="00634777">
        <w:rPr>
          <w:rFonts w:asciiTheme="minorHAnsi" w:hAnsiTheme="minorHAnsi"/>
          <w:sz w:val="22"/>
          <w:szCs w:val="22"/>
        </w:rPr>
        <w:t xml:space="preserve"> ofert częściowych.</w:t>
      </w:r>
      <w:r w:rsidR="00A511E5" w:rsidRPr="000C24C7">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CE3C789"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48DAF616"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wraz załącznikiem 2a – formularzem asortymentowo - cenowym</w:t>
      </w:r>
      <w:r w:rsidR="004A47E3">
        <w:rPr>
          <w:rStyle w:val="Pogrubienie"/>
          <w:rFonts w:asciiTheme="minorHAnsi" w:hAnsiTheme="minorHAnsi" w:cstheme="minorHAnsi"/>
          <w:sz w:val="22"/>
          <w:szCs w:val="22"/>
        </w:rPr>
        <w:t xml:space="preserve">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44847815" w14:textId="77777777"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p>
    <w:p w14:paraId="28FF9C31" w14:textId="77777777" w:rsidR="004A47E3" w:rsidRPr="000C24C7" w:rsidRDefault="004A47E3" w:rsidP="004A47E3">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4A47E3">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37322135" w14:textId="5C0B5BBD" w:rsidR="004A47E3" w:rsidRDefault="004A47E3" w:rsidP="0065373E">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79033F">
        <w:rPr>
          <w:rFonts w:asciiTheme="minorHAnsi" w:hAnsiTheme="minorHAnsi" w:cstheme="minorHAnsi"/>
          <w:b/>
          <w:bCs/>
          <w:color w:val="0000FF"/>
          <w:sz w:val="22"/>
          <w:szCs w:val="22"/>
          <w:u w:val="single"/>
        </w:rPr>
        <w:t>SZP.225-</w:t>
      </w:r>
      <w:r w:rsidR="00CF4465">
        <w:rPr>
          <w:rFonts w:asciiTheme="minorHAnsi" w:hAnsiTheme="minorHAnsi" w:cstheme="minorHAnsi"/>
          <w:b/>
          <w:bCs/>
          <w:color w:val="0000FF"/>
          <w:sz w:val="22"/>
          <w:szCs w:val="22"/>
          <w:u w:val="single"/>
        </w:rPr>
        <w:t>67.</w:t>
      </w:r>
      <w:r w:rsidR="0079033F">
        <w:rPr>
          <w:rFonts w:asciiTheme="minorHAnsi" w:hAnsiTheme="minorHAnsi" w:cstheme="minorHAnsi"/>
          <w:b/>
          <w:bCs/>
          <w:color w:val="0000FF"/>
          <w:sz w:val="22"/>
          <w:szCs w:val="22"/>
          <w:u w:val="single"/>
        </w:rPr>
        <w:t>2024</w:t>
      </w:r>
      <w:r>
        <w:rPr>
          <w:rFonts w:asciiTheme="minorHAnsi" w:hAnsiTheme="minorHAnsi" w:cstheme="minorHAnsi"/>
          <w:b/>
          <w:bCs/>
          <w:color w:val="0000FF"/>
          <w:sz w:val="22"/>
          <w:szCs w:val="22"/>
          <w:u w:val="single"/>
        </w:rPr>
        <w:t xml:space="preserve"> </w:t>
      </w:r>
    </w:p>
    <w:p w14:paraId="0790EDEF" w14:textId="0E28E50F" w:rsidR="0075342B" w:rsidRDefault="0065373E" w:rsidP="0065373E">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Pr>
          <w:rFonts w:asciiTheme="minorHAnsi" w:hAnsiTheme="minorHAnsi" w:cstheme="minorHAnsi"/>
          <w:i/>
          <w:iCs/>
          <w:sz w:val="22"/>
          <w:szCs w:val="22"/>
        </w:rPr>
        <w:t>Sukcesywna dostawa tuszy, tonerów oraz materiałów eksploatacyjnych</w:t>
      </w:r>
    </w:p>
    <w:p w14:paraId="7B853FE9" w14:textId="6DEB604A" w:rsidR="004A47E3" w:rsidRPr="000C24C7" w:rsidRDefault="004A47E3" w:rsidP="0065373E">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6E5FFFAB"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79033F">
        <w:rPr>
          <w:rStyle w:val="Pogrubienie"/>
          <w:rFonts w:asciiTheme="minorHAnsi" w:hAnsiTheme="minorHAnsi" w:cstheme="minorHAnsi"/>
          <w:color w:val="C00000"/>
          <w:sz w:val="22"/>
          <w:szCs w:val="22"/>
          <w:u w:val="single"/>
        </w:rPr>
        <w:t>SZP.225</w:t>
      </w:r>
      <w:r w:rsidR="00CF4465">
        <w:rPr>
          <w:rStyle w:val="Pogrubienie"/>
          <w:rFonts w:asciiTheme="minorHAnsi" w:hAnsiTheme="minorHAnsi" w:cstheme="minorHAnsi"/>
          <w:color w:val="C00000"/>
          <w:sz w:val="22"/>
          <w:szCs w:val="22"/>
          <w:u w:val="single"/>
        </w:rPr>
        <w:t>-67</w:t>
      </w:r>
      <w:r w:rsidR="0079033F">
        <w:rPr>
          <w:rStyle w:val="Pogrubienie"/>
          <w:rFonts w:asciiTheme="minorHAnsi" w:hAnsiTheme="minorHAnsi" w:cstheme="minorHAnsi"/>
          <w:color w:val="C00000"/>
          <w:sz w:val="22"/>
          <w:szCs w:val="22"/>
          <w:u w:val="single"/>
        </w:rPr>
        <w:t>.2024</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0B843529"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AA761B">
        <w:rPr>
          <w:rStyle w:val="Pogrubienie"/>
          <w:rFonts w:asciiTheme="minorHAnsi" w:hAnsiTheme="minorHAnsi" w:cstheme="minorHAnsi"/>
          <w:sz w:val="22"/>
          <w:szCs w:val="22"/>
        </w:rPr>
        <w:t xml:space="preserve"> </w:t>
      </w:r>
      <w:bookmarkStart w:id="0" w:name="_GoBack"/>
      <w:bookmarkEnd w:id="0"/>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65373E">
        <w:rPr>
          <w:rFonts w:asciiTheme="minorHAnsi" w:hAnsiTheme="minorHAnsi" w:cstheme="minorHAnsi"/>
          <w:b/>
          <w:color w:val="FF0000"/>
          <w:sz w:val="22"/>
          <w:szCs w:val="22"/>
          <w:u w:val="single"/>
        </w:rPr>
        <w:t>1</w:t>
      </w:r>
      <w:r w:rsidR="00CF4465">
        <w:rPr>
          <w:rFonts w:asciiTheme="minorHAnsi" w:hAnsiTheme="minorHAnsi" w:cstheme="minorHAnsi"/>
          <w:b/>
          <w:color w:val="FF0000"/>
          <w:sz w:val="22"/>
          <w:szCs w:val="22"/>
          <w:u w:val="single"/>
        </w:rPr>
        <w:t>2.</w:t>
      </w:r>
      <w:r w:rsidR="0065373E">
        <w:rPr>
          <w:rFonts w:asciiTheme="minorHAnsi" w:hAnsiTheme="minorHAnsi" w:cstheme="minorHAnsi"/>
          <w:b/>
          <w:color w:val="FF0000"/>
          <w:sz w:val="22"/>
          <w:szCs w:val="22"/>
          <w:u w:val="single"/>
        </w:rPr>
        <w:t>12</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CF4465">
        <w:rPr>
          <w:rStyle w:val="Pogrubienie"/>
          <w:rFonts w:asciiTheme="minorHAnsi" w:hAnsiTheme="minorHAnsi" w:cstheme="minorHAnsi"/>
          <w:color w:val="FF0000"/>
          <w:sz w:val="22"/>
          <w:szCs w:val="22"/>
          <w:u w:val="single"/>
        </w:rPr>
        <w:t>2</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19ED54A3"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79033F">
        <w:rPr>
          <w:rFonts w:asciiTheme="minorHAnsi" w:hAnsiTheme="minorHAnsi" w:cstheme="minorHAnsi"/>
          <w:b/>
          <w:bCs/>
          <w:color w:val="FF0000"/>
          <w:sz w:val="22"/>
          <w:szCs w:val="22"/>
          <w:u w:val="single"/>
        </w:rPr>
        <w:t xml:space="preserve"> </w:t>
      </w:r>
      <w:r w:rsidR="00CF4465">
        <w:rPr>
          <w:rFonts w:asciiTheme="minorHAnsi" w:hAnsiTheme="minorHAnsi" w:cstheme="minorHAnsi"/>
          <w:b/>
          <w:bCs/>
          <w:color w:val="FF0000"/>
          <w:sz w:val="22"/>
          <w:szCs w:val="22"/>
          <w:u w:val="single"/>
        </w:rPr>
        <w:t>12.</w:t>
      </w:r>
      <w:r w:rsidR="0065373E">
        <w:rPr>
          <w:rFonts w:asciiTheme="minorHAnsi" w:hAnsiTheme="minorHAnsi" w:cstheme="minorHAnsi"/>
          <w:b/>
          <w:bCs/>
          <w:color w:val="FF0000"/>
          <w:sz w:val="22"/>
          <w:szCs w:val="22"/>
          <w:u w:val="single"/>
        </w:rPr>
        <w:t>12</w:t>
      </w:r>
      <w:r w:rsidR="00A9603F">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CF4465">
        <w:rPr>
          <w:rStyle w:val="Pogrubienie"/>
          <w:rFonts w:asciiTheme="minorHAnsi" w:hAnsiTheme="minorHAnsi" w:cstheme="minorHAnsi"/>
          <w:color w:val="FF0000"/>
          <w:sz w:val="22"/>
          <w:szCs w:val="22"/>
          <w:u w:val="single"/>
        </w:rPr>
        <w:t>2</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lastRenderedPageBreak/>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234371B4"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727366F8" w14:textId="2C9BF1E1" w:rsidR="00EF0C67" w:rsidRDefault="00EF0C67" w:rsidP="00C5337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Załącznik 2a – Formularz asortymentowo - cenowy</w:t>
      </w:r>
    </w:p>
    <w:p w14:paraId="5D04C8B4" w14:textId="43AE73EF"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p w14:paraId="454B3397" w14:textId="5CB88426" w:rsidR="00080E86" w:rsidRPr="00FA7487" w:rsidRDefault="00080E86" w:rsidP="00C53375">
      <w:pPr>
        <w:spacing w:line="360" w:lineRule="auto"/>
        <w:rPr>
          <w:rFonts w:asciiTheme="minorHAnsi" w:hAnsiTheme="minorHAnsi" w:cstheme="minorHAnsi"/>
          <w:sz w:val="22"/>
        </w:rPr>
      </w:pPr>
    </w:p>
    <w:p w14:paraId="19CBC3D1" w14:textId="7788CD0B" w:rsidR="00080E86" w:rsidRPr="00FA7487" w:rsidRDefault="00FA7487" w:rsidP="00080E86">
      <w:pPr>
        <w:rPr>
          <w:rFonts w:asciiTheme="minorHAnsi" w:hAnsiTheme="minorHAnsi" w:cstheme="minorHAnsi"/>
          <w:sz w:val="22"/>
        </w:rPr>
      </w:pPr>
      <w:r w:rsidRPr="00FA7487">
        <w:rPr>
          <w:rFonts w:asciiTheme="minorHAnsi" w:hAnsiTheme="minorHAnsi" w:cstheme="minorHAnsi"/>
          <w:sz w:val="22"/>
        </w:rPr>
        <w:t xml:space="preserve">Sporządziła: </w:t>
      </w:r>
      <w:proofErr w:type="spellStart"/>
      <w:r w:rsidRPr="00FA7487">
        <w:rPr>
          <w:rFonts w:asciiTheme="minorHAnsi" w:hAnsiTheme="minorHAnsi" w:cstheme="minorHAnsi"/>
          <w:sz w:val="22"/>
        </w:rPr>
        <w:t>M.Kalińska</w:t>
      </w:r>
      <w:proofErr w:type="spellEnd"/>
    </w:p>
    <w:p w14:paraId="320FD2F8" w14:textId="77777777" w:rsidR="00080E86" w:rsidRPr="00FA7487" w:rsidRDefault="00080E86" w:rsidP="00080E86">
      <w:pPr>
        <w:rPr>
          <w:rFonts w:asciiTheme="minorHAnsi" w:hAnsiTheme="minorHAnsi" w:cstheme="minorHAnsi"/>
          <w:sz w:val="22"/>
        </w:rPr>
      </w:pPr>
    </w:p>
    <w:p w14:paraId="0F2D4A93" w14:textId="77777777" w:rsidR="00080E86" w:rsidRPr="00FA7487" w:rsidRDefault="00080E86" w:rsidP="00080E86">
      <w:pPr>
        <w:rPr>
          <w:rFonts w:asciiTheme="minorHAnsi" w:hAnsiTheme="minorHAnsi" w:cstheme="minorHAnsi"/>
          <w:sz w:val="22"/>
        </w:rPr>
      </w:pPr>
    </w:p>
    <w:p w14:paraId="2F1D6F76" w14:textId="77777777" w:rsidR="00080E86" w:rsidRPr="00FA7487" w:rsidRDefault="00080E86" w:rsidP="00080E86">
      <w:pPr>
        <w:rPr>
          <w:rFonts w:asciiTheme="minorHAnsi" w:hAnsiTheme="minorHAnsi" w:cstheme="minorHAnsi"/>
          <w:sz w:val="22"/>
        </w:rPr>
      </w:pPr>
    </w:p>
    <w:p w14:paraId="07C37D53" w14:textId="77777777" w:rsidR="00080E86" w:rsidRPr="00FA7487" w:rsidRDefault="00080E86" w:rsidP="00080E86">
      <w:pPr>
        <w:rPr>
          <w:rFonts w:asciiTheme="minorHAnsi" w:hAnsiTheme="minorHAnsi" w:cstheme="minorHAnsi"/>
          <w:sz w:val="22"/>
        </w:rPr>
      </w:pPr>
    </w:p>
    <w:p w14:paraId="5F9A7300" w14:textId="77777777" w:rsidR="00080E86" w:rsidRPr="00080E86" w:rsidRDefault="00080E86" w:rsidP="00080E86"/>
    <w:p w14:paraId="3DB18D53" w14:textId="77777777" w:rsidR="00080E86" w:rsidRPr="00080E86" w:rsidRDefault="00080E86" w:rsidP="00080E86"/>
    <w:p w14:paraId="6EC44468" w14:textId="77777777" w:rsidR="00080E86" w:rsidRPr="00080E86" w:rsidRDefault="00080E86" w:rsidP="00080E86"/>
    <w:p w14:paraId="49C43F8A" w14:textId="77777777" w:rsidR="00080E86" w:rsidRPr="00080E86" w:rsidRDefault="00080E86" w:rsidP="00080E86"/>
    <w:p w14:paraId="3FA39CE3" w14:textId="77777777" w:rsidR="00080E86" w:rsidRPr="00080E86" w:rsidRDefault="00080E86" w:rsidP="00080E86"/>
    <w:p w14:paraId="158C65D2" w14:textId="77777777" w:rsidR="00080E86" w:rsidRPr="00080E86" w:rsidRDefault="00080E86" w:rsidP="00080E86"/>
    <w:p w14:paraId="78389349" w14:textId="77777777" w:rsidR="00080E86" w:rsidRPr="00080E86" w:rsidRDefault="00080E86" w:rsidP="00080E86"/>
    <w:p w14:paraId="54989AF5" w14:textId="77777777" w:rsidR="00080E86" w:rsidRPr="00080E86" w:rsidRDefault="00080E86" w:rsidP="00080E86"/>
    <w:p w14:paraId="55EE6929" w14:textId="77777777" w:rsidR="00080E86" w:rsidRPr="00080E86" w:rsidRDefault="00080E86" w:rsidP="00080E86"/>
    <w:p w14:paraId="18E84D66" w14:textId="77777777" w:rsidR="00080E86" w:rsidRPr="00080E86" w:rsidRDefault="00080E86" w:rsidP="00080E86"/>
    <w:p w14:paraId="1E9DAC52" w14:textId="77777777" w:rsidR="00080E86" w:rsidRPr="00080E86" w:rsidRDefault="00080E86" w:rsidP="00080E86"/>
    <w:p w14:paraId="71A0136B" w14:textId="77777777" w:rsidR="00080E86" w:rsidRPr="00080E86" w:rsidRDefault="00080E86" w:rsidP="00080E86"/>
    <w:p w14:paraId="565FD25F" w14:textId="77777777" w:rsidR="00080E86" w:rsidRPr="00080E86" w:rsidRDefault="00080E86" w:rsidP="00080E86"/>
    <w:p w14:paraId="382D3AD7" w14:textId="77777777" w:rsidR="00080E86" w:rsidRPr="00080E86" w:rsidRDefault="00080E86" w:rsidP="00080E86"/>
    <w:p w14:paraId="6F14BBF9" w14:textId="77777777" w:rsidR="00080E86" w:rsidRPr="00080E86" w:rsidRDefault="00080E86" w:rsidP="00080E86"/>
    <w:p w14:paraId="7D52B758" w14:textId="77777777" w:rsidR="00080E86" w:rsidRPr="00080E86" w:rsidRDefault="00080E86" w:rsidP="00080E86"/>
    <w:p w14:paraId="564DAE1B" w14:textId="77777777" w:rsidR="00080E86" w:rsidRPr="00080E86" w:rsidRDefault="00080E86" w:rsidP="00080E86"/>
    <w:p w14:paraId="6512EEED" w14:textId="77777777" w:rsidR="00080E86" w:rsidRPr="00080E86" w:rsidRDefault="00080E86" w:rsidP="00080E86"/>
    <w:p w14:paraId="138A9430" w14:textId="77777777" w:rsidR="00080E86" w:rsidRPr="00080E86" w:rsidRDefault="00080E86" w:rsidP="00080E86"/>
    <w:p w14:paraId="7853EAAD" w14:textId="77777777" w:rsidR="00080E86" w:rsidRPr="00080E86" w:rsidRDefault="00080E86" w:rsidP="00080E86"/>
    <w:p w14:paraId="2DB27D53" w14:textId="465EEE9A" w:rsidR="00080E86" w:rsidRDefault="00080E86" w:rsidP="00080E86"/>
    <w:p w14:paraId="42F4583F" w14:textId="32EA3B9C" w:rsidR="00080E86" w:rsidRDefault="00080E86" w:rsidP="00080E86"/>
    <w:p w14:paraId="5EFD9787" w14:textId="79D9FAAE" w:rsidR="008A5EA1" w:rsidRPr="00080E86" w:rsidRDefault="008A5EA1" w:rsidP="00080E86">
      <w:pPr>
        <w:rPr>
          <w:rFonts w:asciiTheme="minorHAnsi" w:hAnsiTheme="minorHAnsi" w:cstheme="minorHAnsi"/>
          <w:sz w:val="22"/>
        </w:rPr>
      </w:pPr>
    </w:p>
    <w:sectPr w:rsidR="008A5EA1" w:rsidRPr="00080E8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AA761B">
      <w:rPr>
        <w:rFonts w:ascii="Calibri" w:hAnsi="Calibri" w:cs="Arial"/>
        <w:noProof/>
      </w:rPr>
      <w:t>4</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AA761B">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DC7122"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1">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9"/>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17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03FDA"/>
    <w:rsid w:val="00113736"/>
    <w:rsid w:val="0011780E"/>
    <w:rsid w:val="001239B4"/>
    <w:rsid w:val="001358BD"/>
    <w:rsid w:val="00150026"/>
    <w:rsid w:val="00152654"/>
    <w:rsid w:val="00157F62"/>
    <w:rsid w:val="001661D6"/>
    <w:rsid w:val="00166AAF"/>
    <w:rsid w:val="00195226"/>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B556D"/>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531A"/>
    <w:rsid w:val="00356EEF"/>
    <w:rsid w:val="003647BB"/>
    <w:rsid w:val="003671DF"/>
    <w:rsid w:val="003A3D27"/>
    <w:rsid w:val="003A4A03"/>
    <w:rsid w:val="003B11FA"/>
    <w:rsid w:val="003B1919"/>
    <w:rsid w:val="003B4DEC"/>
    <w:rsid w:val="003C2B7A"/>
    <w:rsid w:val="003E3378"/>
    <w:rsid w:val="003E52B9"/>
    <w:rsid w:val="003F6238"/>
    <w:rsid w:val="003F6B59"/>
    <w:rsid w:val="00400555"/>
    <w:rsid w:val="00401D98"/>
    <w:rsid w:val="004072D3"/>
    <w:rsid w:val="0043251B"/>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C23BA"/>
    <w:rsid w:val="004F7420"/>
    <w:rsid w:val="00505D6D"/>
    <w:rsid w:val="00507C33"/>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36175"/>
    <w:rsid w:val="00643106"/>
    <w:rsid w:val="00647579"/>
    <w:rsid w:val="006504B9"/>
    <w:rsid w:val="0065373E"/>
    <w:rsid w:val="00665AE8"/>
    <w:rsid w:val="006751FC"/>
    <w:rsid w:val="00677D43"/>
    <w:rsid w:val="00690BA4"/>
    <w:rsid w:val="006977EE"/>
    <w:rsid w:val="006A0847"/>
    <w:rsid w:val="006C4F3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D102D"/>
    <w:rsid w:val="007D5A89"/>
    <w:rsid w:val="007E719C"/>
    <w:rsid w:val="007F42D7"/>
    <w:rsid w:val="00803100"/>
    <w:rsid w:val="00807EA6"/>
    <w:rsid w:val="00822598"/>
    <w:rsid w:val="008270DE"/>
    <w:rsid w:val="00842607"/>
    <w:rsid w:val="00844F39"/>
    <w:rsid w:val="00850172"/>
    <w:rsid w:val="00862B7C"/>
    <w:rsid w:val="00887093"/>
    <w:rsid w:val="008A5EA1"/>
    <w:rsid w:val="008D021C"/>
    <w:rsid w:val="008F4F88"/>
    <w:rsid w:val="009169D9"/>
    <w:rsid w:val="00917C66"/>
    <w:rsid w:val="00934D3A"/>
    <w:rsid w:val="00936522"/>
    <w:rsid w:val="009539BD"/>
    <w:rsid w:val="00957782"/>
    <w:rsid w:val="009645A5"/>
    <w:rsid w:val="0096605F"/>
    <w:rsid w:val="00975439"/>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2B39"/>
    <w:rsid w:val="00A511E5"/>
    <w:rsid w:val="00A609C7"/>
    <w:rsid w:val="00A9603F"/>
    <w:rsid w:val="00AA0BD5"/>
    <w:rsid w:val="00AA1D3E"/>
    <w:rsid w:val="00AA277F"/>
    <w:rsid w:val="00AA761B"/>
    <w:rsid w:val="00AB3BA1"/>
    <w:rsid w:val="00AB45E6"/>
    <w:rsid w:val="00AB7186"/>
    <w:rsid w:val="00AC4E8A"/>
    <w:rsid w:val="00AD58FC"/>
    <w:rsid w:val="00AF0B82"/>
    <w:rsid w:val="00AF0E70"/>
    <w:rsid w:val="00AF2435"/>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5A0C"/>
    <w:rsid w:val="00C50984"/>
    <w:rsid w:val="00C53375"/>
    <w:rsid w:val="00C65758"/>
    <w:rsid w:val="00C727C8"/>
    <w:rsid w:val="00C74280"/>
    <w:rsid w:val="00C84EDB"/>
    <w:rsid w:val="00C91FC1"/>
    <w:rsid w:val="00CA469F"/>
    <w:rsid w:val="00CB5673"/>
    <w:rsid w:val="00CB7CE9"/>
    <w:rsid w:val="00CC031B"/>
    <w:rsid w:val="00CD18CC"/>
    <w:rsid w:val="00CD70B3"/>
    <w:rsid w:val="00CF4465"/>
    <w:rsid w:val="00D04796"/>
    <w:rsid w:val="00D0722E"/>
    <w:rsid w:val="00D30D0D"/>
    <w:rsid w:val="00D33777"/>
    <w:rsid w:val="00D40239"/>
    <w:rsid w:val="00D417EF"/>
    <w:rsid w:val="00D426CB"/>
    <w:rsid w:val="00D5290B"/>
    <w:rsid w:val="00D70113"/>
    <w:rsid w:val="00D91FB4"/>
    <w:rsid w:val="00DD6AC3"/>
    <w:rsid w:val="00DE0AE3"/>
    <w:rsid w:val="00E05A46"/>
    <w:rsid w:val="00E12A09"/>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67"/>
    <w:rsid w:val="00EF0CF7"/>
    <w:rsid w:val="00EF2A87"/>
    <w:rsid w:val="00F01821"/>
    <w:rsid w:val="00F04338"/>
    <w:rsid w:val="00F10ACF"/>
    <w:rsid w:val="00F15AA0"/>
    <w:rsid w:val="00F20840"/>
    <w:rsid w:val="00F4202E"/>
    <w:rsid w:val="00F428ED"/>
    <w:rsid w:val="00F450E2"/>
    <w:rsid w:val="00F47DBC"/>
    <w:rsid w:val="00F714C7"/>
    <w:rsid w:val="00F738BB"/>
    <w:rsid w:val="00F7574F"/>
    <w:rsid w:val="00F87110"/>
    <w:rsid w:val="00FA7487"/>
    <w:rsid w:val="00FA74AA"/>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7441"/>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41C58-9D84-4C98-A910-CA241CAC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9</Pages>
  <Words>2829</Words>
  <Characters>16975</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205</cp:revision>
  <cp:lastPrinted>2024-11-21T10:14:00Z</cp:lastPrinted>
  <dcterms:created xsi:type="dcterms:W3CDTF">2020-10-30T10:54:00Z</dcterms:created>
  <dcterms:modified xsi:type="dcterms:W3CDTF">2024-12-09T10:05:00Z</dcterms:modified>
</cp:coreProperties>
</file>