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58F90570"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4E58D4">
        <w:rPr>
          <w:rFonts w:asciiTheme="minorHAnsi" w:hAnsiTheme="minorHAnsi" w:cstheme="minorHAnsi"/>
          <w:b/>
          <w:bCs/>
          <w:color w:val="000000"/>
          <w:sz w:val="22"/>
          <w:szCs w:val="22"/>
        </w:rPr>
        <w:t>09.12</w:t>
      </w:r>
      <w:r w:rsidR="0079033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2F9D3C5F" w14:textId="5AE3383B"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4E58D4">
        <w:rPr>
          <w:rFonts w:asciiTheme="minorHAnsi" w:hAnsiTheme="minorHAnsi" w:cstheme="minorHAnsi"/>
          <w:b/>
          <w:bCs/>
          <w:sz w:val="22"/>
          <w:szCs w:val="22"/>
        </w:rPr>
        <w:t>SZP.225-66.2024</w:t>
      </w:r>
    </w:p>
    <w:p w14:paraId="7192C5A5" w14:textId="77777777" w:rsidR="00F450E2" w:rsidRPr="003B11FA" w:rsidRDefault="00F450E2" w:rsidP="00C53375">
      <w:pPr>
        <w:pStyle w:val="Akapitzlist"/>
        <w:spacing w:line="360" w:lineRule="auto"/>
        <w:ind w:left="0"/>
        <w:jc w:val="center"/>
        <w:rPr>
          <w:rFonts w:asciiTheme="minorHAnsi" w:hAnsiTheme="minorHAnsi" w:cstheme="minorHAnsi"/>
          <w:b/>
          <w:bCs/>
          <w:sz w:val="16"/>
          <w:szCs w:val="16"/>
        </w:rPr>
      </w:pPr>
    </w:p>
    <w:p w14:paraId="319749F4" w14:textId="77777777" w:rsidR="004E58D4" w:rsidRPr="004E58D4" w:rsidRDefault="004E58D4" w:rsidP="004E58D4">
      <w:pPr>
        <w:suppressAutoHyphens/>
        <w:overflowPunct w:val="0"/>
        <w:autoSpaceDE w:val="0"/>
        <w:spacing w:line="360" w:lineRule="auto"/>
        <w:jc w:val="center"/>
        <w:rPr>
          <w:rFonts w:asciiTheme="minorHAnsi" w:hAnsiTheme="minorHAnsi"/>
          <w:i/>
          <w:sz w:val="24"/>
        </w:rPr>
      </w:pPr>
      <w:r w:rsidRPr="004E58D4">
        <w:rPr>
          <w:rFonts w:asciiTheme="minorHAnsi" w:hAnsiTheme="minorHAnsi"/>
          <w:i/>
          <w:sz w:val="24"/>
        </w:rPr>
        <w:t>Sukcesywny zakup i dostawa leków na potrzeby WSPR w Olsztynie</w:t>
      </w:r>
    </w:p>
    <w:p w14:paraId="32BBBECF" w14:textId="77777777" w:rsidR="000568FB" w:rsidRPr="003B11FA" w:rsidRDefault="000568FB" w:rsidP="00C53375">
      <w:pPr>
        <w:pStyle w:val="NormalnyWeb"/>
        <w:spacing w:line="360" w:lineRule="auto"/>
        <w:jc w:val="both"/>
        <w:rPr>
          <w:rStyle w:val="Pogrubienie"/>
          <w:rFonts w:asciiTheme="minorHAnsi" w:hAnsiTheme="minorHAnsi" w:cstheme="minorHAns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5CF992BC" w:rsidR="00A511E5" w:rsidRPr="00A511E5" w:rsidRDefault="007E719C" w:rsidP="00A511E5">
      <w:pPr>
        <w:pStyle w:val="Akapitzlist"/>
        <w:numPr>
          <w:ilvl w:val="1"/>
          <w:numId w:val="12"/>
        </w:numPr>
        <w:tabs>
          <w:tab w:val="left" w:pos="426"/>
        </w:tabs>
        <w:spacing w:line="360" w:lineRule="auto"/>
        <w:ind w:left="0" w:firstLine="0"/>
        <w:jc w:val="both"/>
        <w:rPr>
          <w:rFonts w:asciiTheme="minorHAnsi" w:hAnsiTheme="minorHAnsi" w:cstheme="minorHAnsi"/>
          <w:bCs/>
          <w:sz w:val="22"/>
          <w:szCs w:val="22"/>
        </w:rPr>
      </w:pPr>
      <w:r w:rsidRPr="00A511E5">
        <w:rPr>
          <w:rFonts w:asciiTheme="minorHAnsi" w:hAnsiTheme="minorHAnsi" w:cstheme="minorHAnsi"/>
          <w:sz w:val="22"/>
          <w:szCs w:val="22"/>
        </w:rPr>
        <w:t xml:space="preserve">Przedmiotem zamówienia jest </w:t>
      </w:r>
      <w:r w:rsidR="00A511E5" w:rsidRPr="0075342B">
        <w:rPr>
          <w:rFonts w:asciiTheme="minorHAnsi" w:hAnsiTheme="minorHAnsi" w:cstheme="minorHAnsi"/>
          <w:i/>
          <w:iCs/>
          <w:sz w:val="22"/>
          <w:szCs w:val="22"/>
        </w:rPr>
        <w:t xml:space="preserve">sukcesywny zakup i dostawa </w:t>
      </w:r>
      <w:r w:rsidR="004E58D4">
        <w:rPr>
          <w:rFonts w:asciiTheme="minorHAnsi" w:hAnsiTheme="minorHAnsi" w:cstheme="minorHAnsi"/>
          <w:i/>
          <w:iCs/>
          <w:sz w:val="22"/>
          <w:szCs w:val="22"/>
        </w:rPr>
        <w:t xml:space="preserve">leków na potrzeby </w:t>
      </w:r>
      <w:r w:rsidR="00A511E5" w:rsidRPr="0075342B">
        <w:rPr>
          <w:rFonts w:asciiTheme="minorHAnsi" w:hAnsiTheme="minorHAnsi" w:cstheme="minorHAnsi"/>
          <w:i/>
          <w:iCs/>
          <w:sz w:val="22"/>
          <w:szCs w:val="22"/>
        </w:rPr>
        <w:t>WSPR w Olsztynie</w:t>
      </w:r>
      <w:r w:rsidR="00507C33">
        <w:rPr>
          <w:rFonts w:asciiTheme="minorHAnsi" w:hAnsiTheme="minorHAnsi" w:cstheme="minorHAnsi"/>
          <w:sz w:val="22"/>
          <w:szCs w:val="22"/>
        </w:rPr>
        <w:t>. Szczegółowy opis przedmiotu znajduje się w Załączniku 1 do Ogłoszenia.</w:t>
      </w:r>
      <w:r w:rsidR="00A511E5" w:rsidRPr="00A511E5">
        <w:rPr>
          <w:rFonts w:asciiTheme="minorHAnsi" w:hAnsiTheme="minorHAnsi" w:cstheme="minorHAnsi"/>
          <w:bCs/>
          <w:sz w:val="22"/>
          <w:szCs w:val="22"/>
        </w:rPr>
        <w:t xml:space="preserve"> </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717873DF" w14:textId="6C5D798E"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Pr="00A511E5">
        <w:rPr>
          <w:rFonts w:asciiTheme="minorHAnsi" w:hAnsiTheme="minorHAnsi" w:cstheme="minorHAnsi"/>
          <w:b/>
          <w:bCs/>
          <w:color w:val="C00000"/>
          <w:sz w:val="22"/>
          <w:szCs w:val="22"/>
        </w:rPr>
        <w:t>Termin realizacji zamówienia</w:t>
      </w:r>
      <w:r w:rsidRPr="00A511E5">
        <w:rPr>
          <w:rFonts w:asciiTheme="minorHAnsi" w:hAnsiTheme="minorHAnsi" w:cstheme="minorHAnsi"/>
          <w:b/>
          <w:bCs/>
          <w:color w:val="FF0000"/>
          <w:sz w:val="22"/>
          <w:szCs w:val="22"/>
        </w:rPr>
        <w:t>:</w:t>
      </w:r>
      <w:r w:rsidRPr="00A511E5">
        <w:rPr>
          <w:rFonts w:asciiTheme="minorHAnsi" w:hAnsiTheme="minorHAnsi" w:cstheme="minorHAnsi"/>
          <w:sz w:val="22"/>
          <w:szCs w:val="22"/>
        </w:rPr>
        <w:t xml:space="preserve"> </w:t>
      </w:r>
      <w:r w:rsidR="0075342B">
        <w:rPr>
          <w:rFonts w:asciiTheme="minorHAnsi" w:hAnsiTheme="minorHAnsi"/>
          <w:b/>
          <w:sz w:val="22"/>
          <w:szCs w:val="22"/>
        </w:rPr>
        <w:t xml:space="preserve">na okres 12 miesięcy od </w:t>
      </w:r>
      <w:r w:rsidR="00FD12F1">
        <w:rPr>
          <w:rFonts w:asciiTheme="minorHAnsi" w:hAnsiTheme="minorHAnsi"/>
          <w:b/>
          <w:sz w:val="22"/>
          <w:szCs w:val="22"/>
        </w:rPr>
        <w:t xml:space="preserve">01.01.2025 r. </w:t>
      </w:r>
      <w:bookmarkStart w:id="0" w:name="_GoBack"/>
      <w:bookmarkEnd w:id="0"/>
      <w:r w:rsidR="00A511E5" w:rsidRPr="00FD12F1">
        <w:rPr>
          <w:rFonts w:asciiTheme="minorHAnsi" w:hAnsiTheme="minorHAnsi"/>
          <w:sz w:val="22"/>
          <w:szCs w:val="22"/>
        </w:rPr>
        <w:t>lub do wyczerpania maksymalnej kwoty brutto</w:t>
      </w:r>
      <w:r w:rsidR="00FD12F1" w:rsidRPr="00FD12F1">
        <w:rPr>
          <w:rFonts w:asciiTheme="minorHAnsi" w:hAnsiTheme="minorHAnsi"/>
          <w:sz w:val="22"/>
          <w:szCs w:val="22"/>
        </w:rPr>
        <w:t xml:space="preserve"> – jeżeli nastąpi to wcześniej.</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75E9A291" w14:textId="77777777" w:rsidR="004E58D4" w:rsidRDefault="004E58D4" w:rsidP="004E58D4">
      <w:pPr>
        <w:spacing w:line="360" w:lineRule="auto"/>
        <w:rPr>
          <w:rFonts w:asciiTheme="minorHAnsi" w:hAnsiTheme="minorHAnsi"/>
          <w:sz w:val="22"/>
          <w:szCs w:val="22"/>
        </w:rPr>
      </w:pPr>
      <w:r>
        <w:rPr>
          <w:rFonts w:asciiTheme="minorHAnsi" w:hAnsiTheme="minorHAnsi"/>
          <w:sz w:val="22"/>
          <w:szCs w:val="22"/>
        </w:rPr>
        <w:t>33600000-6 - Produkty farmaceutyczne</w:t>
      </w:r>
    </w:p>
    <w:p w14:paraId="1F0E896B" w14:textId="77777777" w:rsidR="004E58D4" w:rsidRDefault="004E58D4" w:rsidP="004E58D4">
      <w:pPr>
        <w:spacing w:line="360" w:lineRule="auto"/>
        <w:rPr>
          <w:rFonts w:asciiTheme="minorHAnsi" w:hAnsiTheme="minorHAnsi"/>
          <w:sz w:val="22"/>
          <w:szCs w:val="22"/>
        </w:rPr>
      </w:pPr>
      <w:r>
        <w:rPr>
          <w:rFonts w:asciiTheme="minorHAnsi" w:hAnsiTheme="minorHAnsi"/>
          <w:sz w:val="22"/>
          <w:szCs w:val="22"/>
        </w:rPr>
        <w:t xml:space="preserve">33680000-0 - Wyroby farmaceutyczne </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33811066" w:rsidR="00FD5B9E" w:rsidRDefault="004E58D4"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xml:space="preserve">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lastRenderedPageBreak/>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1DC239E" w14:textId="77777777" w:rsidR="004E58D4" w:rsidRDefault="004E58D4" w:rsidP="004E58D4">
      <w:pPr>
        <w:widowControl w:val="0"/>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sz w:val="22"/>
        </w:rPr>
      </w:pPr>
      <w:r>
        <w:rPr>
          <w:rFonts w:asciiTheme="minorHAnsi" w:hAnsiTheme="minorHAnsi"/>
          <w:sz w:val="22"/>
        </w:rPr>
        <w:t xml:space="preserve">V </w:t>
      </w:r>
      <w:r>
        <w:rPr>
          <w:rFonts w:asciiTheme="minorHAnsi" w:hAnsiTheme="minorHAnsi"/>
          <w:b/>
          <w:color w:val="FF0000"/>
          <w:sz w:val="22"/>
        </w:rPr>
        <w:t>WARUNEK UDZIAŁU W POSTĘPOWANIU</w:t>
      </w:r>
      <w:r>
        <w:rPr>
          <w:rFonts w:asciiTheme="minorHAnsi" w:hAnsiTheme="minorHAnsi"/>
          <w:sz w:val="22"/>
        </w:rPr>
        <w:t xml:space="preserve"> - </w:t>
      </w:r>
      <w:r>
        <w:rPr>
          <w:rFonts w:asciiTheme="minorHAnsi" w:hAnsiTheme="minorHAnsi"/>
          <w:b/>
          <w:sz w:val="22"/>
        </w:rPr>
        <w:t>Posiadanie uprawnień do prowadzenia określonej działalności zawodowej:</w:t>
      </w:r>
    </w:p>
    <w:p w14:paraId="254F6B59" w14:textId="3F167F46" w:rsidR="004E58D4" w:rsidRDefault="004E58D4" w:rsidP="004E58D4">
      <w:pPr>
        <w:pStyle w:val="Default"/>
        <w:pBdr>
          <w:top w:val="single" w:sz="4" w:space="1" w:color="auto"/>
          <w:left w:val="single" w:sz="4" w:space="4" w:color="auto"/>
          <w:bottom w:val="single" w:sz="4" w:space="1" w:color="auto"/>
          <w:right w:val="single" w:sz="4" w:space="4" w:color="auto"/>
        </w:pBdr>
        <w:spacing w:line="360" w:lineRule="auto"/>
        <w:jc w:val="both"/>
        <w:rPr>
          <w:sz w:val="22"/>
          <w:szCs w:val="20"/>
        </w:rPr>
      </w:pPr>
      <w:r>
        <w:rPr>
          <w:rFonts w:asciiTheme="minorHAnsi" w:hAnsiTheme="minorHAnsi"/>
          <w:sz w:val="22"/>
          <w:szCs w:val="20"/>
        </w:rPr>
        <w:t xml:space="preserve">W celu wykazania Zamawiającemu posiadania przez Wykonawcę uprawnień do prowadzenia określonej działalności zawodowej, Zamawiający wymaga, aby Wykonawca posiadał </w:t>
      </w:r>
      <w:r>
        <w:rPr>
          <w:rFonts w:asciiTheme="minorHAnsi" w:hAnsiTheme="minorHAnsi"/>
          <w:b/>
          <w:sz w:val="22"/>
          <w:szCs w:val="20"/>
        </w:rPr>
        <w:t xml:space="preserve">zezwolenie Głównego Inspektora Farmaceutycznego na prowadzenie hurtowni farmaceutycznej </w:t>
      </w:r>
      <w:r>
        <w:rPr>
          <w:b/>
          <w:sz w:val="22"/>
          <w:szCs w:val="20"/>
        </w:rPr>
        <w:t>w zakresie obrotu hurtowego produktami leczniczymi</w:t>
      </w:r>
      <w:r>
        <w:rPr>
          <w:sz w:val="22"/>
          <w:szCs w:val="20"/>
        </w:rPr>
        <w:t xml:space="preserve"> przeznaczonymi dla ludzi</w:t>
      </w:r>
      <w:r>
        <w:rPr>
          <w:rFonts w:asciiTheme="minorHAnsi" w:hAnsiTheme="minorHAnsi"/>
          <w:b/>
          <w:sz w:val="22"/>
          <w:szCs w:val="20"/>
        </w:rPr>
        <w:t xml:space="preserve"> </w:t>
      </w:r>
      <w:r>
        <w:rPr>
          <w:rFonts w:asciiTheme="minorHAnsi" w:hAnsiTheme="minorHAnsi"/>
          <w:sz w:val="22"/>
          <w:szCs w:val="20"/>
        </w:rPr>
        <w:t>- zgodnie z ustawą z 6 września 2001 r. Prawo farmaceutyczne (tekst jednolity: Dz. U. 2024 r. poz. 686 z późn. zm.). W tym celu Wykonawca składa kopie dokumentu o którym mowa w pkt. 6.6.4.</w:t>
      </w:r>
    </w:p>
    <w:p w14:paraId="72D5EE0D" w14:textId="77777777" w:rsidR="004E58D4" w:rsidRDefault="004E58D4" w:rsidP="004E58D4">
      <w:pPr>
        <w:pStyle w:val="NormalnyWeb"/>
        <w:jc w:val="both"/>
        <w:rPr>
          <w:rFonts w:asciiTheme="minorHAnsi" w:hAnsiTheme="minorHAnsi" w:cstheme="minorHAnsi"/>
          <w:sz w:val="22"/>
          <w:szCs w:val="22"/>
        </w:rPr>
      </w:pP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4E3D5E" w14:textId="77777777" w:rsidR="00A511E5" w:rsidRPr="000C24C7" w:rsidRDefault="00586ED9" w:rsidP="00A511E5">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A511E5" w:rsidRPr="000C24C7">
        <w:rPr>
          <w:rFonts w:asciiTheme="minorHAnsi" w:hAnsiTheme="minorHAnsi" w:cstheme="minorHAnsi"/>
          <w:sz w:val="22"/>
          <w:szCs w:val="22"/>
        </w:rPr>
        <w:t xml:space="preserve">6.2. </w:t>
      </w:r>
      <w:r w:rsidR="00A511E5" w:rsidRPr="00634777">
        <w:rPr>
          <w:rFonts w:asciiTheme="minorHAnsi" w:hAnsiTheme="minorHAnsi"/>
          <w:sz w:val="22"/>
          <w:szCs w:val="22"/>
        </w:rPr>
        <w:t>Zamawiający</w:t>
      </w:r>
      <w:r w:rsidR="00A511E5">
        <w:rPr>
          <w:rFonts w:asciiTheme="minorHAnsi" w:hAnsiTheme="minorHAnsi"/>
          <w:sz w:val="22"/>
          <w:szCs w:val="22"/>
        </w:rPr>
        <w:t xml:space="preserve"> </w:t>
      </w:r>
      <w:r w:rsidR="00A511E5" w:rsidRPr="00934D3A">
        <w:rPr>
          <w:rFonts w:asciiTheme="minorHAnsi" w:hAnsiTheme="minorHAnsi"/>
          <w:sz w:val="22"/>
          <w:szCs w:val="22"/>
          <w:u w:val="single"/>
        </w:rPr>
        <w:t xml:space="preserve">nie </w:t>
      </w:r>
      <w:r w:rsidR="00A511E5" w:rsidRPr="00D33777">
        <w:rPr>
          <w:rFonts w:asciiTheme="minorHAnsi" w:hAnsiTheme="minorHAnsi"/>
          <w:sz w:val="22"/>
          <w:szCs w:val="22"/>
          <w:u w:val="single"/>
        </w:rPr>
        <w:t xml:space="preserve">dopuszcza </w:t>
      </w:r>
      <w:r w:rsidR="00A511E5" w:rsidRPr="00634777">
        <w:rPr>
          <w:rFonts w:asciiTheme="minorHAnsi" w:hAnsiTheme="minorHAnsi"/>
          <w:sz w:val="22"/>
          <w:szCs w:val="22"/>
        </w:rPr>
        <w:t>składani</w:t>
      </w:r>
      <w:r w:rsidR="00A511E5">
        <w:rPr>
          <w:rFonts w:asciiTheme="minorHAnsi" w:hAnsiTheme="minorHAnsi"/>
          <w:sz w:val="22"/>
          <w:szCs w:val="22"/>
        </w:rPr>
        <w:t>a</w:t>
      </w:r>
      <w:r w:rsidR="00A511E5" w:rsidRPr="00634777">
        <w:rPr>
          <w:rFonts w:asciiTheme="minorHAnsi" w:hAnsiTheme="minorHAnsi"/>
          <w:sz w:val="22"/>
          <w:szCs w:val="22"/>
        </w:rPr>
        <w:t xml:space="preserve"> ofert częściowych.</w:t>
      </w:r>
      <w:r w:rsidR="00A511E5" w:rsidRPr="000C24C7">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CE3C789"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48DAF616"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wraz załącznikiem 2a – formularzem asortymentowo - cenowym</w:t>
      </w:r>
      <w:r w:rsidR="004A47E3">
        <w:rPr>
          <w:rStyle w:val="Pogrubienie"/>
          <w:rFonts w:asciiTheme="minorHAnsi" w:hAnsiTheme="minorHAnsi" w:cstheme="minorHAnsi"/>
          <w:sz w:val="22"/>
          <w:szCs w:val="22"/>
        </w:rPr>
        <w:t xml:space="preserve">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lastRenderedPageBreak/>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189D04DB" w14:textId="0E49BA05" w:rsidR="004E58D4" w:rsidRDefault="00586ED9" w:rsidP="004E58D4">
      <w:pPr>
        <w:autoSpaceDE w:val="0"/>
        <w:autoSpaceDN w:val="0"/>
        <w:adjustRightInd w:val="0"/>
        <w:spacing w:line="360" w:lineRule="auto"/>
        <w:jc w:val="both"/>
        <w:rPr>
          <w:rFonts w:asciiTheme="minorHAnsi" w:hAnsiTheme="minorHAnsi"/>
          <w:i/>
          <w:sz w:val="16"/>
        </w:rPr>
      </w:pPr>
      <w:r w:rsidRPr="004E58D4">
        <w:rPr>
          <w:rFonts w:asciiTheme="minorHAnsi" w:hAnsiTheme="minorHAnsi" w:cstheme="minorHAnsi"/>
          <w:b/>
          <w:sz w:val="22"/>
          <w:szCs w:val="22"/>
        </w:rPr>
        <w:t> </w:t>
      </w:r>
      <w:r w:rsidR="004E58D4" w:rsidRPr="004E58D4">
        <w:rPr>
          <w:rFonts w:asciiTheme="minorHAnsi" w:hAnsiTheme="minorHAnsi"/>
          <w:b/>
          <w:sz w:val="22"/>
        </w:rPr>
        <w:t xml:space="preserve">6.6.4. </w:t>
      </w:r>
      <w:r w:rsidR="004E58D4">
        <w:rPr>
          <w:rFonts w:asciiTheme="minorHAnsi" w:hAnsiTheme="minorHAnsi"/>
          <w:b/>
          <w:color w:val="FF0000"/>
          <w:sz w:val="22"/>
          <w:u w:val="single"/>
        </w:rPr>
        <w:t>Zezwolenie Głównego Inspektora Farmaceutycznego</w:t>
      </w:r>
      <w:r w:rsidR="004E58D4">
        <w:rPr>
          <w:rFonts w:asciiTheme="minorHAnsi" w:hAnsiTheme="minorHAnsi"/>
          <w:b/>
          <w:color w:val="FF0000"/>
          <w:sz w:val="22"/>
        </w:rPr>
        <w:t xml:space="preserve"> </w:t>
      </w:r>
      <w:r w:rsidR="004E58D4">
        <w:rPr>
          <w:rFonts w:asciiTheme="minorHAnsi" w:hAnsiTheme="minorHAnsi"/>
          <w:b/>
          <w:sz w:val="22"/>
        </w:rPr>
        <w:t xml:space="preserve">na prowadzenie hurtowni farmaceutycznej </w:t>
      </w:r>
      <w:r w:rsidR="004E58D4">
        <w:rPr>
          <w:rFonts w:asciiTheme="minorHAnsi" w:hAnsiTheme="minorHAnsi"/>
          <w:b/>
          <w:sz w:val="22"/>
        </w:rPr>
        <w:br/>
        <w:t>w zakresie obrotu hurtowego produktami leczniczymi</w:t>
      </w:r>
      <w:r w:rsidR="004E58D4">
        <w:rPr>
          <w:rFonts w:asciiTheme="minorHAnsi" w:hAnsiTheme="minorHAnsi"/>
          <w:sz w:val="22"/>
        </w:rPr>
        <w:t xml:space="preserve"> przeznaczonymi dla ludzi.</w:t>
      </w:r>
    </w:p>
    <w:p w14:paraId="65A641E8" w14:textId="77777777" w:rsidR="00586ED9" w:rsidRPr="000C24C7" w:rsidRDefault="00586ED9" w:rsidP="004E58D4">
      <w:pPr>
        <w:pStyle w:val="NormalnyWeb"/>
        <w:jc w:val="both"/>
        <w:rPr>
          <w:rFonts w:asciiTheme="minorHAnsi" w:hAnsiTheme="minorHAnsi" w:cstheme="minorHAnsi"/>
          <w:sz w:val="22"/>
          <w:szCs w:val="22"/>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4E58D4">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4E58D4">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37322135" w14:textId="10A14139" w:rsidR="004A47E3" w:rsidRDefault="004A47E3" w:rsidP="004E58D4">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4E58D4">
        <w:rPr>
          <w:rFonts w:asciiTheme="minorHAnsi" w:hAnsiTheme="minorHAnsi" w:cstheme="minorHAnsi"/>
          <w:b/>
          <w:bCs/>
          <w:color w:val="0000FF"/>
          <w:sz w:val="22"/>
          <w:szCs w:val="22"/>
          <w:u w:val="single"/>
        </w:rPr>
        <w:t>SZP.225-66.2024</w:t>
      </w:r>
      <w:r>
        <w:rPr>
          <w:rFonts w:asciiTheme="minorHAnsi" w:hAnsiTheme="minorHAnsi" w:cstheme="minorHAnsi"/>
          <w:b/>
          <w:bCs/>
          <w:color w:val="0000FF"/>
          <w:sz w:val="22"/>
          <w:szCs w:val="22"/>
          <w:u w:val="single"/>
        </w:rPr>
        <w:t xml:space="preserve"> </w:t>
      </w:r>
    </w:p>
    <w:p w14:paraId="5D07DFF9" w14:textId="77777777" w:rsidR="004E58D4" w:rsidRPr="004E58D4" w:rsidRDefault="004E58D4" w:rsidP="004E58D4">
      <w:pPr>
        <w:pBdr>
          <w:top w:val="single" w:sz="4" w:space="1" w:color="auto"/>
          <w:left w:val="single" w:sz="4" w:space="1" w:color="auto"/>
          <w:bottom w:val="single" w:sz="4" w:space="1" w:color="auto"/>
          <w:right w:val="single" w:sz="4" w:space="1" w:color="auto"/>
        </w:pBdr>
        <w:suppressAutoHyphens/>
        <w:overflowPunct w:val="0"/>
        <w:autoSpaceDE w:val="0"/>
        <w:spacing w:line="360" w:lineRule="auto"/>
        <w:jc w:val="center"/>
        <w:rPr>
          <w:rFonts w:asciiTheme="minorHAnsi" w:hAnsiTheme="minorHAnsi"/>
          <w:i/>
          <w:sz w:val="24"/>
        </w:rPr>
      </w:pPr>
      <w:r w:rsidRPr="004E58D4">
        <w:rPr>
          <w:rFonts w:asciiTheme="minorHAnsi" w:hAnsiTheme="minorHAnsi"/>
          <w:i/>
          <w:sz w:val="24"/>
        </w:rPr>
        <w:t>Sukcesywny zakup i dostawa leków na potrzeby WSPR w Olsztynie</w:t>
      </w:r>
    </w:p>
    <w:p w14:paraId="7B853FE9" w14:textId="6DEB604A" w:rsidR="004A47E3" w:rsidRPr="000C24C7" w:rsidRDefault="004A47E3" w:rsidP="004E58D4">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lastRenderedPageBreak/>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3558D792"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4E58D4">
        <w:rPr>
          <w:rStyle w:val="Pogrubienie"/>
          <w:rFonts w:asciiTheme="minorHAnsi" w:hAnsiTheme="minorHAnsi" w:cstheme="minorHAnsi"/>
          <w:color w:val="C00000"/>
          <w:sz w:val="22"/>
          <w:szCs w:val="22"/>
          <w:u w:val="single"/>
        </w:rPr>
        <w:t>SZP.225-66.2024</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7A727D53"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4E58D4">
        <w:rPr>
          <w:rFonts w:asciiTheme="minorHAnsi" w:hAnsiTheme="minorHAnsi" w:cstheme="minorHAnsi"/>
          <w:b/>
          <w:color w:val="FF0000"/>
          <w:sz w:val="22"/>
          <w:szCs w:val="22"/>
          <w:u w:val="single"/>
        </w:rPr>
        <w:t>13.12</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400555">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lastRenderedPageBreak/>
        <w:t xml:space="preserve">VIII Otwarcie ofert: </w:t>
      </w:r>
    </w:p>
    <w:p w14:paraId="61D89959" w14:textId="5F80881D"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79033F">
        <w:rPr>
          <w:rFonts w:asciiTheme="minorHAnsi" w:hAnsiTheme="minorHAnsi" w:cstheme="minorHAnsi"/>
          <w:b/>
          <w:bCs/>
          <w:color w:val="FF0000"/>
          <w:sz w:val="22"/>
          <w:szCs w:val="22"/>
          <w:u w:val="single"/>
        </w:rPr>
        <w:t xml:space="preserve"> </w:t>
      </w:r>
      <w:r w:rsidR="004E58D4">
        <w:rPr>
          <w:rFonts w:asciiTheme="minorHAnsi" w:hAnsiTheme="minorHAnsi" w:cstheme="minorHAnsi"/>
          <w:b/>
          <w:bCs/>
          <w:color w:val="FF0000"/>
          <w:sz w:val="22"/>
          <w:szCs w:val="22"/>
          <w:u w:val="single"/>
        </w:rPr>
        <w:t>13.12</w:t>
      </w:r>
      <w:r w:rsidR="00A9603F">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400555">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t>
      </w:r>
      <w:r w:rsidRPr="000C24C7">
        <w:rPr>
          <w:rFonts w:asciiTheme="minorHAnsi" w:hAnsiTheme="minorHAnsi" w:cstheme="minorHAnsi"/>
          <w:sz w:val="22"/>
          <w:szCs w:val="22"/>
        </w:rPr>
        <w:lastRenderedPageBreak/>
        <w:t xml:space="preserve">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234371B4"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727366F8" w14:textId="2C9BF1E1" w:rsidR="00EF0C67" w:rsidRDefault="00EF0C67" w:rsidP="00C5337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Załącznik 2a – Formularz asortymentowo - cenowy</w:t>
      </w:r>
    </w:p>
    <w:p w14:paraId="5D04C8B4" w14:textId="43AE73EF"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p w14:paraId="454B3397" w14:textId="5CB88426" w:rsidR="00080E86" w:rsidRPr="00FA7487" w:rsidRDefault="00080E86" w:rsidP="00C53375">
      <w:pPr>
        <w:spacing w:line="360" w:lineRule="auto"/>
        <w:rPr>
          <w:rFonts w:asciiTheme="minorHAnsi" w:hAnsiTheme="minorHAnsi" w:cstheme="minorHAnsi"/>
          <w:sz w:val="22"/>
        </w:rPr>
      </w:pPr>
    </w:p>
    <w:p w14:paraId="320FD2F8" w14:textId="77777777" w:rsidR="00080E86" w:rsidRPr="00FA7487" w:rsidRDefault="00080E86" w:rsidP="00080E86">
      <w:pPr>
        <w:rPr>
          <w:rFonts w:asciiTheme="minorHAnsi" w:hAnsiTheme="minorHAnsi" w:cstheme="minorHAnsi"/>
          <w:sz w:val="22"/>
        </w:rPr>
      </w:pPr>
    </w:p>
    <w:p w14:paraId="0F2D4A93" w14:textId="77777777" w:rsidR="00080E86" w:rsidRPr="00FA7487" w:rsidRDefault="00080E86" w:rsidP="00080E86">
      <w:pPr>
        <w:rPr>
          <w:rFonts w:asciiTheme="minorHAnsi" w:hAnsiTheme="minorHAnsi" w:cstheme="minorHAnsi"/>
          <w:sz w:val="22"/>
        </w:rPr>
      </w:pPr>
    </w:p>
    <w:p w14:paraId="2F1D6F76" w14:textId="77777777" w:rsidR="00080E86" w:rsidRPr="00FA7487" w:rsidRDefault="00080E86" w:rsidP="00080E86">
      <w:pPr>
        <w:rPr>
          <w:rFonts w:asciiTheme="minorHAnsi" w:hAnsiTheme="minorHAnsi" w:cstheme="minorHAnsi"/>
          <w:sz w:val="22"/>
        </w:rPr>
      </w:pPr>
    </w:p>
    <w:p w14:paraId="07C37D53" w14:textId="77777777" w:rsidR="00080E86" w:rsidRPr="00FA7487" w:rsidRDefault="00080E86" w:rsidP="00080E86">
      <w:pPr>
        <w:rPr>
          <w:rFonts w:asciiTheme="minorHAnsi" w:hAnsiTheme="minorHAnsi" w:cstheme="minorHAnsi"/>
          <w:sz w:val="22"/>
        </w:rPr>
      </w:pPr>
    </w:p>
    <w:p w14:paraId="5F9A7300" w14:textId="77777777" w:rsidR="00080E86" w:rsidRPr="00080E86" w:rsidRDefault="00080E86" w:rsidP="00080E86"/>
    <w:p w14:paraId="3DB18D53" w14:textId="77777777" w:rsidR="00080E86" w:rsidRPr="00080E86" w:rsidRDefault="00080E86" w:rsidP="00080E86"/>
    <w:p w14:paraId="6EC44468" w14:textId="77777777" w:rsidR="00080E86" w:rsidRPr="00080E86" w:rsidRDefault="00080E86" w:rsidP="00080E86"/>
    <w:p w14:paraId="49C43F8A" w14:textId="77777777" w:rsidR="00080E86" w:rsidRPr="00080E86" w:rsidRDefault="00080E86" w:rsidP="00080E86"/>
    <w:p w14:paraId="3FA39CE3" w14:textId="77777777" w:rsidR="00080E86" w:rsidRPr="00080E86" w:rsidRDefault="00080E86" w:rsidP="00080E86"/>
    <w:p w14:paraId="158C65D2" w14:textId="77777777" w:rsidR="00080E86" w:rsidRPr="00080E86" w:rsidRDefault="00080E86" w:rsidP="00080E86"/>
    <w:p w14:paraId="78389349" w14:textId="77777777" w:rsidR="00080E86" w:rsidRPr="00080E86" w:rsidRDefault="00080E86" w:rsidP="00080E86"/>
    <w:p w14:paraId="54989AF5" w14:textId="77777777" w:rsidR="00080E86" w:rsidRPr="00080E86" w:rsidRDefault="00080E86" w:rsidP="00080E86"/>
    <w:p w14:paraId="55EE6929" w14:textId="77777777" w:rsidR="00080E86" w:rsidRPr="00080E86" w:rsidRDefault="00080E86" w:rsidP="00080E86"/>
    <w:p w14:paraId="18E84D66" w14:textId="77777777" w:rsidR="00080E86" w:rsidRPr="00080E86" w:rsidRDefault="00080E86" w:rsidP="00080E86"/>
    <w:p w14:paraId="1E9DAC52" w14:textId="77777777" w:rsidR="00080E86" w:rsidRPr="00080E86" w:rsidRDefault="00080E86" w:rsidP="00080E86"/>
    <w:p w14:paraId="7D52B758" w14:textId="77777777" w:rsidR="00080E86" w:rsidRPr="00080E86" w:rsidRDefault="00080E86" w:rsidP="00080E86"/>
    <w:sectPr w:rsidR="00080E86" w:rsidRPr="00080E8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FD12F1">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FD12F1">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41737AE0"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1">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9"/>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15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F62"/>
    <w:rsid w:val="001661D6"/>
    <w:rsid w:val="00166AAF"/>
    <w:rsid w:val="00195226"/>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B556D"/>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A4A03"/>
    <w:rsid w:val="003B11FA"/>
    <w:rsid w:val="003B1919"/>
    <w:rsid w:val="003B4DEC"/>
    <w:rsid w:val="003C2B7A"/>
    <w:rsid w:val="003E3378"/>
    <w:rsid w:val="003E52B9"/>
    <w:rsid w:val="003F6238"/>
    <w:rsid w:val="003F6B59"/>
    <w:rsid w:val="00400555"/>
    <w:rsid w:val="00401D98"/>
    <w:rsid w:val="004072D3"/>
    <w:rsid w:val="0043251B"/>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C23BA"/>
    <w:rsid w:val="004E58D4"/>
    <w:rsid w:val="004F7420"/>
    <w:rsid w:val="00505D6D"/>
    <w:rsid w:val="00507C33"/>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36175"/>
    <w:rsid w:val="00643106"/>
    <w:rsid w:val="00647579"/>
    <w:rsid w:val="006504B9"/>
    <w:rsid w:val="00665AE8"/>
    <w:rsid w:val="006751FC"/>
    <w:rsid w:val="00677D43"/>
    <w:rsid w:val="00690BA4"/>
    <w:rsid w:val="006977EE"/>
    <w:rsid w:val="006A0847"/>
    <w:rsid w:val="006C4F3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87093"/>
    <w:rsid w:val="008A5EA1"/>
    <w:rsid w:val="008D021C"/>
    <w:rsid w:val="008F4F88"/>
    <w:rsid w:val="009169D9"/>
    <w:rsid w:val="00917C66"/>
    <w:rsid w:val="00934D3A"/>
    <w:rsid w:val="00936522"/>
    <w:rsid w:val="009539BD"/>
    <w:rsid w:val="00957782"/>
    <w:rsid w:val="009645A5"/>
    <w:rsid w:val="0096605F"/>
    <w:rsid w:val="00975439"/>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2B39"/>
    <w:rsid w:val="00A511E5"/>
    <w:rsid w:val="00A609C7"/>
    <w:rsid w:val="00A9603F"/>
    <w:rsid w:val="00AA0BD5"/>
    <w:rsid w:val="00AA1D3E"/>
    <w:rsid w:val="00AA277F"/>
    <w:rsid w:val="00AB3BA1"/>
    <w:rsid w:val="00AB45E6"/>
    <w:rsid w:val="00AB7186"/>
    <w:rsid w:val="00AC4E8A"/>
    <w:rsid w:val="00AD58FC"/>
    <w:rsid w:val="00AF0B82"/>
    <w:rsid w:val="00AF0E70"/>
    <w:rsid w:val="00AF2435"/>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5A0C"/>
    <w:rsid w:val="00C50984"/>
    <w:rsid w:val="00C53375"/>
    <w:rsid w:val="00C65758"/>
    <w:rsid w:val="00C727C8"/>
    <w:rsid w:val="00C74280"/>
    <w:rsid w:val="00C84EDB"/>
    <w:rsid w:val="00C91FC1"/>
    <w:rsid w:val="00CA469F"/>
    <w:rsid w:val="00CB5673"/>
    <w:rsid w:val="00CB7CE9"/>
    <w:rsid w:val="00CC031B"/>
    <w:rsid w:val="00CD18CC"/>
    <w:rsid w:val="00CD70B3"/>
    <w:rsid w:val="00D04796"/>
    <w:rsid w:val="00D0722E"/>
    <w:rsid w:val="00D30D0D"/>
    <w:rsid w:val="00D33777"/>
    <w:rsid w:val="00D40239"/>
    <w:rsid w:val="00D417EF"/>
    <w:rsid w:val="00D426CB"/>
    <w:rsid w:val="00D5290B"/>
    <w:rsid w:val="00D70113"/>
    <w:rsid w:val="00D91FB4"/>
    <w:rsid w:val="00DD6AC3"/>
    <w:rsid w:val="00DE0AE3"/>
    <w:rsid w:val="00E05A46"/>
    <w:rsid w:val="00E12A09"/>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67"/>
    <w:rsid w:val="00EF0CF7"/>
    <w:rsid w:val="00EF2A87"/>
    <w:rsid w:val="00F01821"/>
    <w:rsid w:val="00F04338"/>
    <w:rsid w:val="00F10ACF"/>
    <w:rsid w:val="00F15AA0"/>
    <w:rsid w:val="00F20840"/>
    <w:rsid w:val="00F4202E"/>
    <w:rsid w:val="00F428ED"/>
    <w:rsid w:val="00F450E2"/>
    <w:rsid w:val="00F47DBC"/>
    <w:rsid w:val="00F714C7"/>
    <w:rsid w:val="00F738BB"/>
    <w:rsid w:val="00F7574F"/>
    <w:rsid w:val="00F87110"/>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5393"/>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10D31-E72E-4E0E-8FAD-6C73868B8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9</Pages>
  <Words>2930</Words>
  <Characters>17581</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203</cp:revision>
  <cp:lastPrinted>2024-11-21T10:14:00Z</cp:lastPrinted>
  <dcterms:created xsi:type="dcterms:W3CDTF">2020-10-30T10:54:00Z</dcterms:created>
  <dcterms:modified xsi:type="dcterms:W3CDTF">2024-12-06T12:02:00Z</dcterms:modified>
</cp:coreProperties>
</file>