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01A9BCC"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F35EF5">
        <w:rPr>
          <w:rFonts w:asciiTheme="minorHAnsi" w:hAnsiTheme="minorHAnsi" w:cstheme="minorHAnsi"/>
          <w:b/>
          <w:bCs/>
          <w:color w:val="000000"/>
          <w:sz w:val="22"/>
          <w:szCs w:val="22"/>
        </w:rPr>
        <w:t>19</w:t>
      </w:r>
      <w:r w:rsidR="001C553F">
        <w:rPr>
          <w:rFonts w:asciiTheme="minorHAnsi" w:hAnsiTheme="minorHAnsi" w:cstheme="minorHAnsi"/>
          <w:b/>
          <w:bCs/>
          <w:color w:val="000000"/>
          <w:sz w:val="22"/>
          <w:szCs w:val="22"/>
        </w:rPr>
        <w:t>.</w:t>
      </w:r>
      <w:r w:rsidR="00936C12">
        <w:rPr>
          <w:rFonts w:asciiTheme="minorHAnsi" w:hAnsiTheme="minorHAnsi" w:cstheme="minorHAnsi"/>
          <w:b/>
          <w:bCs/>
          <w:color w:val="000000"/>
          <w:sz w:val="22"/>
          <w:szCs w:val="22"/>
        </w:rPr>
        <w:t>1</w:t>
      </w:r>
      <w:r w:rsidR="00F35EF5">
        <w:rPr>
          <w:rFonts w:asciiTheme="minorHAnsi" w:hAnsiTheme="minorHAnsi" w:cstheme="minorHAnsi"/>
          <w:b/>
          <w:bCs/>
          <w:color w:val="000000"/>
          <w:sz w:val="22"/>
          <w:szCs w:val="22"/>
        </w:rPr>
        <w:t>1</w:t>
      </w:r>
      <w:r w:rsidR="001C55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1F23D3C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F35EF5">
        <w:rPr>
          <w:rFonts w:asciiTheme="minorHAnsi" w:hAnsiTheme="minorHAnsi" w:cstheme="minorHAnsi"/>
          <w:b/>
          <w:bCs/>
          <w:sz w:val="22"/>
          <w:szCs w:val="22"/>
        </w:rPr>
        <w:t>SZP.225-61.2024</w:t>
      </w:r>
    </w:p>
    <w:p w14:paraId="2485492C" w14:textId="70A9580B" w:rsidR="00E767DE" w:rsidRPr="00936C12" w:rsidRDefault="00E767DE" w:rsidP="000920EE">
      <w:pPr>
        <w:pStyle w:val="Akapitzlist"/>
        <w:suppressAutoHyphens/>
        <w:overflowPunct w:val="0"/>
        <w:autoSpaceDE w:val="0"/>
        <w:spacing w:line="360" w:lineRule="auto"/>
        <w:ind w:left="426"/>
        <w:jc w:val="center"/>
        <w:rPr>
          <w:rFonts w:ascii="Calibri" w:hAnsi="Calibri" w:cstheme="minorHAnsi"/>
          <w:b/>
          <w:i/>
          <w:iCs/>
          <w:sz w:val="24"/>
          <w:szCs w:val="24"/>
        </w:rPr>
      </w:pPr>
      <w:r w:rsidRPr="00936C12">
        <w:rPr>
          <w:rFonts w:asciiTheme="minorHAnsi" w:eastAsiaTheme="minorEastAsia" w:hAnsiTheme="minorHAnsi" w:cstheme="minorHAnsi"/>
          <w:b/>
          <w:i/>
          <w:iCs/>
          <w:sz w:val="24"/>
          <w:szCs w:val="24"/>
        </w:rPr>
        <w:t>„</w:t>
      </w:r>
      <w:bookmarkStart w:id="0" w:name="_Hlk178763365"/>
      <w:r w:rsidR="00936C12" w:rsidRPr="00936C12">
        <w:rPr>
          <w:rFonts w:asciiTheme="minorHAnsi" w:hAnsiTheme="minorHAnsi" w:cstheme="minorHAnsi"/>
          <w:b/>
          <w:i/>
          <w:iCs/>
          <w:sz w:val="24"/>
          <w:szCs w:val="24"/>
        </w:rPr>
        <w:t xml:space="preserve">Wykonanie instalacji </w:t>
      </w:r>
      <w:r w:rsidR="00936C12" w:rsidRPr="00936C12">
        <w:rPr>
          <w:rFonts w:asciiTheme="minorHAnsi" w:hAnsiTheme="minorHAnsi" w:cstheme="minorHAnsi"/>
          <w:b/>
          <w:i/>
          <w:iCs/>
          <w:color w:val="000000" w:themeColor="text1"/>
          <w:sz w:val="24"/>
          <w:szCs w:val="24"/>
          <w:shd w:val="clear" w:color="auto" w:fill="FFFFFF"/>
        </w:rPr>
        <w:t>awaryjnego zasilania z zastosowaniem agregatu prądotwórczego posadowionego na płycie betonowej</w:t>
      </w:r>
      <w:bookmarkEnd w:id="0"/>
      <w:r w:rsidR="002F15F8" w:rsidRPr="00936C12">
        <w:rPr>
          <w:rFonts w:asciiTheme="minorHAnsi" w:hAnsiTheme="minorHAnsi" w:cstheme="minorHAnsi"/>
          <w:b/>
          <w:i/>
          <w:iCs/>
          <w:sz w:val="24"/>
          <w:szCs w:val="24"/>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2BA387A6" w:rsidR="00C641A2" w:rsidRDefault="00957782" w:rsidP="000920EE">
      <w:pPr>
        <w:spacing w:line="360" w:lineRule="auto"/>
        <w:jc w:val="both"/>
        <w:rPr>
          <w:rFonts w:cstheme="minorHAnsi"/>
          <w:color w:val="000000" w:themeColor="text1"/>
          <w:shd w:val="clear" w:color="auto" w:fill="FFFFFF"/>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936C12">
        <w:rPr>
          <w:rFonts w:asciiTheme="minorHAnsi" w:hAnsiTheme="minorHAnsi" w:cstheme="minorHAnsi"/>
          <w:sz w:val="22"/>
          <w:szCs w:val="22"/>
        </w:rPr>
        <w:t>j</w:t>
      </w:r>
      <w:r w:rsidR="00936C12" w:rsidRPr="00936C12">
        <w:rPr>
          <w:rFonts w:asciiTheme="minorHAnsi" w:hAnsiTheme="minorHAnsi" w:cstheme="minorHAnsi"/>
          <w:sz w:val="22"/>
          <w:szCs w:val="22"/>
        </w:rPr>
        <w:t xml:space="preserve">est </w:t>
      </w:r>
      <w:r w:rsidR="00936C12" w:rsidRPr="00936C12">
        <w:rPr>
          <w:rFonts w:asciiTheme="minorHAnsi" w:hAnsiTheme="minorHAnsi" w:cstheme="minorHAnsi"/>
          <w:iCs/>
          <w:sz w:val="22"/>
          <w:szCs w:val="22"/>
        </w:rPr>
        <w:t xml:space="preserve">wykonanie instalacji </w:t>
      </w:r>
      <w:r w:rsidR="00936C12" w:rsidRPr="00936C12">
        <w:rPr>
          <w:rFonts w:asciiTheme="minorHAnsi" w:hAnsiTheme="minorHAnsi" w:cstheme="minorHAnsi"/>
          <w:color w:val="000000" w:themeColor="text1"/>
          <w:sz w:val="22"/>
          <w:szCs w:val="22"/>
          <w:shd w:val="clear" w:color="auto" w:fill="FFFFFF"/>
        </w:rPr>
        <w:t>awaryjnego zasilania z zastosowaniem agregatu prądotwórczego posadowionego na płycie betonowej, dla budynków Wojewódzkiej Stacji Pogotowia Ratunkowego w Olsztynie, położonych przy ul. Pstrowskiego 28 B, na podstawie wykonanej dokumentacji projektowej oraz uzyskanego pozwolenia na budowę.</w:t>
      </w:r>
    </w:p>
    <w:p w14:paraId="33437371" w14:textId="77777777" w:rsidR="00936C12" w:rsidRPr="00936C12" w:rsidRDefault="00936C12" w:rsidP="000920EE">
      <w:pPr>
        <w:spacing w:line="360" w:lineRule="auto"/>
        <w:jc w:val="both"/>
        <w:rPr>
          <w:rFonts w:cstheme="minorHAnsi"/>
          <w:color w:val="000000" w:themeColor="text1"/>
          <w:shd w:val="clear" w:color="auto" w:fill="FFFFFF"/>
        </w:rPr>
      </w:pPr>
    </w:p>
    <w:p w14:paraId="5CA3FAE1" w14:textId="5C5C66DC" w:rsidR="007E719C" w:rsidRDefault="000568FB" w:rsidP="000920EE">
      <w:pPr>
        <w:spacing w:line="360" w:lineRule="auto"/>
        <w:jc w:val="both"/>
        <w:rPr>
          <w:rFonts w:asciiTheme="minorHAnsi" w:hAnsiTheme="minorHAnsi" w:cstheme="minorHAnsi"/>
          <w:iCs/>
          <w:sz w:val="22"/>
          <w:szCs w:val="22"/>
        </w:rPr>
      </w:pPr>
      <w:r w:rsidRPr="00297831">
        <w:rPr>
          <w:rFonts w:asciiTheme="minorHAnsi" w:hAnsiTheme="minorHAnsi" w:cstheme="minorHAnsi"/>
          <w:iCs/>
          <w:sz w:val="22"/>
          <w:szCs w:val="22"/>
        </w:rPr>
        <w:t>Szczegółowy opis przedmiotu zamówienia określa</w:t>
      </w:r>
      <w:r w:rsidR="00936C12">
        <w:rPr>
          <w:rFonts w:asciiTheme="minorHAnsi" w:hAnsiTheme="minorHAnsi" w:cstheme="minorHAnsi"/>
          <w:iCs/>
          <w:sz w:val="22"/>
          <w:szCs w:val="22"/>
        </w:rPr>
        <w:t xml:space="preserve"> </w:t>
      </w:r>
      <w:r w:rsidR="003D355E">
        <w:rPr>
          <w:rFonts w:asciiTheme="minorHAnsi" w:hAnsiTheme="minorHAnsi" w:cstheme="minorHAnsi"/>
          <w:iCs/>
          <w:sz w:val="22"/>
          <w:szCs w:val="22"/>
        </w:rPr>
        <w:t>załącznik nr 1</w:t>
      </w:r>
      <w:r w:rsidR="00936C12">
        <w:rPr>
          <w:rFonts w:asciiTheme="minorHAnsi" w:hAnsiTheme="minorHAnsi" w:cstheme="minorHAnsi"/>
          <w:iCs/>
          <w:sz w:val="22"/>
          <w:szCs w:val="22"/>
        </w:rPr>
        <w:t xml:space="preserve">, projekt techniczny, projekt zagospodarowania terenu, przedmiar stanowiące załączniki </w:t>
      </w:r>
      <w:r w:rsidRPr="00297831">
        <w:rPr>
          <w:rFonts w:asciiTheme="minorHAnsi" w:hAnsiTheme="minorHAnsi" w:cstheme="minorHAnsi"/>
          <w:iCs/>
          <w:sz w:val="22"/>
          <w:szCs w:val="22"/>
        </w:rPr>
        <w:t>do niniejszego Ogłoszenia.</w:t>
      </w:r>
    </w:p>
    <w:p w14:paraId="24B282E2" w14:textId="77777777" w:rsidR="00936C12" w:rsidRPr="00297831" w:rsidRDefault="00936C12" w:rsidP="000920EE">
      <w:pPr>
        <w:spacing w:line="360" w:lineRule="auto"/>
        <w:jc w:val="both"/>
        <w:rPr>
          <w:rFonts w:asciiTheme="minorHAnsi" w:hAnsiTheme="minorHAnsi" w:cstheme="minorHAnsi"/>
          <w:b/>
          <w:i/>
          <w:color w:val="002060"/>
          <w:sz w:val="24"/>
        </w:rPr>
      </w:pPr>
    </w:p>
    <w:p w14:paraId="1ED8D743" w14:textId="20922194" w:rsidR="002F15F8" w:rsidRDefault="00586ED9" w:rsidP="000920EE">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F35EF5" w:rsidRPr="00F35EF5">
        <w:rPr>
          <w:rFonts w:asciiTheme="minorHAnsi" w:hAnsiTheme="minorHAnsi" w:cstheme="minorHAnsi"/>
          <w:b/>
          <w:bCs/>
          <w:sz w:val="22"/>
          <w:szCs w:val="22"/>
          <w:u w:val="single"/>
        </w:rPr>
        <w:t>6</w:t>
      </w:r>
      <w:r w:rsidR="00936C12" w:rsidRPr="00F35EF5">
        <w:rPr>
          <w:rFonts w:asciiTheme="minorHAnsi" w:hAnsiTheme="minorHAnsi" w:cstheme="minorHAnsi"/>
          <w:b/>
          <w:bCs/>
          <w:sz w:val="22"/>
          <w:szCs w:val="22"/>
          <w:u w:val="single"/>
        </w:rPr>
        <w:t>0</w:t>
      </w:r>
      <w:r w:rsidR="00E01CEB" w:rsidRPr="00F35EF5">
        <w:rPr>
          <w:rFonts w:asciiTheme="minorHAnsi" w:hAnsiTheme="minorHAnsi" w:cstheme="minorHAnsi"/>
          <w:b/>
          <w:bCs/>
          <w:sz w:val="22"/>
          <w:szCs w:val="22"/>
          <w:u w:val="single"/>
        </w:rPr>
        <w:t xml:space="preserve"> dni</w:t>
      </w:r>
      <w:r w:rsidR="00E01CEB">
        <w:rPr>
          <w:rFonts w:asciiTheme="minorHAnsi" w:hAnsiTheme="minorHAnsi" w:cstheme="minorHAnsi"/>
          <w:b/>
          <w:bCs/>
          <w:sz w:val="22"/>
          <w:szCs w:val="22"/>
        </w:rPr>
        <w:t xml:space="preserve"> od daty zawarcia umowy</w:t>
      </w:r>
    </w:p>
    <w:p w14:paraId="3A0EDD2C" w14:textId="2DC6CA87" w:rsidR="007C0D31" w:rsidRDefault="004B7EA6" w:rsidP="00B875A1">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211DD2DF" w14:textId="162CE6EC" w:rsidR="00E01CEB" w:rsidRDefault="00B875A1" w:rsidP="00B875A1">
      <w:pPr>
        <w:spacing w:line="360" w:lineRule="auto"/>
        <w:rPr>
          <w:rFonts w:asciiTheme="minorHAnsi" w:hAnsiTheme="minorHAnsi" w:cstheme="minorHAnsi"/>
          <w:sz w:val="22"/>
          <w:szCs w:val="22"/>
        </w:rPr>
      </w:pPr>
      <w:r w:rsidRPr="00B875A1">
        <w:rPr>
          <w:rFonts w:asciiTheme="minorHAnsi" w:hAnsiTheme="minorHAnsi" w:cstheme="minorHAnsi"/>
          <w:sz w:val="22"/>
          <w:szCs w:val="22"/>
        </w:rPr>
        <w:t xml:space="preserve">31122000-7 </w:t>
      </w:r>
      <w:r w:rsidR="00E01CEB">
        <w:rPr>
          <w:rFonts w:asciiTheme="minorHAnsi" w:hAnsiTheme="minorHAnsi" w:cstheme="minorHAnsi"/>
          <w:sz w:val="22"/>
          <w:szCs w:val="22"/>
        </w:rPr>
        <w:t xml:space="preserve">– </w:t>
      </w:r>
      <w:r w:rsidRPr="00B875A1">
        <w:rPr>
          <w:rFonts w:asciiTheme="minorHAnsi" w:hAnsiTheme="minorHAnsi" w:cstheme="minorHAnsi"/>
          <w:sz w:val="22"/>
          <w:szCs w:val="22"/>
        </w:rPr>
        <w:t>Jednostki prądotwórcze</w:t>
      </w:r>
    </w:p>
    <w:p w14:paraId="12E98AA7" w14:textId="6E626D73" w:rsidR="00B875A1" w:rsidRDefault="00B875A1" w:rsidP="00B875A1">
      <w:pPr>
        <w:spacing w:line="360" w:lineRule="auto"/>
        <w:rPr>
          <w:rFonts w:asciiTheme="minorHAnsi" w:hAnsiTheme="minorHAnsi" w:cstheme="minorHAnsi"/>
          <w:sz w:val="22"/>
          <w:szCs w:val="22"/>
        </w:rPr>
      </w:pPr>
      <w:r w:rsidRPr="00B875A1">
        <w:rPr>
          <w:rFonts w:asciiTheme="minorHAnsi" w:hAnsiTheme="minorHAnsi" w:cstheme="minorHAnsi"/>
          <w:sz w:val="22"/>
          <w:szCs w:val="22"/>
        </w:rPr>
        <w:t>45310000-3</w:t>
      </w:r>
      <w:r>
        <w:rPr>
          <w:rFonts w:asciiTheme="minorHAnsi" w:hAnsiTheme="minorHAnsi" w:cstheme="minorHAnsi"/>
          <w:sz w:val="22"/>
          <w:szCs w:val="22"/>
        </w:rPr>
        <w:t xml:space="preserve"> – </w:t>
      </w:r>
      <w:r w:rsidRPr="00B875A1">
        <w:rPr>
          <w:rFonts w:asciiTheme="minorHAnsi" w:hAnsiTheme="minorHAnsi" w:cstheme="minorHAnsi"/>
          <w:sz w:val="22"/>
          <w:szCs w:val="22"/>
        </w:rPr>
        <w:t>Roboty</w:t>
      </w:r>
      <w:r>
        <w:rPr>
          <w:rFonts w:asciiTheme="minorHAnsi" w:hAnsiTheme="minorHAnsi" w:cstheme="minorHAnsi"/>
          <w:sz w:val="22"/>
          <w:szCs w:val="22"/>
        </w:rPr>
        <w:t xml:space="preserve"> </w:t>
      </w:r>
      <w:r w:rsidRPr="00B875A1">
        <w:rPr>
          <w:rFonts w:asciiTheme="minorHAnsi" w:hAnsiTheme="minorHAnsi" w:cstheme="minorHAnsi"/>
          <w:sz w:val="22"/>
          <w:szCs w:val="22"/>
        </w:rPr>
        <w:t>instalacyjne elektryczne</w:t>
      </w:r>
    </w:p>
    <w:p w14:paraId="41EAE7BB" w14:textId="4927F4E1" w:rsidR="00B875A1" w:rsidRPr="007E67E9" w:rsidRDefault="00B875A1" w:rsidP="00B875A1">
      <w:pPr>
        <w:spacing w:line="360" w:lineRule="auto"/>
        <w:rPr>
          <w:rFonts w:asciiTheme="minorHAnsi" w:hAnsiTheme="minorHAnsi" w:cstheme="minorHAnsi"/>
          <w:sz w:val="22"/>
          <w:szCs w:val="22"/>
        </w:rPr>
      </w:pPr>
      <w:r w:rsidRPr="00B875A1">
        <w:rPr>
          <w:rFonts w:asciiTheme="minorHAnsi" w:hAnsiTheme="minorHAnsi" w:cstheme="minorHAnsi"/>
          <w:sz w:val="22"/>
          <w:szCs w:val="22"/>
        </w:rPr>
        <w:t xml:space="preserve">71314100-3 </w:t>
      </w:r>
      <w:r>
        <w:rPr>
          <w:rFonts w:asciiTheme="minorHAnsi" w:hAnsiTheme="minorHAnsi" w:cstheme="minorHAnsi"/>
          <w:sz w:val="22"/>
          <w:szCs w:val="22"/>
        </w:rPr>
        <w:t xml:space="preserve">– </w:t>
      </w:r>
      <w:r w:rsidRPr="00B875A1">
        <w:rPr>
          <w:rFonts w:asciiTheme="minorHAnsi" w:hAnsiTheme="minorHAnsi" w:cstheme="minorHAnsi"/>
          <w:sz w:val="22"/>
          <w:szCs w:val="22"/>
        </w:rPr>
        <w:t>Usługi</w:t>
      </w:r>
      <w:r>
        <w:rPr>
          <w:rFonts w:asciiTheme="minorHAnsi" w:hAnsiTheme="minorHAnsi" w:cstheme="minorHAnsi"/>
          <w:sz w:val="22"/>
          <w:szCs w:val="22"/>
        </w:rPr>
        <w:t xml:space="preserve"> </w:t>
      </w:r>
      <w:r w:rsidRPr="00B875A1">
        <w:rPr>
          <w:rFonts w:asciiTheme="minorHAnsi" w:hAnsiTheme="minorHAnsi" w:cstheme="minorHAnsi"/>
          <w:sz w:val="22"/>
          <w:szCs w:val="22"/>
        </w:rPr>
        <w:t xml:space="preserve"> elektryczne</w:t>
      </w:r>
    </w:p>
    <w:p w14:paraId="2DBF312C" w14:textId="05526ED2" w:rsidR="00E767DE" w:rsidRPr="00E04D84" w:rsidRDefault="00E767DE" w:rsidP="000920EE">
      <w:pPr>
        <w:spacing w:line="360" w:lineRule="auto"/>
        <w:jc w:val="both"/>
        <w:rPr>
          <w:sz w:val="8"/>
          <w:szCs w:val="22"/>
        </w:rPr>
      </w:pPr>
    </w:p>
    <w:p w14:paraId="139511F7" w14:textId="77777777" w:rsidR="00E01CEB" w:rsidRDefault="00E01CEB" w:rsidP="000920EE">
      <w:pPr>
        <w:pStyle w:val="NormalnyWeb"/>
        <w:spacing w:line="360" w:lineRule="auto"/>
        <w:jc w:val="both"/>
        <w:rPr>
          <w:rStyle w:val="Pogrubienie"/>
          <w:rFonts w:asciiTheme="minorHAnsi" w:hAnsiTheme="minorHAnsi" w:cstheme="minorHAnsi"/>
          <w:sz w:val="22"/>
          <w:szCs w:val="22"/>
        </w:rPr>
      </w:pPr>
    </w:p>
    <w:p w14:paraId="0B224352" w14:textId="1A7848FF"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lastRenderedPageBreak/>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1155E75A" w:rsidR="001358BD" w:rsidRPr="00F114ED" w:rsidRDefault="00F114ED"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4.2 </w:t>
      </w:r>
      <w:r w:rsidR="00FD5B9E">
        <w:rPr>
          <w:rFonts w:asciiTheme="minorHAnsi" w:hAnsiTheme="minorHAnsi" w:cstheme="minorHAnsi"/>
          <w:b/>
          <w:sz w:val="22"/>
          <w:szCs w:val="22"/>
        </w:rPr>
        <w:t>Wezwanie do dokumentów</w:t>
      </w:r>
      <w:r>
        <w:rPr>
          <w:rFonts w:asciiTheme="minorHAnsi" w:hAnsiTheme="minorHAnsi" w:cstheme="minorHAnsi"/>
          <w:b/>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6611FAF" w14:textId="77777777" w:rsidR="00F114ED" w:rsidRDefault="00F114ED" w:rsidP="000920EE">
      <w:pPr>
        <w:pStyle w:val="NormalnyWeb"/>
        <w:spacing w:line="360" w:lineRule="auto"/>
        <w:jc w:val="both"/>
        <w:rPr>
          <w:rFonts w:asciiTheme="minorHAnsi" w:hAnsiTheme="minorHAnsi" w:cstheme="minorHAnsi"/>
          <w:color w:val="000000"/>
          <w:sz w:val="22"/>
          <w:szCs w:val="22"/>
        </w:rPr>
      </w:pPr>
    </w:p>
    <w:p w14:paraId="15254FAA" w14:textId="57173C24" w:rsidR="00F114ED" w:rsidRPr="002359AE" w:rsidRDefault="00F114ED" w:rsidP="00F114ED">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color w:val="3333FF"/>
          <w:sz w:val="22"/>
          <w:szCs w:val="20"/>
        </w:rPr>
      </w:pPr>
      <w:bookmarkStart w:id="1" w:name="_Hlk178854020"/>
      <w:r w:rsidRPr="002359AE">
        <w:rPr>
          <w:rFonts w:asciiTheme="minorHAnsi" w:hAnsiTheme="minorHAnsi"/>
          <w:b/>
          <w:color w:val="3333FF"/>
          <w:sz w:val="22"/>
          <w:szCs w:val="20"/>
        </w:rPr>
        <w:t>V. WARUNEK UDZIAŁU W POSTĘPOWANIU: Posiadanie uprawnień</w:t>
      </w:r>
      <w:r>
        <w:rPr>
          <w:rFonts w:asciiTheme="minorHAnsi" w:hAnsiTheme="minorHAnsi"/>
          <w:b/>
          <w:color w:val="3333FF"/>
          <w:sz w:val="22"/>
          <w:szCs w:val="20"/>
        </w:rPr>
        <w:t xml:space="preserve"> (osoby biorącej udział </w:t>
      </w:r>
      <w:r w:rsidR="00C45026">
        <w:rPr>
          <w:rFonts w:asciiTheme="minorHAnsi" w:hAnsiTheme="minorHAnsi"/>
          <w:b/>
          <w:color w:val="3333FF"/>
          <w:sz w:val="22"/>
          <w:szCs w:val="20"/>
        </w:rPr>
        <w:t xml:space="preserve">przy </w:t>
      </w:r>
      <w:r>
        <w:rPr>
          <w:rFonts w:asciiTheme="minorHAnsi" w:hAnsiTheme="minorHAnsi"/>
          <w:b/>
          <w:color w:val="3333FF"/>
          <w:sz w:val="22"/>
          <w:szCs w:val="20"/>
        </w:rPr>
        <w:t>realizacji zamówienia)</w:t>
      </w:r>
    </w:p>
    <w:p w14:paraId="3D7BDEB7" w14:textId="0855E0EF" w:rsidR="00F114ED" w:rsidRDefault="00F114ED" w:rsidP="00F114ED">
      <w:pPr>
        <w:pBdr>
          <w:top w:val="single" w:sz="4" w:space="1" w:color="auto"/>
          <w:left w:val="single" w:sz="4" w:space="1" w:color="auto"/>
          <w:bottom w:val="single" w:sz="4" w:space="1" w:color="auto"/>
          <w:right w:val="single" w:sz="4" w:space="1" w:color="auto"/>
        </w:pBdr>
        <w:tabs>
          <w:tab w:val="left" w:pos="284"/>
        </w:tabs>
        <w:spacing w:line="360" w:lineRule="auto"/>
        <w:jc w:val="both"/>
        <w:rPr>
          <w:rFonts w:asciiTheme="minorHAnsi" w:hAnsiTheme="minorHAnsi" w:cstheme="minorHAnsi"/>
          <w:sz w:val="22"/>
          <w:szCs w:val="22"/>
        </w:rPr>
      </w:pPr>
      <w:r w:rsidRPr="002359AE">
        <w:rPr>
          <w:rFonts w:asciiTheme="minorHAnsi" w:hAnsiTheme="minorHAnsi" w:cstheme="minorHAnsi"/>
          <w:b/>
          <w:sz w:val="22"/>
          <w:szCs w:val="22"/>
        </w:rPr>
        <w:t>5.1.</w:t>
      </w:r>
      <w:r w:rsidRPr="002359AE">
        <w:rPr>
          <w:rFonts w:asciiTheme="minorHAnsi" w:hAnsiTheme="minorHAnsi" w:cstheme="minorHAnsi"/>
          <w:sz w:val="22"/>
          <w:szCs w:val="22"/>
        </w:rPr>
        <w:t xml:space="preserve"> O udzielenie zamówienia mogą ubiegać się Wykonawcy, którzy posiadają </w:t>
      </w:r>
      <w:r w:rsidR="00A953E8">
        <w:rPr>
          <w:rFonts w:asciiTheme="minorHAnsi" w:hAnsiTheme="minorHAnsi" w:cstheme="minorHAnsi"/>
          <w:sz w:val="22"/>
          <w:szCs w:val="22"/>
        </w:rPr>
        <w:t xml:space="preserve">aktualne </w:t>
      </w:r>
      <w:r w:rsidRPr="002359AE">
        <w:rPr>
          <w:rFonts w:asciiTheme="minorHAnsi" w:hAnsiTheme="minorHAnsi" w:cstheme="minorHAnsi"/>
          <w:sz w:val="22"/>
          <w:szCs w:val="22"/>
        </w:rPr>
        <w:t>uprawnienia w zakresie niezbędnym do realizacji zamówienia lub dysponują osobami je posiadającymi. Zamawiający wymaga wykazania następujących osób</w:t>
      </w:r>
      <w:r>
        <w:rPr>
          <w:rFonts w:asciiTheme="minorHAnsi" w:hAnsiTheme="minorHAnsi" w:cstheme="minorHAnsi"/>
          <w:sz w:val="22"/>
          <w:szCs w:val="22"/>
        </w:rPr>
        <w:t xml:space="preserve"> </w:t>
      </w:r>
      <w:r w:rsidRPr="002359AE">
        <w:rPr>
          <w:rFonts w:asciiTheme="minorHAnsi" w:hAnsiTheme="minorHAnsi" w:cstheme="minorHAnsi"/>
          <w:sz w:val="22"/>
          <w:szCs w:val="22"/>
        </w:rPr>
        <w:t xml:space="preserve">z uprawnieniami: </w:t>
      </w:r>
    </w:p>
    <w:p w14:paraId="04DE47FB" w14:textId="0A8B5954" w:rsidR="00F114ED" w:rsidRDefault="00A953E8" w:rsidP="00F114ED">
      <w:pPr>
        <w:pBdr>
          <w:top w:val="single" w:sz="4" w:space="1" w:color="auto"/>
          <w:left w:val="single" w:sz="4" w:space="1" w:color="auto"/>
          <w:bottom w:val="single" w:sz="4" w:space="1" w:color="auto"/>
          <w:right w:val="single" w:sz="4" w:space="1" w:color="auto"/>
        </w:pBdr>
        <w:tabs>
          <w:tab w:val="left" w:pos="284"/>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1) </w:t>
      </w:r>
      <w:bookmarkStart w:id="2" w:name="_Hlk178854277"/>
      <w:r w:rsidR="00F114ED">
        <w:rPr>
          <w:rFonts w:asciiTheme="minorHAnsi" w:hAnsiTheme="minorHAnsi" w:cstheme="minorHAnsi"/>
          <w:sz w:val="22"/>
          <w:szCs w:val="22"/>
        </w:rPr>
        <w:t xml:space="preserve">Uprawnienia elektryczne SEP do 1 KV w zakresie E </w:t>
      </w:r>
      <w:bookmarkEnd w:id="2"/>
      <w:r w:rsidR="00F114ED">
        <w:rPr>
          <w:rFonts w:asciiTheme="minorHAnsi" w:hAnsiTheme="minorHAnsi" w:cstheme="minorHAnsi"/>
          <w:sz w:val="22"/>
          <w:szCs w:val="22"/>
        </w:rPr>
        <w:t>(eksploatacja)</w:t>
      </w:r>
    </w:p>
    <w:p w14:paraId="56CE85B9" w14:textId="537D574F" w:rsidR="00F114ED" w:rsidRDefault="00A953E8" w:rsidP="00F114ED">
      <w:pPr>
        <w:pBdr>
          <w:top w:val="single" w:sz="4" w:space="1" w:color="auto"/>
          <w:left w:val="single" w:sz="4" w:space="1" w:color="auto"/>
          <w:bottom w:val="single" w:sz="4" w:space="1" w:color="auto"/>
          <w:right w:val="single" w:sz="4" w:space="1" w:color="auto"/>
        </w:pBdr>
        <w:tabs>
          <w:tab w:val="left" w:pos="284"/>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2) </w:t>
      </w:r>
      <w:r w:rsidR="00F114ED">
        <w:rPr>
          <w:rFonts w:asciiTheme="minorHAnsi" w:hAnsiTheme="minorHAnsi" w:cstheme="minorHAnsi"/>
          <w:sz w:val="22"/>
          <w:szCs w:val="22"/>
        </w:rPr>
        <w:t>Uprawnienia elektryczne SEP do 1 KV w zakresie D (Dozór)</w:t>
      </w:r>
    </w:p>
    <w:p w14:paraId="541BD8C3" w14:textId="77777777" w:rsidR="00F114ED" w:rsidRPr="005E525E" w:rsidRDefault="00F114ED" w:rsidP="00F114ED">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sz w:val="4"/>
          <w:szCs w:val="20"/>
        </w:rPr>
      </w:pPr>
    </w:p>
    <w:p w14:paraId="4B579937" w14:textId="3A9CB729" w:rsidR="00F114ED" w:rsidRDefault="00F114ED" w:rsidP="00F114ED">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sz w:val="22"/>
          <w:szCs w:val="20"/>
        </w:rPr>
      </w:pPr>
      <w:r>
        <w:rPr>
          <w:rFonts w:asciiTheme="minorHAnsi" w:hAnsiTheme="minorHAnsi"/>
          <w:b/>
          <w:sz w:val="22"/>
          <w:szCs w:val="20"/>
        </w:rPr>
        <w:t xml:space="preserve">W związku z powyższym Wykonawca składa do oferty dokumenty potwierdzające uprawnienia </w:t>
      </w:r>
    </w:p>
    <w:bookmarkEnd w:id="1"/>
    <w:p w14:paraId="5C5071A9" w14:textId="77777777" w:rsidR="00F114ED" w:rsidRPr="00462D9A" w:rsidRDefault="00F114ED" w:rsidP="000920EE">
      <w:pPr>
        <w:pStyle w:val="NormalnyWeb"/>
        <w:spacing w:line="360" w:lineRule="auto"/>
        <w:jc w:val="both"/>
        <w:rPr>
          <w:rFonts w:asciiTheme="minorHAnsi" w:hAnsiTheme="minorHAnsi" w:cstheme="minorHAnsi"/>
          <w:b/>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2F2C747" w:rsidR="00586ED9" w:rsidRPr="000C24C7" w:rsidRDefault="00957782"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113386">
        <w:rPr>
          <w:rFonts w:asciiTheme="minorHAnsi" w:hAnsiTheme="minorHAnsi" w:cstheme="minorHAnsi"/>
          <w:sz w:val="22"/>
          <w:szCs w:val="22"/>
        </w:rPr>
        <w:t xml:space="preserve"> </w:t>
      </w:r>
      <w:r w:rsidRPr="000C24C7">
        <w:rPr>
          <w:rFonts w:asciiTheme="minorHAnsi" w:hAnsiTheme="minorHAnsi" w:cstheme="minorHAnsi"/>
          <w:sz w:val="22"/>
          <w:szCs w:val="22"/>
        </w:rPr>
        <w:t>wszelkie zobowiązania Wykonawcy</w:t>
      </w:r>
      <w:r w:rsidR="00113386">
        <w:rPr>
          <w:rFonts w:asciiTheme="minorHAnsi" w:hAnsiTheme="minorHAnsi" w:cstheme="minorHAnsi"/>
          <w:sz w:val="22"/>
          <w:szCs w:val="22"/>
        </w:rPr>
        <w:t xml:space="preserve"> </w:t>
      </w:r>
      <w:r w:rsidR="00113386" w:rsidRPr="00113386">
        <w:rPr>
          <w:rFonts w:asciiTheme="minorHAnsi" w:hAnsiTheme="minorHAnsi" w:cstheme="minorHAnsi"/>
          <w:sz w:val="22"/>
          <w:szCs w:val="22"/>
        </w:rPr>
        <w:t xml:space="preserve">(w tym </w:t>
      </w:r>
      <w:r w:rsidR="00000FA2">
        <w:rPr>
          <w:rFonts w:asciiTheme="minorHAnsi" w:hAnsiTheme="minorHAnsi" w:cstheme="minorHAnsi"/>
          <w:sz w:val="22"/>
          <w:szCs w:val="22"/>
        </w:rPr>
        <w:t xml:space="preserve">m.in. </w:t>
      </w:r>
      <w:r w:rsidR="00113386" w:rsidRPr="00113386">
        <w:rPr>
          <w:rFonts w:asciiTheme="minorHAnsi" w:hAnsiTheme="minorHAnsi" w:cstheme="minorHAnsi"/>
          <w:sz w:val="22"/>
          <w:szCs w:val="22"/>
        </w:rPr>
        <w:t>koszty dostawy, prac instalacyjnych</w:t>
      </w:r>
      <w:r w:rsidR="00000FA2">
        <w:rPr>
          <w:rFonts w:asciiTheme="minorHAnsi" w:hAnsiTheme="minorHAnsi" w:cstheme="minorHAnsi"/>
          <w:sz w:val="22"/>
          <w:szCs w:val="22"/>
        </w:rPr>
        <w:t>, gwarancji</w:t>
      </w:r>
      <w:r w:rsidR="00113386" w:rsidRPr="0011338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4808936B" w14:textId="405BD74E" w:rsidR="00F114ED" w:rsidRDefault="00F114ED" w:rsidP="00F114ED">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sz w:val="22"/>
          <w:szCs w:val="20"/>
        </w:rPr>
      </w:pPr>
      <w:r w:rsidRPr="000C24C7">
        <w:rPr>
          <w:rFonts w:asciiTheme="minorHAnsi" w:hAnsiTheme="minorHAnsi" w:cstheme="minorHAnsi"/>
          <w:sz w:val="22"/>
          <w:szCs w:val="22"/>
        </w:rPr>
        <w:t> </w:t>
      </w:r>
      <w:r>
        <w:rPr>
          <w:rFonts w:asciiTheme="minorHAnsi" w:hAnsiTheme="minorHAnsi" w:cstheme="minorHAnsi"/>
          <w:sz w:val="22"/>
          <w:szCs w:val="22"/>
        </w:rPr>
        <w:t>6.6.4.</w:t>
      </w:r>
      <w:r w:rsidRPr="00C641A2">
        <w:rPr>
          <w:rFonts w:cstheme="minorHAnsi"/>
          <w:b/>
          <w:color w:val="FF0000"/>
        </w:rPr>
        <w:t xml:space="preserve"> </w:t>
      </w:r>
      <w:r>
        <w:rPr>
          <w:rFonts w:asciiTheme="minorHAnsi" w:hAnsiTheme="minorHAnsi"/>
          <w:b/>
          <w:color w:val="FF0000"/>
          <w:sz w:val="22"/>
          <w:szCs w:val="20"/>
        </w:rPr>
        <w:t>D</w:t>
      </w:r>
      <w:r w:rsidRPr="00085B64">
        <w:rPr>
          <w:rFonts w:asciiTheme="minorHAnsi" w:hAnsiTheme="minorHAnsi"/>
          <w:b/>
          <w:color w:val="FF0000"/>
          <w:sz w:val="22"/>
          <w:szCs w:val="20"/>
        </w:rPr>
        <w:t>okumenty potwierdzające uprawnienia</w:t>
      </w:r>
      <w:r>
        <w:rPr>
          <w:rFonts w:asciiTheme="minorHAnsi" w:hAnsiTheme="minorHAnsi"/>
          <w:b/>
          <w:color w:val="FF0000"/>
          <w:sz w:val="22"/>
          <w:szCs w:val="20"/>
        </w:rPr>
        <w:t xml:space="preserve"> </w:t>
      </w:r>
      <w:r w:rsidRPr="00085B64">
        <w:rPr>
          <w:rFonts w:asciiTheme="minorHAnsi" w:hAnsiTheme="minorHAnsi"/>
          <w:b/>
          <w:color w:val="FF0000"/>
          <w:sz w:val="22"/>
          <w:szCs w:val="20"/>
        </w:rPr>
        <w:t>na potwierdzenie spełnienia warunku udziału w postępowaniu opisanego w pkt. V.</w:t>
      </w:r>
    </w:p>
    <w:p w14:paraId="36A08B30" w14:textId="77777777" w:rsidR="00F114ED" w:rsidRDefault="00F114ED" w:rsidP="00F114ED">
      <w:pPr>
        <w:pStyle w:val="NormalnyWeb"/>
        <w:spacing w:line="360" w:lineRule="auto"/>
        <w:jc w:val="both"/>
        <w:rPr>
          <w:rFonts w:asciiTheme="minorHAnsi" w:hAnsiTheme="minorHAnsi" w:cstheme="minorHAnsi"/>
          <w:sz w:val="22"/>
          <w:szCs w:val="22"/>
        </w:rPr>
      </w:pP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D4148DC" w14:textId="3AACAB5E" w:rsidR="00113386" w:rsidRDefault="00C81D6E"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F35EF5">
        <w:rPr>
          <w:rFonts w:asciiTheme="minorHAnsi" w:hAnsiTheme="minorHAnsi" w:cstheme="minorHAnsi"/>
          <w:b/>
          <w:bCs/>
          <w:color w:val="0000FF"/>
          <w:sz w:val="22"/>
          <w:szCs w:val="22"/>
          <w:u w:val="single"/>
        </w:rPr>
        <w:t>SZP.225-61.2024</w:t>
      </w:r>
    </w:p>
    <w:p w14:paraId="4AD8EB27" w14:textId="23F93E4C" w:rsidR="00113386" w:rsidRPr="00113386" w:rsidRDefault="00113386"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0"/>
          <w:szCs w:val="20"/>
          <w:u w:val="single"/>
        </w:rPr>
      </w:pPr>
      <w:r w:rsidRPr="00113386">
        <w:rPr>
          <w:rFonts w:asciiTheme="minorHAnsi" w:eastAsiaTheme="minorEastAsia" w:hAnsiTheme="minorHAnsi" w:cstheme="minorHAnsi"/>
          <w:b/>
          <w:i/>
          <w:iCs/>
          <w:sz w:val="22"/>
          <w:szCs w:val="22"/>
        </w:rPr>
        <w:t>„</w:t>
      </w:r>
      <w:r w:rsidRPr="00113386">
        <w:rPr>
          <w:rFonts w:asciiTheme="minorHAnsi" w:hAnsiTheme="minorHAnsi" w:cstheme="minorHAnsi"/>
          <w:b/>
          <w:i/>
          <w:iCs/>
          <w:sz w:val="22"/>
          <w:szCs w:val="22"/>
        </w:rPr>
        <w:t xml:space="preserve">Wykonanie instalacji </w:t>
      </w:r>
      <w:r w:rsidRPr="00113386">
        <w:rPr>
          <w:rFonts w:asciiTheme="minorHAnsi" w:hAnsiTheme="minorHAnsi" w:cstheme="minorHAnsi"/>
          <w:b/>
          <w:i/>
          <w:iCs/>
          <w:color w:val="000000" w:themeColor="text1"/>
          <w:sz w:val="22"/>
          <w:szCs w:val="22"/>
          <w:shd w:val="clear" w:color="auto" w:fill="FFFFFF"/>
        </w:rPr>
        <w:t xml:space="preserve">awaryjnego zasilania, z zastosowaniem agregatu prądotwórczego posadowionego </w:t>
      </w:r>
      <w:r>
        <w:rPr>
          <w:rFonts w:asciiTheme="minorHAnsi" w:hAnsiTheme="minorHAnsi" w:cstheme="minorHAnsi"/>
          <w:b/>
          <w:i/>
          <w:iCs/>
          <w:color w:val="000000" w:themeColor="text1"/>
          <w:sz w:val="22"/>
          <w:szCs w:val="22"/>
          <w:shd w:val="clear" w:color="auto" w:fill="FFFFFF"/>
        </w:rPr>
        <w:br/>
      </w:r>
      <w:r w:rsidRPr="00113386">
        <w:rPr>
          <w:rFonts w:asciiTheme="minorHAnsi" w:hAnsiTheme="minorHAnsi" w:cstheme="minorHAnsi"/>
          <w:b/>
          <w:i/>
          <w:iCs/>
          <w:color w:val="000000" w:themeColor="text1"/>
          <w:sz w:val="22"/>
          <w:szCs w:val="22"/>
          <w:shd w:val="clear" w:color="auto" w:fill="FFFFFF"/>
        </w:rPr>
        <w:t>na płycie betonowej</w:t>
      </w:r>
      <w:r w:rsidRPr="00113386">
        <w:rPr>
          <w:rFonts w:asciiTheme="minorHAnsi" w:hAnsiTheme="minorHAnsi" w:cstheme="minorHAnsi"/>
          <w:b/>
          <w:i/>
          <w:iCs/>
          <w:sz w:val="22"/>
          <w:szCs w:val="22"/>
        </w:rPr>
        <w:t>”</w:t>
      </w:r>
    </w:p>
    <w:p w14:paraId="68742A1C" w14:textId="17D5AA8D"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12CB62A8"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F35EF5">
        <w:rPr>
          <w:rStyle w:val="Pogrubienie"/>
          <w:rFonts w:asciiTheme="minorHAnsi" w:hAnsiTheme="minorHAnsi" w:cstheme="minorHAnsi"/>
          <w:color w:val="C00000"/>
          <w:sz w:val="22"/>
          <w:szCs w:val="22"/>
          <w:u w:val="single"/>
        </w:rPr>
        <w:t>SZP.225-61.2024</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2C2775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lastRenderedPageBreak/>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2E0126">
        <w:rPr>
          <w:rFonts w:asciiTheme="minorHAnsi" w:hAnsiTheme="minorHAnsi" w:cstheme="minorHAnsi"/>
          <w:b/>
          <w:color w:val="FF0000"/>
          <w:sz w:val="22"/>
          <w:szCs w:val="22"/>
          <w:u w:val="single"/>
        </w:rPr>
        <w:t>22.11</w:t>
      </w:r>
      <w:r w:rsidR="001C55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7D0239">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201554D9"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2E0126">
        <w:rPr>
          <w:rFonts w:asciiTheme="minorHAnsi" w:hAnsiTheme="minorHAnsi" w:cstheme="minorHAnsi"/>
          <w:b/>
          <w:bCs/>
          <w:color w:val="FF0000"/>
          <w:sz w:val="22"/>
          <w:szCs w:val="22"/>
          <w:u w:val="single"/>
        </w:rPr>
        <w:t>2</w:t>
      </w:r>
      <w:r w:rsidR="00F35EF5">
        <w:rPr>
          <w:rFonts w:asciiTheme="minorHAnsi" w:hAnsiTheme="minorHAnsi" w:cstheme="minorHAnsi"/>
          <w:b/>
          <w:bCs/>
          <w:color w:val="FF0000"/>
          <w:sz w:val="22"/>
          <w:szCs w:val="22"/>
          <w:u w:val="single"/>
        </w:rPr>
        <w:t>2.1</w:t>
      </w:r>
      <w:r w:rsidR="002E0126">
        <w:rPr>
          <w:rFonts w:asciiTheme="minorHAnsi" w:hAnsiTheme="minorHAnsi" w:cstheme="minorHAnsi"/>
          <w:b/>
          <w:bCs/>
          <w:color w:val="FF0000"/>
          <w:sz w:val="22"/>
          <w:szCs w:val="22"/>
          <w:u w:val="single"/>
        </w:rPr>
        <w:t>1</w:t>
      </w:r>
      <w:r w:rsidR="001C55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7D0239">
        <w:rPr>
          <w:rStyle w:val="Pogrubienie"/>
          <w:rFonts w:asciiTheme="minorHAnsi" w:hAnsiTheme="minorHAnsi" w:cstheme="minorHAnsi"/>
          <w:color w:val="FF0000"/>
          <w:sz w:val="22"/>
          <w:szCs w:val="22"/>
          <w:u w:val="single"/>
        </w:rPr>
        <w:t>1</w:t>
      </w:r>
      <w:bookmarkStart w:id="3" w:name="_GoBack"/>
      <w:bookmarkEnd w:id="3"/>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w:t>
      </w:r>
      <w:r>
        <w:rPr>
          <w:rStyle w:val="markedcontent"/>
          <w:rFonts w:asciiTheme="minorHAnsi" w:hAnsiTheme="minorHAnsi" w:cstheme="minorHAnsi"/>
          <w:sz w:val="22"/>
          <w:szCs w:val="22"/>
        </w:rPr>
        <w:lastRenderedPageBreak/>
        <w:t>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EFEF993" w14:textId="0F819429" w:rsidR="00113386" w:rsidRDefault="00113386" w:rsidP="00113386">
      <w:pPr>
        <w:pStyle w:val="NormalnyWeb"/>
        <w:spacing w:line="360" w:lineRule="auto"/>
        <w:ind w:left="284"/>
        <w:rPr>
          <w:rFonts w:asciiTheme="minorHAnsi" w:hAnsiTheme="minorHAnsi" w:cstheme="minorHAnsi"/>
          <w:sz w:val="22"/>
          <w:szCs w:val="22"/>
        </w:rPr>
      </w:pPr>
      <w:r>
        <w:rPr>
          <w:rFonts w:asciiTheme="minorHAnsi" w:hAnsiTheme="minorHAnsi" w:cstheme="minorHAnsi"/>
          <w:sz w:val="22"/>
          <w:szCs w:val="22"/>
        </w:rPr>
        <w:t>Załącznik 1a – Decyzja pozwolenia na budowę</w:t>
      </w:r>
    </w:p>
    <w:p w14:paraId="299530FE" w14:textId="4F75399F" w:rsidR="00113386" w:rsidRDefault="00113386" w:rsidP="00113386">
      <w:pPr>
        <w:pStyle w:val="NormalnyWeb"/>
        <w:spacing w:line="360" w:lineRule="auto"/>
        <w:ind w:left="284"/>
        <w:rPr>
          <w:rFonts w:asciiTheme="minorHAnsi" w:hAnsiTheme="minorHAnsi" w:cstheme="minorHAnsi"/>
          <w:sz w:val="22"/>
          <w:szCs w:val="22"/>
        </w:rPr>
      </w:pPr>
      <w:r>
        <w:rPr>
          <w:rFonts w:asciiTheme="minorHAnsi" w:hAnsiTheme="minorHAnsi" w:cstheme="minorHAnsi"/>
          <w:sz w:val="22"/>
          <w:szCs w:val="22"/>
        </w:rPr>
        <w:t>Załącznik 1b –</w:t>
      </w:r>
      <w:r w:rsidRPr="00113386">
        <w:rPr>
          <w:rFonts w:asciiTheme="minorHAnsi" w:hAnsiTheme="minorHAnsi" w:cstheme="minorHAnsi"/>
          <w:sz w:val="22"/>
          <w:szCs w:val="22"/>
        </w:rPr>
        <w:t xml:space="preserve"> </w:t>
      </w:r>
      <w:r>
        <w:rPr>
          <w:rFonts w:asciiTheme="minorHAnsi" w:hAnsiTheme="minorHAnsi" w:cstheme="minorHAnsi"/>
          <w:sz w:val="22"/>
          <w:szCs w:val="22"/>
        </w:rPr>
        <w:t>Projekt techniczny</w:t>
      </w:r>
    </w:p>
    <w:p w14:paraId="7FA2FE94" w14:textId="66C48BA1" w:rsidR="00113386" w:rsidRDefault="00113386" w:rsidP="00113386">
      <w:pPr>
        <w:pStyle w:val="NormalnyWeb"/>
        <w:spacing w:line="360" w:lineRule="auto"/>
        <w:ind w:left="284"/>
        <w:rPr>
          <w:rFonts w:asciiTheme="minorHAnsi" w:hAnsiTheme="minorHAnsi" w:cstheme="minorHAnsi"/>
          <w:sz w:val="22"/>
          <w:szCs w:val="22"/>
        </w:rPr>
      </w:pPr>
      <w:r>
        <w:rPr>
          <w:rFonts w:asciiTheme="minorHAnsi" w:hAnsiTheme="minorHAnsi" w:cstheme="minorHAnsi"/>
          <w:sz w:val="22"/>
          <w:szCs w:val="22"/>
        </w:rPr>
        <w:t>Załącznik 1c – Projekt zagospodarowania terenu</w:t>
      </w:r>
    </w:p>
    <w:p w14:paraId="5566E0A2" w14:textId="490E787E" w:rsidR="00113386" w:rsidRDefault="00113386" w:rsidP="00113386">
      <w:pPr>
        <w:pStyle w:val="NormalnyWeb"/>
        <w:spacing w:line="360" w:lineRule="auto"/>
        <w:ind w:left="284"/>
        <w:rPr>
          <w:rFonts w:asciiTheme="minorHAnsi" w:hAnsiTheme="minorHAnsi" w:cstheme="minorHAnsi"/>
          <w:sz w:val="22"/>
          <w:szCs w:val="22"/>
        </w:rPr>
      </w:pPr>
      <w:r>
        <w:rPr>
          <w:rFonts w:asciiTheme="minorHAnsi" w:hAnsiTheme="minorHAnsi" w:cstheme="minorHAnsi"/>
          <w:sz w:val="22"/>
          <w:szCs w:val="22"/>
        </w:rPr>
        <w:t>Załącznik 1d – Przedmiary</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57EF4C08" w14:textId="77777777" w:rsidR="00113386" w:rsidRDefault="00113386" w:rsidP="000920EE">
      <w:pPr>
        <w:pStyle w:val="NormalnyWeb"/>
        <w:spacing w:line="360" w:lineRule="auto"/>
        <w:rPr>
          <w:rFonts w:asciiTheme="minorHAnsi" w:hAnsiTheme="minorHAnsi" w:cstheme="minorHAnsi"/>
          <w:sz w:val="22"/>
          <w:szCs w:val="22"/>
        </w:rPr>
      </w:pPr>
    </w:p>
    <w:p w14:paraId="101C6862" w14:textId="2325BB07" w:rsidR="008A5EA1" w:rsidRDefault="00166AAF" w:rsidP="00E01CE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35EF5">
        <w:rPr>
          <w:rFonts w:asciiTheme="minorHAnsi" w:hAnsiTheme="minorHAnsi" w:cstheme="minorHAnsi"/>
          <w:sz w:val="22"/>
          <w:szCs w:val="22"/>
        </w:rPr>
        <w:t>a z up. Dyrektora</w:t>
      </w:r>
    </w:p>
    <w:p w14:paraId="50C54E5A" w14:textId="40696769" w:rsidR="00DC15C8" w:rsidRDefault="00F35EF5"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97C4B81" w14:textId="1258E313" w:rsidR="00F35EF5" w:rsidRDefault="00F35EF5"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47B67508" w14:textId="77777777" w:rsidR="00497EB7" w:rsidRDefault="00497EB7" w:rsidP="000920EE">
      <w:pPr>
        <w:spacing w:line="360" w:lineRule="auto"/>
        <w:rPr>
          <w:rFonts w:asciiTheme="minorHAnsi" w:hAnsiTheme="minorHAnsi" w:cstheme="minorHAnsi"/>
          <w:i/>
          <w:sz w:val="22"/>
        </w:rPr>
      </w:pPr>
    </w:p>
    <w:p w14:paraId="501987CE" w14:textId="77777777" w:rsidR="00497EB7" w:rsidRDefault="00497EB7" w:rsidP="000920EE">
      <w:pPr>
        <w:spacing w:line="360" w:lineRule="auto"/>
        <w:rPr>
          <w:rFonts w:asciiTheme="minorHAnsi" w:hAnsiTheme="minorHAnsi" w:cstheme="minorHAnsi"/>
          <w:i/>
          <w:sz w:val="22"/>
        </w:rPr>
      </w:pPr>
    </w:p>
    <w:p w14:paraId="70B6AF51" w14:textId="4E7883AB" w:rsidR="008A5EA1" w:rsidRPr="00E04D84" w:rsidRDefault="008A5EA1" w:rsidP="000920EE">
      <w:pPr>
        <w:spacing w:line="360" w:lineRule="auto"/>
        <w:rPr>
          <w:rFonts w:asciiTheme="minorHAnsi" w:hAnsiTheme="minorHAnsi" w:cstheme="minorHAnsi"/>
          <w:i/>
          <w:sz w:val="22"/>
        </w:rPr>
      </w:pPr>
    </w:p>
    <w:sectPr w:rsidR="008A5EA1" w:rsidRPr="00E04D84"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D0239">
      <w:rPr>
        <w:rFonts w:ascii="Calibri" w:hAnsi="Calibri" w:cs="Arial"/>
        <w:noProof/>
      </w:rPr>
      <w:t>5</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D0239">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0EABF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hyphenationZone w:val="425"/>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0FA2"/>
    <w:rsid w:val="00015896"/>
    <w:rsid w:val="00031477"/>
    <w:rsid w:val="000364AC"/>
    <w:rsid w:val="0004023B"/>
    <w:rsid w:val="00046C4B"/>
    <w:rsid w:val="000568FB"/>
    <w:rsid w:val="0005754A"/>
    <w:rsid w:val="000630CA"/>
    <w:rsid w:val="000846E9"/>
    <w:rsid w:val="000920EE"/>
    <w:rsid w:val="00093180"/>
    <w:rsid w:val="000A4F48"/>
    <w:rsid w:val="000B13E4"/>
    <w:rsid w:val="000B2A95"/>
    <w:rsid w:val="000B4766"/>
    <w:rsid w:val="000C24C7"/>
    <w:rsid w:val="000F16AF"/>
    <w:rsid w:val="001001A4"/>
    <w:rsid w:val="00113386"/>
    <w:rsid w:val="00113736"/>
    <w:rsid w:val="0011780E"/>
    <w:rsid w:val="001239B4"/>
    <w:rsid w:val="001358BD"/>
    <w:rsid w:val="00150026"/>
    <w:rsid w:val="00152654"/>
    <w:rsid w:val="00157F62"/>
    <w:rsid w:val="00166AAF"/>
    <w:rsid w:val="001A3EF3"/>
    <w:rsid w:val="001B380D"/>
    <w:rsid w:val="001C553F"/>
    <w:rsid w:val="001E1BBD"/>
    <w:rsid w:val="001F1171"/>
    <w:rsid w:val="001F5209"/>
    <w:rsid w:val="001F635A"/>
    <w:rsid w:val="002062EA"/>
    <w:rsid w:val="0021460D"/>
    <w:rsid w:val="002158E2"/>
    <w:rsid w:val="002229D7"/>
    <w:rsid w:val="002379D4"/>
    <w:rsid w:val="0025175E"/>
    <w:rsid w:val="002638B3"/>
    <w:rsid w:val="00265D8F"/>
    <w:rsid w:val="002710BE"/>
    <w:rsid w:val="00291182"/>
    <w:rsid w:val="002940C3"/>
    <w:rsid w:val="00297831"/>
    <w:rsid w:val="002A15CC"/>
    <w:rsid w:val="002A47C9"/>
    <w:rsid w:val="002A4B0A"/>
    <w:rsid w:val="002A5C82"/>
    <w:rsid w:val="002B2C19"/>
    <w:rsid w:val="002C216C"/>
    <w:rsid w:val="002D66A7"/>
    <w:rsid w:val="002E0126"/>
    <w:rsid w:val="002E1534"/>
    <w:rsid w:val="002E2726"/>
    <w:rsid w:val="002E4582"/>
    <w:rsid w:val="002E78E8"/>
    <w:rsid w:val="002F15F8"/>
    <w:rsid w:val="00310C20"/>
    <w:rsid w:val="00311F5A"/>
    <w:rsid w:val="003150F6"/>
    <w:rsid w:val="00323E10"/>
    <w:rsid w:val="003267B4"/>
    <w:rsid w:val="00341C39"/>
    <w:rsid w:val="00345772"/>
    <w:rsid w:val="003472C9"/>
    <w:rsid w:val="00356EEF"/>
    <w:rsid w:val="003647BB"/>
    <w:rsid w:val="003671DF"/>
    <w:rsid w:val="003A46DC"/>
    <w:rsid w:val="003A4A03"/>
    <w:rsid w:val="003B4DEC"/>
    <w:rsid w:val="003C2B7A"/>
    <w:rsid w:val="003D355E"/>
    <w:rsid w:val="003E3378"/>
    <w:rsid w:val="003E52B9"/>
    <w:rsid w:val="003F3F71"/>
    <w:rsid w:val="003F6238"/>
    <w:rsid w:val="003F6B59"/>
    <w:rsid w:val="00401D98"/>
    <w:rsid w:val="0040562E"/>
    <w:rsid w:val="004072D3"/>
    <w:rsid w:val="004367C9"/>
    <w:rsid w:val="004379C2"/>
    <w:rsid w:val="004535A2"/>
    <w:rsid w:val="00457267"/>
    <w:rsid w:val="00462D9A"/>
    <w:rsid w:val="004655BA"/>
    <w:rsid w:val="0046604B"/>
    <w:rsid w:val="00477C9B"/>
    <w:rsid w:val="00482CB8"/>
    <w:rsid w:val="004838F0"/>
    <w:rsid w:val="00496FEA"/>
    <w:rsid w:val="00497262"/>
    <w:rsid w:val="004977CF"/>
    <w:rsid w:val="00497EB7"/>
    <w:rsid w:val="004B161E"/>
    <w:rsid w:val="004B6966"/>
    <w:rsid w:val="004B7EA6"/>
    <w:rsid w:val="004D1B6D"/>
    <w:rsid w:val="004F7420"/>
    <w:rsid w:val="00511BC9"/>
    <w:rsid w:val="0053394B"/>
    <w:rsid w:val="00535FB1"/>
    <w:rsid w:val="00550CA5"/>
    <w:rsid w:val="005631C9"/>
    <w:rsid w:val="00586ED9"/>
    <w:rsid w:val="0059190F"/>
    <w:rsid w:val="00597AC5"/>
    <w:rsid w:val="005A2354"/>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90BA4"/>
    <w:rsid w:val="006977EE"/>
    <w:rsid w:val="006A0847"/>
    <w:rsid w:val="006C04EB"/>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0021"/>
    <w:rsid w:val="007B4358"/>
    <w:rsid w:val="007C0D31"/>
    <w:rsid w:val="007D0239"/>
    <w:rsid w:val="007D102D"/>
    <w:rsid w:val="007D5A89"/>
    <w:rsid w:val="007E26AB"/>
    <w:rsid w:val="007E719C"/>
    <w:rsid w:val="007F42D7"/>
    <w:rsid w:val="00807EA6"/>
    <w:rsid w:val="008104DF"/>
    <w:rsid w:val="00822598"/>
    <w:rsid w:val="00842607"/>
    <w:rsid w:val="00844F39"/>
    <w:rsid w:val="00850172"/>
    <w:rsid w:val="00887093"/>
    <w:rsid w:val="008A5EA1"/>
    <w:rsid w:val="008D021C"/>
    <w:rsid w:val="008F4F88"/>
    <w:rsid w:val="00917C66"/>
    <w:rsid w:val="00936522"/>
    <w:rsid w:val="00936C12"/>
    <w:rsid w:val="009539BD"/>
    <w:rsid w:val="00957782"/>
    <w:rsid w:val="009645A5"/>
    <w:rsid w:val="0096605F"/>
    <w:rsid w:val="009779BC"/>
    <w:rsid w:val="009819DA"/>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953E8"/>
    <w:rsid w:val="00AA0BD5"/>
    <w:rsid w:val="00AA1D3E"/>
    <w:rsid w:val="00AB3BA1"/>
    <w:rsid w:val="00AB45E6"/>
    <w:rsid w:val="00AB7186"/>
    <w:rsid w:val="00AC4E8A"/>
    <w:rsid w:val="00AD58FC"/>
    <w:rsid w:val="00AE18E8"/>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75A1"/>
    <w:rsid w:val="00BB07AF"/>
    <w:rsid w:val="00BC0317"/>
    <w:rsid w:val="00BF2CC0"/>
    <w:rsid w:val="00BF547E"/>
    <w:rsid w:val="00BF6EFA"/>
    <w:rsid w:val="00C05669"/>
    <w:rsid w:val="00C07BEF"/>
    <w:rsid w:val="00C12B96"/>
    <w:rsid w:val="00C157B0"/>
    <w:rsid w:val="00C45026"/>
    <w:rsid w:val="00C45F71"/>
    <w:rsid w:val="00C50984"/>
    <w:rsid w:val="00C641A2"/>
    <w:rsid w:val="00C65758"/>
    <w:rsid w:val="00C727C8"/>
    <w:rsid w:val="00C74280"/>
    <w:rsid w:val="00C81D6E"/>
    <w:rsid w:val="00C8283E"/>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C15C8"/>
    <w:rsid w:val="00DD6AC3"/>
    <w:rsid w:val="00DE0AE3"/>
    <w:rsid w:val="00DF77DD"/>
    <w:rsid w:val="00E01CEB"/>
    <w:rsid w:val="00E04D84"/>
    <w:rsid w:val="00E05A46"/>
    <w:rsid w:val="00E12A09"/>
    <w:rsid w:val="00E3211C"/>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14ED"/>
    <w:rsid w:val="00F15AA0"/>
    <w:rsid w:val="00F20840"/>
    <w:rsid w:val="00F2208C"/>
    <w:rsid w:val="00F35EF5"/>
    <w:rsid w:val="00F4202E"/>
    <w:rsid w:val="00F428ED"/>
    <w:rsid w:val="00F450E2"/>
    <w:rsid w:val="00F47DBC"/>
    <w:rsid w:val="00F57B0E"/>
    <w:rsid w:val="00F714C7"/>
    <w:rsid w:val="00F738BB"/>
    <w:rsid w:val="00F7574F"/>
    <w:rsid w:val="00F87110"/>
    <w:rsid w:val="00FB6FA6"/>
    <w:rsid w:val="00FD5B9E"/>
    <w:rsid w:val="00FE0017"/>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UnresolvedMention">
    <w:name w:val="Unresolved Mention"/>
    <w:basedOn w:val="Domylnaczcionkaakapitu"/>
    <w:uiPriority w:val="99"/>
    <w:semiHidden/>
    <w:unhideWhenUsed/>
    <w:rsid w:val="00B875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UnresolvedMention">
    <w:name w:val="Unresolved Mention"/>
    <w:basedOn w:val="Domylnaczcionkaakapitu"/>
    <w:uiPriority w:val="99"/>
    <w:semiHidden/>
    <w:unhideWhenUsed/>
    <w:rsid w:val="00B8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FF9E9-7CBE-4B98-9FCD-59A173F4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9</Pages>
  <Words>2977</Words>
  <Characters>17868</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201</cp:revision>
  <cp:lastPrinted>2024-05-07T08:13:00Z</cp:lastPrinted>
  <dcterms:created xsi:type="dcterms:W3CDTF">2020-10-30T10:54:00Z</dcterms:created>
  <dcterms:modified xsi:type="dcterms:W3CDTF">2024-11-19T08:44:00Z</dcterms:modified>
</cp:coreProperties>
</file>