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0A287" w14:textId="77777777" w:rsidR="00945955" w:rsidRPr="00F90E3F" w:rsidRDefault="00945955" w:rsidP="00F90E3F">
      <w:pPr>
        <w:spacing w:line="360" w:lineRule="auto"/>
        <w:jc w:val="right"/>
        <w:rPr>
          <w:rFonts w:asciiTheme="minorHAnsi" w:hAnsiTheme="minorHAnsi" w:cstheme="minorHAnsi"/>
          <w:sz w:val="22"/>
        </w:rPr>
      </w:pPr>
      <w:r w:rsidRPr="00F90E3F">
        <w:rPr>
          <w:rFonts w:asciiTheme="minorHAnsi" w:hAnsiTheme="minorHAnsi" w:cstheme="minorHAnsi"/>
          <w:sz w:val="22"/>
        </w:rPr>
        <w:t xml:space="preserve">Załącznik nr 3 Wzór umowy </w:t>
      </w:r>
    </w:p>
    <w:p w14:paraId="36981C70" w14:textId="757A2701" w:rsidR="00945955" w:rsidRPr="00F90E3F" w:rsidRDefault="00945955" w:rsidP="00F90E3F">
      <w:pPr>
        <w:spacing w:line="360" w:lineRule="auto"/>
        <w:jc w:val="right"/>
        <w:rPr>
          <w:rFonts w:asciiTheme="minorHAnsi" w:hAnsiTheme="minorHAnsi" w:cstheme="minorHAnsi"/>
          <w:i/>
          <w:sz w:val="22"/>
        </w:rPr>
      </w:pPr>
      <w:r w:rsidRPr="00F90E3F">
        <w:rPr>
          <w:rFonts w:asciiTheme="minorHAnsi" w:hAnsiTheme="minorHAnsi" w:cstheme="minorHAnsi"/>
          <w:i/>
          <w:sz w:val="22"/>
        </w:rPr>
        <w:t>do Zapytania ofertowego SZP.225</w:t>
      </w:r>
      <w:r w:rsidR="00F90E3F" w:rsidRPr="00F90E3F">
        <w:rPr>
          <w:rFonts w:asciiTheme="minorHAnsi" w:hAnsiTheme="minorHAnsi" w:cstheme="minorHAnsi"/>
          <w:i/>
          <w:sz w:val="22"/>
        </w:rPr>
        <w:t>.43.</w:t>
      </w:r>
      <w:r w:rsidRPr="00F90E3F">
        <w:rPr>
          <w:rFonts w:asciiTheme="minorHAnsi" w:hAnsiTheme="minorHAnsi" w:cstheme="minorHAnsi"/>
          <w:i/>
          <w:sz w:val="22"/>
        </w:rPr>
        <w:t>2024</w:t>
      </w:r>
    </w:p>
    <w:p w14:paraId="6A5853B6" w14:textId="77777777" w:rsidR="00945955" w:rsidRPr="005C173D" w:rsidRDefault="00945955" w:rsidP="005C173D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bCs/>
          <w:color w:val="1D1B11"/>
          <w:sz w:val="22"/>
          <w:szCs w:val="22"/>
        </w:rPr>
      </w:pPr>
      <w:r w:rsidRPr="005C173D">
        <w:rPr>
          <w:rFonts w:asciiTheme="minorHAnsi" w:hAnsiTheme="minorHAnsi" w:cstheme="minorHAnsi"/>
          <w:b/>
          <w:bCs/>
          <w:color w:val="1D1B11"/>
          <w:sz w:val="22"/>
          <w:szCs w:val="22"/>
        </w:rPr>
        <w:t>Umowa</w:t>
      </w:r>
    </w:p>
    <w:p w14:paraId="59905B30" w14:textId="406B0A39" w:rsidR="00945955" w:rsidRPr="005C173D" w:rsidRDefault="00945955" w:rsidP="005C173D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bCs/>
          <w:color w:val="1D1B11"/>
          <w:sz w:val="22"/>
          <w:szCs w:val="22"/>
        </w:rPr>
      </w:pPr>
      <w:r w:rsidRPr="005C173D">
        <w:rPr>
          <w:rFonts w:asciiTheme="minorHAnsi" w:hAnsiTheme="minorHAnsi" w:cstheme="minorHAnsi"/>
          <w:b/>
          <w:bCs/>
          <w:color w:val="1D1B11"/>
          <w:sz w:val="22"/>
          <w:szCs w:val="22"/>
        </w:rPr>
        <w:t>Nr SZP.224….2024</w:t>
      </w:r>
    </w:p>
    <w:p w14:paraId="348DD2B8" w14:textId="34FBCCC5" w:rsidR="00945955" w:rsidRPr="005C173D" w:rsidRDefault="00945955" w:rsidP="005C173D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C1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Umowa została zawarta w dniu </w:t>
      </w:r>
      <w:r w:rsidRPr="005C173D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…… </w:t>
      </w:r>
      <w:r w:rsidRPr="005C1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roku w wyniku postępowania ofertowego nr </w:t>
      </w:r>
      <w:r w:rsidRPr="005C173D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SZP</w:t>
      </w:r>
      <w:r w:rsidR="00F90E3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.225-43.</w:t>
      </w:r>
      <w:r w:rsidRPr="005C173D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2024 </w:t>
      </w:r>
      <w:r w:rsidRPr="005C17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</w:t>
      </w:r>
      <w:r w:rsidRPr="005C173D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FD99D22" w14:textId="77777777" w:rsidR="00945955" w:rsidRPr="005C173D" w:rsidRDefault="00945955" w:rsidP="005C173D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1A6DF559" w14:textId="77777777" w:rsidR="00945955" w:rsidRPr="005C173D" w:rsidRDefault="00945955" w:rsidP="005C17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Wojewódzką Stacją Pogotowia Ratunkowego</w:t>
      </w:r>
      <w:r w:rsidRPr="005C173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 siedzibą w Olsztynie, ul.</w:t>
      </w:r>
      <w:r w:rsidRPr="005C173D">
        <w:rPr>
          <w:rFonts w:asciiTheme="minorHAnsi" w:hAnsiTheme="minorHAnsi" w:cstheme="minorHAnsi"/>
          <w:sz w:val="22"/>
          <w:szCs w:val="22"/>
        </w:rPr>
        <w:t xml:space="preserve"> Pstrowskiego 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72 605, REGON: 511332933</w:t>
      </w:r>
    </w:p>
    <w:p w14:paraId="076A2290" w14:textId="77777777" w:rsidR="00945955" w:rsidRPr="005C173D" w:rsidRDefault="00945955" w:rsidP="005C173D">
      <w:pPr>
        <w:tabs>
          <w:tab w:val="left" w:pos="142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zwaną dalej: „Zamawiającym”</w:t>
      </w:r>
      <w:r w:rsidRPr="005C173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DBCAFE1" w14:textId="77777777" w:rsidR="00945955" w:rsidRPr="005C173D" w:rsidRDefault="00945955" w:rsidP="005C173D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C173D">
        <w:rPr>
          <w:rFonts w:asciiTheme="minorHAnsi" w:hAnsiTheme="minorHAnsi" w:cstheme="minorHAnsi"/>
          <w:sz w:val="22"/>
          <w:szCs w:val="22"/>
        </w:rPr>
        <w:t>reprezentowaną przez: Marka Myszkowskiego -Dyrektora,</w:t>
      </w:r>
    </w:p>
    <w:p w14:paraId="05CD79ED" w14:textId="77777777" w:rsidR="00945955" w:rsidRPr="005C173D" w:rsidRDefault="00945955" w:rsidP="005C17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a</w:t>
      </w:r>
    </w:p>
    <w:p w14:paraId="36CB1AAB" w14:textId="77777777" w:rsidR="00945955" w:rsidRPr="005C173D" w:rsidRDefault="00945955" w:rsidP="005C17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28CAD3FC" w14:textId="77777777" w:rsidR="00945955" w:rsidRPr="005C173D" w:rsidRDefault="00945955" w:rsidP="005C173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zwaną dalej „Wykonawcą”</w:t>
      </w:r>
    </w:p>
    <w:p w14:paraId="0833376D" w14:textId="77777777" w:rsidR="00945955" w:rsidRPr="005C173D" w:rsidRDefault="00945955" w:rsidP="005C173D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reprezentowaną przez: …..</w:t>
      </w:r>
    </w:p>
    <w:p w14:paraId="2FE21203" w14:textId="77777777" w:rsidR="00945955" w:rsidRPr="005C173D" w:rsidRDefault="00945955" w:rsidP="005C173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D9C686" w14:textId="77777777" w:rsidR="00945955" w:rsidRPr="005C173D" w:rsidRDefault="00945955" w:rsidP="005C173D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b/>
          <w:bCs/>
          <w:sz w:val="22"/>
          <w:szCs w:val="22"/>
        </w:rPr>
        <w:t>§ 1.</w:t>
      </w:r>
    </w:p>
    <w:p w14:paraId="4C39C1D8" w14:textId="0FFB6877" w:rsidR="00945955" w:rsidRPr="00F90E3F" w:rsidRDefault="00945955" w:rsidP="005C173D">
      <w:pPr>
        <w:pStyle w:val="Default"/>
        <w:numPr>
          <w:ilvl w:val="0"/>
          <w:numId w:val="14"/>
        </w:numPr>
        <w:spacing w:after="120" w:line="360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val="x-none"/>
        </w:rPr>
      </w:pPr>
      <w:r w:rsidRPr="00F90E3F">
        <w:rPr>
          <w:rFonts w:asciiTheme="minorHAnsi" w:hAnsiTheme="minorHAnsi" w:cstheme="minorHAnsi"/>
          <w:sz w:val="22"/>
          <w:szCs w:val="22"/>
        </w:rPr>
        <w:t xml:space="preserve">Przedmiotem umowy jest świadczenie usługi dostępu do </w:t>
      </w:r>
      <w:r w:rsidR="00C27789" w:rsidRPr="00F90E3F">
        <w:rPr>
          <w:rFonts w:asciiTheme="minorHAnsi" w:hAnsiTheme="minorHAnsi" w:cstheme="minorHAnsi"/>
          <w:sz w:val="22"/>
          <w:szCs w:val="22"/>
        </w:rPr>
        <w:t xml:space="preserve">Internetu poprzez sieć światłowodową </w:t>
      </w:r>
      <w:r w:rsidR="00F90E3F" w:rsidRPr="00F90E3F">
        <w:rPr>
          <w:rFonts w:asciiTheme="minorHAnsi" w:hAnsiTheme="minorHAnsi" w:cstheme="minorHAnsi"/>
          <w:sz w:val="22"/>
          <w:szCs w:val="22"/>
        </w:rPr>
        <w:br/>
      </w:r>
      <w:r w:rsidR="00C27789" w:rsidRPr="00F90E3F">
        <w:rPr>
          <w:rFonts w:asciiTheme="minorHAnsi" w:hAnsiTheme="minorHAnsi" w:cstheme="minorHAnsi"/>
          <w:sz w:val="22"/>
          <w:szCs w:val="22"/>
        </w:rPr>
        <w:t>w pomieszczeniu wynajmowanym przez WSPR pod adresem</w:t>
      </w:r>
      <w:r w:rsidRPr="00F90E3F">
        <w:rPr>
          <w:rFonts w:asciiTheme="minorHAnsi" w:hAnsiTheme="minorHAnsi" w:cstheme="minorHAnsi"/>
          <w:sz w:val="22"/>
          <w:szCs w:val="22"/>
        </w:rPr>
        <w:t>:</w:t>
      </w:r>
      <w:r w:rsidR="00F90E3F" w:rsidRPr="00F90E3F">
        <w:rPr>
          <w:rFonts w:asciiTheme="minorHAnsi" w:hAnsiTheme="minorHAnsi" w:cstheme="minorHAnsi"/>
          <w:sz w:val="22"/>
          <w:szCs w:val="22"/>
        </w:rPr>
        <w:t xml:space="preserve"> </w:t>
      </w:r>
      <w:r w:rsidR="00C27789" w:rsidRPr="00F90E3F">
        <w:rPr>
          <w:rFonts w:asciiTheme="minorHAnsi" w:hAnsiTheme="minorHAnsi" w:cstheme="minorHAnsi"/>
          <w:b/>
          <w:bCs/>
          <w:sz w:val="22"/>
          <w:szCs w:val="22"/>
        </w:rPr>
        <w:t>Ul. Olsztyńska 2, 11-036 Gietrzwałd (pokój nr 29)</w:t>
      </w:r>
      <w:r w:rsidR="00F90E3F" w:rsidRPr="00F90E3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F90E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90E3F">
        <w:rPr>
          <w:rFonts w:asciiTheme="minorHAnsi" w:hAnsiTheme="minorHAnsi" w:cstheme="minorHAnsi"/>
          <w:b/>
          <w:sz w:val="22"/>
          <w:szCs w:val="22"/>
        </w:rPr>
        <w:t>Integralną częścią umowy są:</w:t>
      </w:r>
    </w:p>
    <w:p w14:paraId="5ECE4B44" w14:textId="77777777" w:rsidR="00945955" w:rsidRPr="005C173D" w:rsidRDefault="00945955" w:rsidP="005C173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lang w:val="x-none"/>
        </w:rPr>
      </w:pPr>
      <w:r w:rsidRPr="005C173D">
        <w:rPr>
          <w:rFonts w:asciiTheme="minorHAnsi" w:hAnsiTheme="minorHAnsi" w:cstheme="minorHAnsi"/>
        </w:rPr>
        <w:t>Opis przedmiotu zamówienia – załącznik nr 1</w:t>
      </w:r>
    </w:p>
    <w:p w14:paraId="2B2A5AB4" w14:textId="77777777" w:rsidR="00945955" w:rsidRPr="005C173D" w:rsidRDefault="00945955" w:rsidP="005C173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5C173D">
        <w:rPr>
          <w:rFonts w:asciiTheme="minorHAnsi" w:hAnsiTheme="minorHAnsi" w:cstheme="minorHAnsi"/>
        </w:rPr>
        <w:t>Formularz cenowy – oferta Wykonawcy – załącznik nr 2</w:t>
      </w:r>
    </w:p>
    <w:p w14:paraId="12E66D8E" w14:textId="77777777" w:rsidR="00945955" w:rsidRPr="005C173D" w:rsidRDefault="00945955" w:rsidP="005C173D">
      <w:pPr>
        <w:pStyle w:val="Default"/>
        <w:numPr>
          <w:ilvl w:val="0"/>
          <w:numId w:val="14"/>
        </w:numPr>
        <w:spacing w:after="12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Wykonawca oświadcza, że posiada uprawnienia usług telekomunikacyjnych w zakresie obejmowanym  niniejszą umową, przyznanych przez Prezesa Urzędu Regulacji Telekomunikacyjnych nr …….. z dnia……..</w:t>
      </w:r>
    </w:p>
    <w:p w14:paraId="2D05A2F9" w14:textId="4AB469BD" w:rsidR="00945955" w:rsidRPr="005C173D" w:rsidRDefault="00945955" w:rsidP="005C173D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C173D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4C4A01C0" w14:textId="77777777" w:rsidR="00945955" w:rsidRPr="005C173D" w:rsidRDefault="00945955" w:rsidP="005C173D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173D">
        <w:rPr>
          <w:rFonts w:asciiTheme="minorHAnsi" w:hAnsiTheme="minorHAnsi" w:cstheme="minorHAnsi"/>
          <w:bCs/>
          <w:sz w:val="22"/>
          <w:szCs w:val="22"/>
        </w:rPr>
        <w:t>Za korzystanie z sieci światłowodowej należącej do Wykonawcy Zamawiający zobowiązuje się ponosić niezmienne opłaty na rzecz Wykonawcy w wysokości …….. zł netto miesięcznie, ………zł brutto. Całkowita wartość umowy wynosi netto ………zł, ………zł brutto (słownie…….).</w:t>
      </w:r>
    </w:p>
    <w:p w14:paraId="4E31EDAE" w14:textId="77777777" w:rsidR="00945955" w:rsidRPr="005C173D" w:rsidRDefault="00945955" w:rsidP="005C173D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173D">
        <w:rPr>
          <w:rFonts w:asciiTheme="minorHAnsi" w:hAnsiTheme="minorHAnsi" w:cstheme="minorHAnsi"/>
          <w:bCs/>
          <w:sz w:val="22"/>
          <w:szCs w:val="22"/>
        </w:rPr>
        <w:lastRenderedPageBreak/>
        <w:t>Płatność nastąpi przelewem na rachunek bankowy wskazany w fakturze w terminie 14 dni od daty wystawienia przez Wykonawcę prawidłowo wystawionej faktury. Za dzień płatności uznaje się dzień obciążenia rachunku Zamawiającego.</w:t>
      </w:r>
    </w:p>
    <w:p w14:paraId="6C77F843" w14:textId="77777777" w:rsidR="00945955" w:rsidRPr="005C173D" w:rsidRDefault="00945955" w:rsidP="005C173D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173D">
        <w:rPr>
          <w:rFonts w:asciiTheme="minorHAnsi" w:hAnsiTheme="minorHAnsi" w:cstheme="minorHAnsi"/>
          <w:bCs/>
          <w:sz w:val="22"/>
          <w:szCs w:val="22"/>
        </w:rPr>
        <w:t xml:space="preserve">Zamawiający umożliwia Wykonawcy zgodnie z zasadami określonymi w ustawie z dnia 9 listopada 2018 r. o elektronicznym fakturowaniu w zamówieniach publicznych, koncesjach na roboty budowlane lub usługi oraz partnerstwie publiczno-prywatnym </w:t>
      </w:r>
      <w:r w:rsidRPr="005C173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</w:t>
      </w:r>
      <w:r w:rsidRPr="005C173D">
        <w:rPr>
          <w:rFonts w:asciiTheme="minorHAnsi" w:hAnsiTheme="minorHAnsi" w:cstheme="minorHAnsi"/>
          <w:color w:val="000000" w:themeColor="text1"/>
          <w:sz w:val="22"/>
          <w:szCs w:val="22"/>
        </w:rPr>
        <w:t>Dz.U. 2020, poz. 1666</w:t>
      </w:r>
      <w:r w:rsidRPr="005C173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), </w:t>
      </w:r>
      <w:r w:rsidRPr="005C173D">
        <w:rPr>
          <w:rFonts w:asciiTheme="minorHAnsi" w:hAnsiTheme="minorHAnsi" w:cstheme="minorHAnsi"/>
          <w:bCs/>
          <w:sz w:val="22"/>
          <w:szCs w:val="22"/>
        </w:rPr>
        <w:t xml:space="preserve">przesłanie ustrukturyzowanych faktur elektronicznych, oraz innych ustrukturyzowanych dokumentów elektronicznych. Platforma Elektronicznego Fakturowania stosowana przez Zamawiającego: </w:t>
      </w:r>
      <w:hyperlink r:id="rId9" w:history="1">
        <w:r w:rsidRPr="005C173D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https://www.brokerinfinite.efaktura.gov.pl/</w:t>
        </w:r>
      </w:hyperlink>
    </w:p>
    <w:p w14:paraId="517C0A31" w14:textId="77777777" w:rsidR="00945955" w:rsidRPr="005C173D" w:rsidRDefault="00945955" w:rsidP="005C173D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173D">
        <w:rPr>
          <w:rFonts w:asciiTheme="minorHAnsi" w:hAnsiTheme="minorHAnsi" w:cstheme="minorHAnsi"/>
          <w:bCs/>
          <w:sz w:val="22"/>
          <w:szCs w:val="22"/>
        </w:rPr>
        <w:t>Faktury za świadczone usługi wystawiane będą w ostatnim dniu kalendarzowym miesiąca.</w:t>
      </w:r>
    </w:p>
    <w:p w14:paraId="1E9FCA5A" w14:textId="77777777" w:rsidR="00945955" w:rsidRPr="005C173D" w:rsidRDefault="00945955" w:rsidP="005C173D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173D">
        <w:rPr>
          <w:rFonts w:asciiTheme="minorHAnsi" w:hAnsiTheme="minorHAnsi" w:cstheme="minorHAnsi"/>
          <w:bCs/>
          <w:sz w:val="22"/>
          <w:szCs w:val="22"/>
        </w:rPr>
        <w:t>Każda zmiana warunków opłat oraz sposobu podłączenia do sieci światłowodowej wymaga każdorazowo uprzedniej zmiany Umowy w formie pisemnego aneksu.</w:t>
      </w:r>
    </w:p>
    <w:p w14:paraId="73229C49" w14:textId="77777777" w:rsidR="00945955" w:rsidRPr="005C173D" w:rsidRDefault="00945955" w:rsidP="005C173D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173D">
        <w:rPr>
          <w:rFonts w:asciiTheme="minorHAnsi" w:hAnsiTheme="minorHAnsi" w:cstheme="minorHAnsi"/>
          <w:bCs/>
          <w:sz w:val="22"/>
          <w:szCs w:val="22"/>
        </w:rPr>
        <w:t>Odpłatność za usługi naliczana jest od dnia rozpoczęcia świadczenia usługi, potwierdzonego podpisanym przez Zamawiającego oraz Wykonawcę Protokołu Uruchomienia Usługi.</w:t>
      </w:r>
    </w:p>
    <w:p w14:paraId="11D28233" w14:textId="77777777" w:rsidR="00945955" w:rsidRPr="005C173D" w:rsidRDefault="00945955" w:rsidP="005C173D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173D">
        <w:rPr>
          <w:rFonts w:asciiTheme="minorHAnsi" w:hAnsiTheme="minorHAnsi" w:cstheme="minorHAnsi"/>
          <w:bCs/>
          <w:sz w:val="22"/>
          <w:szCs w:val="22"/>
        </w:rPr>
        <w:t>W przypadku nienależytego wykonania usługi Wykonawca zobowiązany jest do bonifikaty w wysokości 1/30 wartości brutto miesięcznego abonamentu za każdy</w:t>
      </w:r>
      <w:r w:rsidRPr="005C173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5C173D">
        <w:rPr>
          <w:rFonts w:asciiTheme="minorHAnsi" w:hAnsiTheme="minorHAnsi" w:cstheme="minorHAnsi"/>
          <w:color w:val="000000" w:themeColor="text1"/>
          <w:sz w:val="22"/>
          <w:szCs w:val="22"/>
        </w:rPr>
        <w:t>rozpoczęty</w:t>
      </w:r>
      <w:r w:rsidRPr="005C173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5C173D">
        <w:rPr>
          <w:rFonts w:asciiTheme="minorHAnsi" w:hAnsiTheme="minorHAnsi" w:cstheme="minorHAnsi"/>
          <w:bCs/>
          <w:sz w:val="22"/>
          <w:szCs w:val="22"/>
        </w:rPr>
        <w:t>dzień świadczenia usługi w obniżonej jakości.</w:t>
      </w:r>
    </w:p>
    <w:p w14:paraId="53D9A4BC" w14:textId="50D49D14" w:rsidR="00945955" w:rsidRPr="005C173D" w:rsidRDefault="00F90E3F" w:rsidP="005C173D">
      <w:pPr>
        <w:pStyle w:val="Default"/>
        <w:tabs>
          <w:tab w:val="left" w:pos="567"/>
        </w:tabs>
        <w:spacing w:line="360" w:lineRule="auto"/>
        <w:ind w:left="567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7.1. </w:t>
      </w:r>
      <w:bookmarkStart w:id="0" w:name="_GoBack"/>
      <w:bookmarkEnd w:id="0"/>
      <w:r w:rsidR="00945955" w:rsidRPr="005C173D">
        <w:rPr>
          <w:rFonts w:asciiTheme="minorHAnsi" w:hAnsiTheme="minorHAnsi" w:cstheme="minorHAnsi"/>
          <w:bCs/>
          <w:sz w:val="22"/>
          <w:szCs w:val="22"/>
        </w:rPr>
        <w:t>Podstawą do zastosowania bonifikaty jest reklamacja złożona przez Zamawiającego i uznana przez Wykonawcę.</w:t>
      </w:r>
    </w:p>
    <w:p w14:paraId="5F91A1B4" w14:textId="77777777" w:rsidR="00945955" w:rsidRPr="005C173D" w:rsidRDefault="00945955" w:rsidP="005C173D">
      <w:pPr>
        <w:pStyle w:val="Default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173D">
        <w:rPr>
          <w:rFonts w:asciiTheme="minorHAnsi" w:hAnsiTheme="minorHAnsi" w:cstheme="minorHAnsi"/>
          <w:bCs/>
          <w:sz w:val="22"/>
          <w:szCs w:val="22"/>
        </w:rPr>
        <w:t xml:space="preserve">Wykonawca zobowiązuje się do usunięcia awarii max. w ciągu 48 godziny od chwili zgłoszenia awarii przez Zamawiającego. </w:t>
      </w:r>
    </w:p>
    <w:p w14:paraId="70F55552" w14:textId="7DA23434" w:rsidR="00945955" w:rsidRPr="005C173D" w:rsidRDefault="00945955" w:rsidP="00F90E3F">
      <w:pPr>
        <w:pStyle w:val="Default"/>
        <w:numPr>
          <w:ilvl w:val="1"/>
          <w:numId w:val="20"/>
        </w:numPr>
        <w:tabs>
          <w:tab w:val="left" w:pos="284"/>
        </w:tabs>
        <w:spacing w:line="360" w:lineRule="auto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173D">
        <w:rPr>
          <w:rFonts w:asciiTheme="minorHAnsi" w:hAnsiTheme="minorHAnsi" w:cstheme="minorHAnsi"/>
          <w:bCs/>
          <w:sz w:val="22"/>
          <w:szCs w:val="22"/>
        </w:rPr>
        <w:t xml:space="preserve">Przekroczenie w/w terminu powoduje naliczanie kary umownej w wysokości 1% całkowitej wartości umowy brutto za każdy </w:t>
      </w:r>
      <w:r w:rsidRPr="005C173D">
        <w:rPr>
          <w:rFonts w:asciiTheme="minorHAnsi" w:hAnsiTheme="minorHAnsi" w:cstheme="minorHAnsi"/>
          <w:color w:val="000000" w:themeColor="text1"/>
          <w:sz w:val="22"/>
          <w:szCs w:val="22"/>
        </w:rPr>
        <w:t>rozpoczęty</w:t>
      </w:r>
      <w:r w:rsidRPr="005C173D">
        <w:rPr>
          <w:rFonts w:asciiTheme="minorHAnsi" w:hAnsiTheme="minorHAnsi" w:cstheme="minorHAnsi"/>
          <w:bCs/>
          <w:sz w:val="22"/>
          <w:szCs w:val="22"/>
        </w:rPr>
        <w:t xml:space="preserve"> dzień zwłoki w usunięciu zgłoszonej awarii.</w:t>
      </w:r>
    </w:p>
    <w:p w14:paraId="0ED73051" w14:textId="77777777" w:rsidR="00945955" w:rsidRPr="005C173D" w:rsidRDefault="00945955" w:rsidP="005C173D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0653AE9" w14:textId="77777777" w:rsidR="00945955" w:rsidRPr="005C173D" w:rsidRDefault="00945955" w:rsidP="005C173D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3.</w:t>
      </w:r>
    </w:p>
    <w:p w14:paraId="7691F247" w14:textId="77777777" w:rsidR="00945955" w:rsidRPr="005C173D" w:rsidRDefault="00945955" w:rsidP="005C173D">
      <w:pPr>
        <w:pStyle w:val="Default"/>
        <w:numPr>
          <w:ilvl w:val="1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>Każda ze stron niniejszej umowy jest zobowiązana do zapewnienia bezpieczeństwa i ochrony przesyłanej informacji w sposób zgodny z prawem.</w:t>
      </w:r>
    </w:p>
    <w:p w14:paraId="580894E3" w14:textId="77777777" w:rsidR="00945955" w:rsidRPr="005C173D" w:rsidRDefault="00945955" w:rsidP="005C173D">
      <w:pPr>
        <w:pStyle w:val="Default"/>
        <w:numPr>
          <w:ilvl w:val="1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Zamawiający ma obowiązek udostępnić swój system teleinformatyczny właściwym organom kontrolnym </w:t>
      </w: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br/>
        <w:t>w celu opisania parametrów podlegających kontroli inspekcji telekomunikacyjnej.</w:t>
      </w:r>
    </w:p>
    <w:p w14:paraId="5C44B57C" w14:textId="77777777" w:rsidR="00945955" w:rsidRPr="005C173D" w:rsidRDefault="00945955" w:rsidP="005C173D">
      <w:pPr>
        <w:pStyle w:val="Default"/>
        <w:numPr>
          <w:ilvl w:val="1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>Wykonawca udostępni Zamawiającemu całodobowe korzystanie z połączeń z sieci światłowodowej zgodnie z warunkami technicznymi i z jakością określoną w niniejszej umowie.</w:t>
      </w:r>
    </w:p>
    <w:p w14:paraId="52F33AE6" w14:textId="77777777" w:rsidR="00945955" w:rsidRPr="005C173D" w:rsidRDefault="00945955" w:rsidP="005C173D">
      <w:pPr>
        <w:pStyle w:val="Default"/>
        <w:numPr>
          <w:ilvl w:val="1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 przypadku awarii zgłoszenia kierujemy do osoby wymienionej w </w:t>
      </w:r>
      <w:r w:rsidRPr="005C173D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 ust 1.1</w:t>
      </w: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niniejszej umowy.</w:t>
      </w:r>
    </w:p>
    <w:p w14:paraId="58277620" w14:textId="77777777" w:rsidR="00945955" w:rsidRPr="005C173D" w:rsidRDefault="00945955" w:rsidP="005C173D">
      <w:pPr>
        <w:pStyle w:val="Default"/>
        <w:numPr>
          <w:ilvl w:val="1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C17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oświadcza, iż w trakcie trwania umowy nie podlega wykluczeniu na podstawie </w:t>
      </w:r>
      <w:r w:rsidRPr="005C173D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art. 7 ust 1 </w:t>
      </w:r>
      <w:r w:rsidRPr="005C173D">
        <w:rPr>
          <w:rFonts w:asciiTheme="minorHAnsi" w:hAnsiTheme="minorHAnsi" w:cstheme="minorHAnsi"/>
          <w:color w:val="000000" w:themeColor="text1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7CEB8B07" w14:textId="77777777" w:rsidR="00945955" w:rsidRPr="005C173D" w:rsidRDefault="00945955" w:rsidP="005C173D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34190D6" w14:textId="77777777" w:rsidR="00945955" w:rsidRPr="005C173D" w:rsidRDefault="00945955" w:rsidP="005C173D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§ 4.</w:t>
      </w:r>
    </w:p>
    <w:p w14:paraId="355E6757" w14:textId="77777777" w:rsidR="00945955" w:rsidRPr="005C173D" w:rsidRDefault="00945955" w:rsidP="005C173D">
      <w:pPr>
        <w:pStyle w:val="Standard"/>
        <w:widowControl/>
        <w:numPr>
          <w:ilvl w:val="0"/>
          <w:numId w:val="16"/>
        </w:numPr>
        <w:autoSpaceDE w:val="0"/>
        <w:autoSpaceDN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01AF495A" w14:textId="77777777" w:rsidR="00945955" w:rsidRPr="005C173D" w:rsidRDefault="00945955" w:rsidP="005C173D">
      <w:pPr>
        <w:pStyle w:val="WW-Tekstpodstawowywcity2"/>
        <w:numPr>
          <w:ilvl w:val="0"/>
          <w:numId w:val="17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 xml:space="preserve">z tytułu opóźnienia w realizacji przedmiotu umowy, które leży po stronie Wykonawcy, zapłaci on Zamawiającemu karę umowną w wysokości 3% wartości niezrealizowanej części umowy za każdy </w:t>
      </w:r>
      <w:r w:rsidRPr="005C173D">
        <w:rPr>
          <w:rFonts w:asciiTheme="minorHAnsi" w:hAnsiTheme="minorHAnsi" w:cstheme="minorHAnsi"/>
          <w:color w:val="000000" w:themeColor="text1"/>
          <w:sz w:val="22"/>
          <w:szCs w:val="22"/>
        </w:rPr>
        <w:t>rozpoczęty</w:t>
      </w:r>
      <w:r w:rsidRPr="005C173D">
        <w:rPr>
          <w:rFonts w:asciiTheme="minorHAnsi" w:hAnsiTheme="minorHAnsi" w:cstheme="minorHAnsi"/>
          <w:sz w:val="22"/>
          <w:szCs w:val="22"/>
        </w:rPr>
        <w:t xml:space="preserve"> dzień opóźnienia nie więcej niż 30 % wartości umowy.</w:t>
      </w:r>
    </w:p>
    <w:p w14:paraId="3C9DC5E1" w14:textId="77777777" w:rsidR="00945955" w:rsidRPr="005C173D" w:rsidRDefault="00945955" w:rsidP="005C173D">
      <w:pPr>
        <w:pStyle w:val="WW-Tekstpodstawowywcity2"/>
        <w:numPr>
          <w:ilvl w:val="0"/>
          <w:numId w:val="17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73939D0A" w14:textId="77777777" w:rsidR="00945955" w:rsidRPr="005C173D" w:rsidRDefault="00945955" w:rsidP="005C173D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Jeżeli kary nie pokryją całości szkody, Zamawiającemu przysługuje odszkodowanie w pełnej wysokości.</w:t>
      </w:r>
    </w:p>
    <w:p w14:paraId="00FC7AFA" w14:textId="77777777" w:rsidR="00945955" w:rsidRPr="005C173D" w:rsidRDefault="00945955" w:rsidP="005C173D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C173D">
        <w:rPr>
          <w:rFonts w:asciiTheme="minorHAnsi" w:hAnsiTheme="minorHAnsi" w:cstheme="minorHAnsi"/>
          <w:color w:val="000000" w:themeColor="text1"/>
          <w:sz w:val="22"/>
          <w:szCs w:val="22"/>
        </w:rPr>
        <w:t>Za dzień zapłaty uważa się dzień obciążenia rachunku bakowego Zamawiającego.</w:t>
      </w:r>
    </w:p>
    <w:p w14:paraId="7106837D" w14:textId="77777777" w:rsidR="00945955" w:rsidRPr="005C173D" w:rsidRDefault="00945955" w:rsidP="005C173D">
      <w:pPr>
        <w:suppressAutoHyphens/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0CC0196" w14:textId="77777777" w:rsidR="00945955" w:rsidRPr="005C173D" w:rsidRDefault="00945955" w:rsidP="005C173D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5.</w:t>
      </w:r>
    </w:p>
    <w:p w14:paraId="5D65C8A2" w14:textId="77777777" w:rsidR="00945955" w:rsidRPr="005C173D" w:rsidRDefault="00945955" w:rsidP="005C173D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>1. Osoby odpowiedzialne za kontakt między stronami umowy:</w:t>
      </w:r>
    </w:p>
    <w:p w14:paraId="24CED37B" w14:textId="77777777" w:rsidR="00945955" w:rsidRPr="005C173D" w:rsidRDefault="00945955" w:rsidP="005C173D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1.1 Osoba odpowiedzialna ze strony Wykonawcy:……., </w:t>
      </w:r>
      <w:proofErr w:type="spellStart"/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>tel</w:t>
      </w:r>
      <w:proofErr w:type="spellEnd"/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>…..e-mail:……</w:t>
      </w:r>
    </w:p>
    <w:p w14:paraId="2D93ED5A" w14:textId="77777777" w:rsidR="00945955" w:rsidRPr="005C173D" w:rsidRDefault="00945955" w:rsidP="005C173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1.2 Osoba  odpowiedzialna ze strony Zamawiającego:…….., </w:t>
      </w:r>
      <w:proofErr w:type="spellStart"/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>tel</w:t>
      </w:r>
      <w:proofErr w:type="spellEnd"/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>…….., e-mail:……</w:t>
      </w:r>
    </w:p>
    <w:p w14:paraId="1F055D1B" w14:textId="77777777" w:rsidR="00945955" w:rsidRPr="005C173D" w:rsidRDefault="00945955" w:rsidP="005C173D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BD18C42" w14:textId="77777777" w:rsidR="00945955" w:rsidRPr="005C173D" w:rsidRDefault="00945955" w:rsidP="005C173D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/>
          <w:bCs/>
          <w:color w:val="auto"/>
          <w:sz w:val="22"/>
          <w:szCs w:val="22"/>
        </w:rPr>
        <w:t>§ 6.</w:t>
      </w:r>
    </w:p>
    <w:p w14:paraId="20FE8357" w14:textId="77777777" w:rsidR="00945955" w:rsidRPr="005C173D" w:rsidRDefault="00945955" w:rsidP="005C173D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Umowa zostaje zawarta na okres 24 miesięcy </w:t>
      </w:r>
      <w:r w:rsidRPr="005C173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od </w:t>
      </w:r>
      <w:r w:rsidRPr="005C173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dnia podpisania umowy.</w:t>
      </w:r>
    </w:p>
    <w:p w14:paraId="4D809A4B" w14:textId="77777777" w:rsidR="00C27789" w:rsidRPr="005C173D" w:rsidRDefault="00C27789" w:rsidP="005C173D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2B587C6" w14:textId="77777777" w:rsidR="00945955" w:rsidRPr="005C173D" w:rsidRDefault="00945955" w:rsidP="005C173D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/>
          <w:bCs/>
          <w:color w:val="auto"/>
          <w:sz w:val="22"/>
          <w:szCs w:val="22"/>
        </w:rPr>
        <w:t>§ 7.</w:t>
      </w:r>
    </w:p>
    <w:p w14:paraId="192687DB" w14:textId="77777777" w:rsidR="00945955" w:rsidRPr="005C173D" w:rsidRDefault="00945955" w:rsidP="005C173D">
      <w:pPr>
        <w:pStyle w:val="Default"/>
        <w:numPr>
          <w:ilvl w:val="3"/>
          <w:numId w:val="17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>Każdej ze stron przysługuje prawo rozwiązania umowy z jednomiesięcznym okresem wypowiedzenia, liczonym od ostatniego dnia miesiąca, w którym nastąpiło wypowiedzenie.</w:t>
      </w:r>
    </w:p>
    <w:p w14:paraId="763696A0" w14:textId="77777777" w:rsidR="00945955" w:rsidRPr="005C173D" w:rsidRDefault="00945955" w:rsidP="005C173D">
      <w:pPr>
        <w:pStyle w:val="Default"/>
        <w:numPr>
          <w:ilvl w:val="3"/>
          <w:numId w:val="17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>Zmiany do umowy wymagają formy pisemnej pod rygorem nieważności.</w:t>
      </w:r>
    </w:p>
    <w:p w14:paraId="7AEDAF77" w14:textId="77777777" w:rsidR="00945955" w:rsidRPr="005C173D" w:rsidRDefault="00945955" w:rsidP="005C173D">
      <w:pPr>
        <w:pStyle w:val="Default"/>
        <w:numPr>
          <w:ilvl w:val="3"/>
          <w:numId w:val="17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Cs/>
          <w:color w:val="auto"/>
          <w:sz w:val="22"/>
          <w:szCs w:val="22"/>
        </w:rPr>
        <w:t>Strony mają obowiązek niezwłocznego pisemnego informowania o wszelkich zmianach statusu prawnego swoich firm, a także o wszczęciu postępowań upadłościowych lub likwidacyjnych oraz wskazania uprawnionego podmiotu, który przejmie prawa i obowiązki strony, a także o każdej zmianie adresu swojej siedziby.</w:t>
      </w:r>
    </w:p>
    <w:p w14:paraId="0B71655D" w14:textId="77777777" w:rsidR="00945955" w:rsidRPr="005C173D" w:rsidRDefault="00945955" w:rsidP="005C173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84A6173" w14:textId="77777777" w:rsidR="00945955" w:rsidRPr="005C173D" w:rsidRDefault="00945955" w:rsidP="005C173D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C173D">
        <w:rPr>
          <w:rFonts w:asciiTheme="minorHAnsi" w:hAnsiTheme="minorHAnsi" w:cstheme="minorHAnsi"/>
          <w:b/>
          <w:bCs/>
          <w:color w:val="auto"/>
          <w:sz w:val="22"/>
          <w:szCs w:val="22"/>
        </w:rPr>
        <w:t>§ 8.</w:t>
      </w:r>
    </w:p>
    <w:p w14:paraId="7889493F" w14:textId="77777777" w:rsidR="00945955" w:rsidRPr="005C173D" w:rsidRDefault="00945955" w:rsidP="005C173D">
      <w:pPr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45CBF93C" w14:textId="77777777" w:rsidR="00945955" w:rsidRPr="005C173D" w:rsidRDefault="00945955" w:rsidP="005C173D">
      <w:pPr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3D255CAC" w14:textId="77777777" w:rsidR="00945955" w:rsidRPr="005C173D" w:rsidRDefault="00945955" w:rsidP="005C173D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</w:rPr>
      </w:pPr>
      <w:r w:rsidRPr="005C173D">
        <w:rPr>
          <w:rFonts w:asciiTheme="minorHAnsi" w:hAnsiTheme="minorHAnsi" w:cstheme="minorHAnsi"/>
        </w:rPr>
        <w:t xml:space="preserve">Wykonawca oświadcza, że znana mu jest ustawa o ochronie danych osobowych z dnia 10 maja 2018 r. wraz z późniejszymi zmianami (tekst jednolity Dz. U. z 2019 r. poz. 1781) i wyraża zgodę na umieszczenie swoich </w:t>
      </w:r>
      <w:r w:rsidRPr="005C173D">
        <w:rPr>
          <w:rFonts w:asciiTheme="minorHAnsi" w:hAnsiTheme="minorHAnsi" w:cstheme="minorHAnsi"/>
        </w:rPr>
        <w:lastRenderedPageBreak/>
        <w:t>danych osobowych w informatycznej bazie danych Wojewódzkiej Stacji Pogotowia Ratunkowego w Olsztynie oraz wyraża zgodę na ich przetwarzanie zgodnie z tą ustawą.</w:t>
      </w:r>
    </w:p>
    <w:p w14:paraId="5D60FF36" w14:textId="77777777" w:rsidR="00945955" w:rsidRPr="005C173D" w:rsidRDefault="00945955" w:rsidP="005C173D">
      <w:pPr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6D2B9474" w14:textId="77777777" w:rsidR="00945955" w:rsidRPr="005C173D" w:rsidRDefault="00945955" w:rsidP="005C173D">
      <w:pPr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C173D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3BEB1E2D" w14:textId="77777777" w:rsidR="00945955" w:rsidRPr="00C27789" w:rsidRDefault="00945955" w:rsidP="00945955">
      <w:pPr>
        <w:pStyle w:val="Default"/>
        <w:jc w:val="both"/>
        <w:rPr>
          <w:rFonts w:ascii="Aptos" w:hAnsi="Aptos"/>
          <w:color w:val="auto"/>
          <w:sz w:val="22"/>
          <w:szCs w:val="22"/>
        </w:rPr>
      </w:pPr>
    </w:p>
    <w:p w14:paraId="45F17DE3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5C7749A0" w14:textId="77777777" w:rsidR="00945955" w:rsidRPr="00C27789" w:rsidRDefault="00945955" w:rsidP="00945955">
      <w:pPr>
        <w:autoSpaceDE w:val="0"/>
        <w:autoSpaceDN w:val="0"/>
        <w:adjustRightInd w:val="0"/>
        <w:jc w:val="center"/>
        <w:rPr>
          <w:rFonts w:ascii="Aptos" w:hAnsi="Aptos"/>
          <w:sz w:val="22"/>
          <w:szCs w:val="22"/>
        </w:rPr>
      </w:pPr>
      <w:r w:rsidRPr="00C27789">
        <w:rPr>
          <w:rFonts w:ascii="Aptos" w:hAnsi="Aptos"/>
          <w:b/>
          <w:bCs/>
          <w:sz w:val="22"/>
          <w:szCs w:val="22"/>
        </w:rPr>
        <w:t>ZAMAWIAJĄCY</w:t>
      </w:r>
      <w:r w:rsidRPr="00C27789">
        <w:rPr>
          <w:rFonts w:ascii="Aptos" w:hAnsi="Aptos"/>
          <w:b/>
          <w:bCs/>
          <w:sz w:val="22"/>
          <w:szCs w:val="22"/>
        </w:rPr>
        <w:tab/>
      </w:r>
      <w:r w:rsidRPr="00C27789">
        <w:rPr>
          <w:rFonts w:ascii="Aptos" w:hAnsi="Aptos"/>
          <w:b/>
          <w:bCs/>
          <w:sz w:val="22"/>
          <w:szCs w:val="22"/>
        </w:rPr>
        <w:tab/>
      </w:r>
      <w:r w:rsidRPr="00C27789">
        <w:rPr>
          <w:rFonts w:ascii="Aptos" w:hAnsi="Aptos"/>
          <w:b/>
          <w:bCs/>
          <w:sz w:val="22"/>
          <w:szCs w:val="22"/>
        </w:rPr>
        <w:tab/>
      </w:r>
      <w:r w:rsidRPr="00C27789">
        <w:rPr>
          <w:rFonts w:ascii="Aptos" w:hAnsi="Aptos"/>
          <w:b/>
          <w:bCs/>
          <w:sz w:val="22"/>
          <w:szCs w:val="22"/>
        </w:rPr>
        <w:tab/>
      </w:r>
      <w:r w:rsidRPr="00C27789">
        <w:rPr>
          <w:rFonts w:ascii="Aptos" w:hAnsi="Aptos"/>
          <w:b/>
          <w:bCs/>
          <w:sz w:val="22"/>
          <w:szCs w:val="22"/>
        </w:rPr>
        <w:tab/>
        <w:t>WYKONAWCA</w:t>
      </w:r>
    </w:p>
    <w:p w14:paraId="675068FF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12D8F1BB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27BE4669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499FFBD1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1C48C6EF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5B9003E4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68D46406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360288DF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170E9DA8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1E4E545C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2DE5674A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3C0EA322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2ED29D88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2655501D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198C5A51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3871A3A7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7AA0096B" w14:textId="77777777" w:rsidR="00945955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3B469BBD" w14:textId="77777777" w:rsidR="00C27789" w:rsidRDefault="00C27789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637EE610" w14:textId="77777777" w:rsidR="00C27789" w:rsidRDefault="00C27789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1E490811" w14:textId="77777777" w:rsidR="00C27789" w:rsidRPr="00C27789" w:rsidRDefault="00C27789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68964036" w14:textId="77777777" w:rsidR="00945955" w:rsidRPr="00C27789" w:rsidRDefault="00945955" w:rsidP="00945955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672A38A6" w14:textId="77777777" w:rsidR="00945955" w:rsidRPr="00C27789" w:rsidRDefault="00945955" w:rsidP="00945955">
      <w:pPr>
        <w:pStyle w:val="Default"/>
        <w:rPr>
          <w:rFonts w:ascii="Aptos" w:hAnsi="Aptos"/>
          <w:i/>
          <w:color w:val="auto"/>
          <w:sz w:val="20"/>
          <w:szCs w:val="22"/>
        </w:rPr>
      </w:pPr>
      <w:r w:rsidRPr="00C27789">
        <w:rPr>
          <w:rFonts w:ascii="Aptos" w:hAnsi="Aptos"/>
          <w:i/>
          <w:color w:val="auto"/>
          <w:sz w:val="20"/>
          <w:szCs w:val="22"/>
        </w:rPr>
        <w:t>W załączeniu:</w:t>
      </w:r>
    </w:p>
    <w:p w14:paraId="59CC1AC2" w14:textId="77777777" w:rsidR="00945955" w:rsidRPr="00C27789" w:rsidRDefault="00945955" w:rsidP="00945955">
      <w:pPr>
        <w:pStyle w:val="Default"/>
        <w:rPr>
          <w:rFonts w:ascii="Aptos" w:hAnsi="Aptos"/>
          <w:i/>
          <w:color w:val="auto"/>
          <w:sz w:val="20"/>
          <w:szCs w:val="22"/>
        </w:rPr>
      </w:pPr>
      <w:r w:rsidRPr="00C27789">
        <w:rPr>
          <w:rFonts w:ascii="Aptos" w:hAnsi="Aptos"/>
          <w:i/>
          <w:color w:val="auto"/>
          <w:sz w:val="20"/>
          <w:szCs w:val="22"/>
        </w:rPr>
        <w:t>Załącznik nr 1 –Opis przedmiotu zamówienia</w:t>
      </w:r>
    </w:p>
    <w:p w14:paraId="062B783F" w14:textId="77777777" w:rsidR="00945955" w:rsidRPr="00C27789" w:rsidRDefault="00945955" w:rsidP="00945955">
      <w:pPr>
        <w:pStyle w:val="Default"/>
        <w:rPr>
          <w:rFonts w:ascii="Aptos" w:hAnsi="Aptos"/>
          <w:i/>
          <w:color w:val="auto"/>
          <w:sz w:val="20"/>
          <w:szCs w:val="22"/>
        </w:rPr>
      </w:pPr>
      <w:r w:rsidRPr="00C27789">
        <w:rPr>
          <w:rFonts w:ascii="Aptos" w:hAnsi="Aptos"/>
          <w:i/>
          <w:color w:val="auto"/>
          <w:sz w:val="20"/>
          <w:szCs w:val="22"/>
        </w:rPr>
        <w:t>Załącznik nr 2 - Oferta Wykonawcy</w:t>
      </w:r>
    </w:p>
    <w:p w14:paraId="7C0B45E4" w14:textId="3E55CEF0" w:rsidR="006D2A4A" w:rsidRPr="00C27789" w:rsidRDefault="006D2A4A" w:rsidP="00945955">
      <w:pPr>
        <w:rPr>
          <w:rFonts w:ascii="Aptos" w:hAnsi="Aptos"/>
        </w:rPr>
      </w:pPr>
    </w:p>
    <w:sectPr w:rsidR="006D2A4A" w:rsidRPr="00C27789" w:rsidSect="00F90E3F">
      <w:headerReference w:type="default" r:id="rId10"/>
      <w:footerReference w:type="default" r:id="rId11"/>
      <w:pgSz w:w="11906" w:h="16838"/>
      <w:pgMar w:top="1417" w:right="991" w:bottom="567" w:left="993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B8058" w14:textId="77777777" w:rsidR="00E726E0" w:rsidRDefault="00E726E0" w:rsidP="00FE4510">
      <w:r>
        <w:separator/>
      </w:r>
    </w:p>
  </w:endnote>
  <w:endnote w:type="continuationSeparator" w:id="0">
    <w:p w14:paraId="77FE1516" w14:textId="77777777" w:rsidR="00E726E0" w:rsidRDefault="00E726E0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32A87" w14:textId="0DF93F8B" w:rsidR="00FE4510" w:rsidRPr="005C173D" w:rsidRDefault="00FE4510" w:rsidP="005C173D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F90E3F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F90E3F">
      <w:rPr>
        <w:rFonts w:ascii="Calibri" w:hAnsi="Calibri" w:cs="Arial"/>
        <w:noProof/>
      </w:rPr>
      <w:t>4</w:t>
    </w:r>
    <w:r w:rsidR="006B33B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FA500" w14:textId="77777777" w:rsidR="00E726E0" w:rsidRDefault="00E726E0" w:rsidP="00FE4510">
      <w:r>
        <w:separator/>
      </w:r>
    </w:p>
  </w:footnote>
  <w:footnote w:type="continuationSeparator" w:id="0">
    <w:p w14:paraId="22BD993F" w14:textId="77777777" w:rsidR="00E726E0" w:rsidRDefault="00E726E0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474661085" name="Obraz 474661085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1807602129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F4F5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FCB1736"/>
    <w:multiLevelType w:val="multilevel"/>
    <w:tmpl w:val="397A4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64" w:hanging="360"/>
      </w:pPr>
    </w:lvl>
    <w:lvl w:ilvl="2">
      <w:start w:val="1"/>
      <w:numFmt w:val="decimal"/>
      <w:isLgl/>
      <w:lvlText w:val="%1.%2.%3"/>
      <w:lvlJc w:val="left"/>
      <w:pPr>
        <w:ind w:left="2168" w:hanging="720"/>
      </w:pPr>
    </w:lvl>
    <w:lvl w:ilvl="3">
      <w:start w:val="1"/>
      <w:numFmt w:val="decimal"/>
      <w:isLgl/>
      <w:lvlText w:val="%1.%2.%3.%4"/>
      <w:lvlJc w:val="left"/>
      <w:pPr>
        <w:ind w:left="2712" w:hanging="720"/>
      </w:pPr>
    </w:lvl>
    <w:lvl w:ilvl="4">
      <w:start w:val="1"/>
      <w:numFmt w:val="decimal"/>
      <w:isLgl/>
      <w:lvlText w:val="%1.%2.%3.%4.%5"/>
      <w:lvlJc w:val="left"/>
      <w:pPr>
        <w:ind w:left="3616" w:hanging="1080"/>
      </w:pPr>
    </w:lvl>
    <w:lvl w:ilvl="5">
      <w:start w:val="1"/>
      <w:numFmt w:val="decimal"/>
      <w:isLgl/>
      <w:lvlText w:val="%1.%2.%3.%4.%5.%6"/>
      <w:lvlJc w:val="left"/>
      <w:pPr>
        <w:ind w:left="4160" w:hanging="1080"/>
      </w:pPr>
    </w:lvl>
    <w:lvl w:ilvl="6">
      <w:start w:val="1"/>
      <w:numFmt w:val="decimal"/>
      <w:isLgl/>
      <w:lvlText w:val="%1.%2.%3.%4.%5.%6.%7"/>
      <w:lvlJc w:val="left"/>
      <w:pPr>
        <w:ind w:left="5064" w:hanging="1440"/>
      </w:pPr>
    </w:lvl>
    <w:lvl w:ilvl="7">
      <w:start w:val="1"/>
      <w:numFmt w:val="decimal"/>
      <w:isLgl/>
      <w:lvlText w:val="%1.%2.%3.%4.%5.%6.%7.%8"/>
      <w:lvlJc w:val="left"/>
      <w:pPr>
        <w:ind w:left="5608" w:hanging="1440"/>
      </w:pPr>
    </w:lvl>
    <w:lvl w:ilvl="8">
      <w:start w:val="1"/>
      <w:numFmt w:val="decimal"/>
      <w:isLgl/>
      <w:lvlText w:val="%1.%2.%3.%4.%5.%6.%7.%8.%9"/>
      <w:lvlJc w:val="left"/>
      <w:pPr>
        <w:ind w:left="6152" w:hanging="1440"/>
      </w:pPr>
    </w:lvl>
  </w:abstractNum>
  <w:abstractNum w:abstractNumId="2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05AC6"/>
    <w:multiLevelType w:val="hybridMultilevel"/>
    <w:tmpl w:val="B404846E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E332B9E2">
      <w:start w:val="1"/>
      <w:numFmt w:val="decimal"/>
      <w:lvlText w:val="%4."/>
      <w:lvlJc w:val="left"/>
      <w:pPr>
        <w:ind w:left="2804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67253"/>
    <w:multiLevelType w:val="hybridMultilevel"/>
    <w:tmpl w:val="61BAB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93798"/>
    <w:multiLevelType w:val="multilevel"/>
    <w:tmpl w:val="099AB7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60CA3"/>
    <w:multiLevelType w:val="multilevel"/>
    <w:tmpl w:val="166A5B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6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17">
    <w:nsid w:val="77D04769"/>
    <w:multiLevelType w:val="hybridMultilevel"/>
    <w:tmpl w:val="C26A028E"/>
    <w:lvl w:ilvl="0" w:tplc="41167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D02B19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1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71C25"/>
    <w:rsid w:val="00075B4E"/>
    <w:rsid w:val="000771B0"/>
    <w:rsid w:val="00077B88"/>
    <w:rsid w:val="000875E6"/>
    <w:rsid w:val="00087C52"/>
    <w:rsid w:val="000D5F22"/>
    <w:rsid w:val="000E3A14"/>
    <w:rsid w:val="00115B55"/>
    <w:rsid w:val="001277FE"/>
    <w:rsid w:val="00137538"/>
    <w:rsid w:val="00190466"/>
    <w:rsid w:val="001D73C7"/>
    <w:rsid w:val="001E246F"/>
    <w:rsid w:val="001E7A01"/>
    <w:rsid w:val="00260CB6"/>
    <w:rsid w:val="00267250"/>
    <w:rsid w:val="002A53D8"/>
    <w:rsid w:val="002C0F5F"/>
    <w:rsid w:val="002C2213"/>
    <w:rsid w:val="002C302E"/>
    <w:rsid w:val="002C6E8E"/>
    <w:rsid w:val="002D626D"/>
    <w:rsid w:val="002D7B75"/>
    <w:rsid w:val="002E54BE"/>
    <w:rsid w:val="002F45FF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1216"/>
    <w:rsid w:val="003D70D0"/>
    <w:rsid w:val="00401DEF"/>
    <w:rsid w:val="004126CE"/>
    <w:rsid w:val="0042186F"/>
    <w:rsid w:val="004C298D"/>
    <w:rsid w:val="004C765D"/>
    <w:rsid w:val="004F21D7"/>
    <w:rsid w:val="005068E2"/>
    <w:rsid w:val="00512BFE"/>
    <w:rsid w:val="005131A1"/>
    <w:rsid w:val="005223CD"/>
    <w:rsid w:val="00532366"/>
    <w:rsid w:val="00543173"/>
    <w:rsid w:val="00550E43"/>
    <w:rsid w:val="00566032"/>
    <w:rsid w:val="0057288D"/>
    <w:rsid w:val="00577628"/>
    <w:rsid w:val="0058547A"/>
    <w:rsid w:val="005862EB"/>
    <w:rsid w:val="005A76BF"/>
    <w:rsid w:val="005C0953"/>
    <w:rsid w:val="005C173D"/>
    <w:rsid w:val="005E2BB2"/>
    <w:rsid w:val="005E6854"/>
    <w:rsid w:val="005F3FAB"/>
    <w:rsid w:val="005F64D2"/>
    <w:rsid w:val="005F7979"/>
    <w:rsid w:val="00611E74"/>
    <w:rsid w:val="00622BA4"/>
    <w:rsid w:val="00623629"/>
    <w:rsid w:val="006470B3"/>
    <w:rsid w:val="00675EEE"/>
    <w:rsid w:val="006A1A95"/>
    <w:rsid w:val="006A2649"/>
    <w:rsid w:val="006A331C"/>
    <w:rsid w:val="006B33BC"/>
    <w:rsid w:val="006C612C"/>
    <w:rsid w:val="006D1409"/>
    <w:rsid w:val="006D2A4A"/>
    <w:rsid w:val="006F5EC7"/>
    <w:rsid w:val="00705226"/>
    <w:rsid w:val="007167F4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A3D41"/>
    <w:rsid w:val="008B0216"/>
    <w:rsid w:val="008C5ECE"/>
    <w:rsid w:val="008C5FCA"/>
    <w:rsid w:val="008D57C5"/>
    <w:rsid w:val="008E00D8"/>
    <w:rsid w:val="008E48CB"/>
    <w:rsid w:val="008E6421"/>
    <w:rsid w:val="00906530"/>
    <w:rsid w:val="00912F29"/>
    <w:rsid w:val="00922561"/>
    <w:rsid w:val="0093016D"/>
    <w:rsid w:val="00942EF0"/>
    <w:rsid w:val="00945955"/>
    <w:rsid w:val="00954E34"/>
    <w:rsid w:val="00960800"/>
    <w:rsid w:val="00976D01"/>
    <w:rsid w:val="00983F79"/>
    <w:rsid w:val="009936A7"/>
    <w:rsid w:val="00994AF1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30CBE"/>
    <w:rsid w:val="00A43191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A3806"/>
    <w:rsid w:val="00BB7C01"/>
    <w:rsid w:val="00BC2244"/>
    <w:rsid w:val="00BE08E6"/>
    <w:rsid w:val="00BE54D0"/>
    <w:rsid w:val="00BF3FA9"/>
    <w:rsid w:val="00C21257"/>
    <w:rsid w:val="00C27789"/>
    <w:rsid w:val="00C35E4B"/>
    <w:rsid w:val="00C57AB2"/>
    <w:rsid w:val="00C64839"/>
    <w:rsid w:val="00C66376"/>
    <w:rsid w:val="00C824F3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C01C3"/>
    <w:rsid w:val="00DF020B"/>
    <w:rsid w:val="00E26135"/>
    <w:rsid w:val="00E33EB9"/>
    <w:rsid w:val="00E46036"/>
    <w:rsid w:val="00E47B96"/>
    <w:rsid w:val="00E5240B"/>
    <w:rsid w:val="00E726E0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07ED6"/>
    <w:rsid w:val="00F2658B"/>
    <w:rsid w:val="00F4414B"/>
    <w:rsid w:val="00F60632"/>
    <w:rsid w:val="00F6079C"/>
    <w:rsid w:val="00F90E3F"/>
    <w:rsid w:val="00FD689E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  <w:style w:type="paragraph" w:customStyle="1" w:styleId="Default">
    <w:name w:val="Default"/>
    <w:rsid w:val="0094595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945955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945955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  <w:style w:type="paragraph" w:customStyle="1" w:styleId="Default">
    <w:name w:val="Default"/>
    <w:rsid w:val="0094595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945955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945955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8EC35-5A02-474A-97C3-0A4C35F4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1009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5</cp:revision>
  <cp:lastPrinted>2023-02-15T09:31:00Z</cp:lastPrinted>
  <dcterms:created xsi:type="dcterms:W3CDTF">2024-07-01T12:21:00Z</dcterms:created>
  <dcterms:modified xsi:type="dcterms:W3CDTF">2024-07-04T12:18:00Z</dcterms:modified>
</cp:coreProperties>
</file>