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4206948C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3D0D1B">
        <w:rPr>
          <w:rFonts w:asciiTheme="minorHAnsi" w:hAnsiTheme="minorHAnsi"/>
          <w:i/>
          <w:sz w:val="22"/>
          <w:szCs w:val="22"/>
        </w:rPr>
        <w:t>.225-20.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8E6421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10067F61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8E6421">
        <w:rPr>
          <w:rFonts w:asciiTheme="minorHAnsi" w:hAnsiTheme="minorHAnsi"/>
          <w:color w:val="1D1B11"/>
          <w:sz w:val="22"/>
          <w:szCs w:val="22"/>
        </w:rPr>
        <w:t>4</w:t>
      </w:r>
    </w:p>
    <w:p w14:paraId="581B2C9F" w14:textId="1B2113A6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3D0D1B">
        <w:rPr>
          <w:rFonts w:asciiTheme="minorHAnsi" w:hAnsiTheme="minorHAnsi"/>
          <w:b/>
          <w:bCs/>
          <w:sz w:val="22"/>
          <w:szCs w:val="22"/>
        </w:rPr>
        <w:t>.225-20.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8E6421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14143CEF" w14:textId="77777777" w:rsidR="003D0D1B" w:rsidRPr="003D0D1B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FE4B03" w:rsidRPr="003D0D1B">
        <w:rPr>
          <w:rFonts w:asciiTheme="minorHAnsi" w:hAnsiTheme="minorHAnsi" w:cstheme="minorHAnsi"/>
          <w:bCs/>
        </w:rPr>
        <w:t>zakup i dostawa</w:t>
      </w:r>
      <w:r w:rsidR="003D0D1B" w:rsidRPr="003D0D1B">
        <w:rPr>
          <w:rFonts w:asciiTheme="minorHAnsi" w:hAnsiTheme="minorHAnsi" w:cstheme="minorHAnsi"/>
          <w:bCs/>
        </w:rPr>
        <w:t>:</w:t>
      </w:r>
    </w:p>
    <w:p w14:paraId="19A30B7E" w14:textId="0301DEE5" w:rsidR="003D0D1B" w:rsidRPr="003D0D1B" w:rsidRDefault="003D0D1B" w:rsidP="003D0D1B">
      <w:pPr>
        <w:pStyle w:val="Akapitzlist"/>
        <w:autoSpaceDE w:val="0"/>
        <w:ind w:left="284"/>
        <w:jc w:val="both"/>
        <w:rPr>
          <w:rFonts w:asciiTheme="minorHAnsi" w:hAnsiTheme="minorHAnsi" w:cstheme="minorHAnsi"/>
          <w:bCs/>
          <w:i/>
        </w:rPr>
      </w:pPr>
      <w:r w:rsidRPr="003D0D1B">
        <w:rPr>
          <w:rFonts w:asciiTheme="minorHAnsi" w:hAnsiTheme="minorHAnsi" w:cstheme="minorHAnsi"/>
          <w:bCs/>
          <w:i/>
        </w:rPr>
        <w:t>Część 1</w:t>
      </w:r>
      <w:r>
        <w:rPr>
          <w:rFonts w:asciiTheme="minorHAnsi" w:hAnsiTheme="minorHAnsi" w:cstheme="minorHAnsi"/>
          <w:bCs/>
          <w:i/>
        </w:rPr>
        <w:t>*</w:t>
      </w:r>
      <w:r w:rsidRPr="003D0D1B">
        <w:rPr>
          <w:rFonts w:asciiTheme="minorHAnsi" w:hAnsiTheme="minorHAnsi" w:cstheme="minorHAnsi"/>
          <w:bCs/>
          <w:i/>
        </w:rPr>
        <w:t>:</w:t>
      </w:r>
      <w:r w:rsidR="00FE4B03" w:rsidRPr="003D0D1B">
        <w:rPr>
          <w:rFonts w:asciiTheme="minorHAnsi" w:hAnsiTheme="minorHAnsi" w:cstheme="minorHAnsi"/>
          <w:bCs/>
          <w:i/>
        </w:rPr>
        <w:t xml:space="preserve"> </w:t>
      </w:r>
      <w:r>
        <w:rPr>
          <w:rFonts w:asciiTheme="minorHAnsi" w:hAnsiTheme="minorHAnsi" w:cstheme="minorHAnsi"/>
          <w:bCs/>
          <w:i/>
        </w:rPr>
        <w:t>dysku zewnętrznego/</w:t>
      </w:r>
    </w:p>
    <w:p w14:paraId="5A60C600" w14:textId="470E2F92" w:rsidR="003D0D1B" w:rsidRPr="003D0D1B" w:rsidRDefault="003D0D1B" w:rsidP="003D0D1B">
      <w:pPr>
        <w:pStyle w:val="Akapitzlist"/>
        <w:autoSpaceDE w:val="0"/>
        <w:ind w:left="284"/>
        <w:jc w:val="both"/>
        <w:rPr>
          <w:rFonts w:asciiTheme="minorHAnsi" w:hAnsiTheme="minorHAnsi" w:cstheme="minorHAnsi"/>
          <w:bCs/>
          <w:i/>
        </w:rPr>
      </w:pPr>
      <w:r w:rsidRPr="003D0D1B">
        <w:rPr>
          <w:rFonts w:asciiTheme="minorHAnsi" w:hAnsiTheme="minorHAnsi" w:cstheme="minorHAnsi"/>
          <w:bCs/>
          <w:i/>
        </w:rPr>
        <w:t>Część 2</w:t>
      </w:r>
      <w:r>
        <w:rPr>
          <w:rFonts w:asciiTheme="minorHAnsi" w:hAnsiTheme="minorHAnsi" w:cstheme="minorHAnsi"/>
          <w:bCs/>
          <w:i/>
        </w:rPr>
        <w:t>*</w:t>
      </w:r>
      <w:r w:rsidRPr="003D0D1B">
        <w:rPr>
          <w:rFonts w:asciiTheme="minorHAnsi" w:hAnsiTheme="minorHAnsi" w:cstheme="minorHAnsi"/>
          <w:bCs/>
          <w:i/>
        </w:rPr>
        <w:t xml:space="preserve">: </w:t>
      </w:r>
      <w:r w:rsidR="00042C6A" w:rsidRPr="003D0D1B">
        <w:rPr>
          <w:rFonts w:asciiTheme="minorHAnsi" w:hAnsiTheme="minorHAnsi" w:cstheme="minorHAnsi"/>
          <w:bCs/>
          <w:i/>
        </w:rPr>
        <w:t xml:space="preserve">kabli USB-B, </w:t>
      </w:r>
      <w:proofErr w:type="spellStart"/>
      <w:r w:rsidR="00042C6A" w:rsidRPr="003D0D1B">
        <w:rPr>
          <w:rFonts w:asciiTheme="minorHAnsi" w:hAnsiTheme="minorHAnsi" w:cstheme="minorHAnsi"/>
          <w:bCs/>
          <w:i/>
        </w:rPr>
        <w:t>Displayport</w:t>
      </w:r>
      <w:proofErr w:type="spellEnd"/>
      <w:r w:rsidR="00042C6A" w:rsidRPr="003D0D1B">
        <w:rPr>
          <w:rFonts w:asciiTheme="minorHAnsi" w:hAnsiTheme="minorHAnsi" w:cstheme="minorHAnsi"/>
          <w:bCs/>
          <w:i/>
        </w:rPr>
        <w:t xml:space="preserve"> oraz sieciowych/</w:t>
      </w:r>
    </w:p>
    <w:p w14:paraId="38B4EAB2" w14:textId="192C70DC" w:rsidR="003D0D1B" w:rsidRDefault="003D0D1B" w:rsidP="003D0D1B">
      <w:pPr>
        <w:pStyle w:val="Akapitzlist"/>
        <w:autoSpaceDE w:val="0"/>
        <w:ind w:left="284"/>
        <w:jc w:val="both"/>
        <w:rPr>
          <w:rFonts w:asciiTheme="minorHAnsi" w:hAnsiTheme="minorHAnsi" w:cstheme="minorHAnsi"/>
          <w:bCs/>
          <w:i/>
        </w:rPr>
      </w:pPr>
      <w:r w:rsidRPr="003D0D1B">
        <w:rPr>
          <w:rFonts w:asciiTheme="minorHAnsi" w:hAnsiTheme="minorHAnsi" w:cstheme="minorHAnsi"/>
          <w:bCs/>
          <w:i/>
        </w:rPr>
        <w:t>Część 3</w:t>
      </w:r>
      <w:r>
        <w:rPr>
          <w:rFonts w:asciiTheme="minorHAnsi" w:hAnsiTheme="minorHAnsi" w:cstheme="minorHAnsi"/>
          <w:bCs/>
          <w:i/>
        </w:rPr>
        <w:t>*:</w:t>
      </w:r>
      <w:r w:rsidRPr="003D0D1B">
        <w:rPr>
          <w:rFonts w:asciiTheme="minorHAnsi" w:hAnsiTheme="minorHAnsi" w:cstheme="minorHAnsi"/>
          <w:bCs/>
          <w:i/>
        </w:rPr>
        <w:t xml:space="preserve"> </w:t>
      </w:r>
      <w:r w:rsidR="00042C6A" w:rsidRPr="003D0D1B">
        <w:rPr>
          <w:rFonts w:asciiTheme="minorHAnsi" w:hAnsiTheme="minorHAnsi" w:cstheme="minorHAnsi"/>
          <w:bCs/>
          <w:i/>
        </w:rPr>
        <w:t>testera okablowania</w:t>
      </w:r>
      <w:r w:rsidR="008C70D3" w:rsidRPr="003D0D1B">
        <w:rPr>
          <w:rFonts w:asciiTheme="minorHAnsi" w:hAnsiTheme="minorHAnsi" w:cstheme="minorHAnsi"/>
          <w:bCs/>
          <w:i/>
        </w:rPr>
        <w:t xml:space="preserve"> i zasilaczy </w:t>
      </w:r>
      <w:proofErr w:type="spellStart"/>
      <w:r w:rsidR="008C70D3" w:rsidRPr="003D0D1B">
        <w:rPr>
          <w:rFonts w:asciiTheme="minorHAnsi" w:hAnsiTheme="minorHAnsi" w:cstheme="minorHAnsi"/>
          <w:bCs/>
          <w:i/>
        </w:rPr>
        <w:t>PoE</w:t>
      </w:r>
      <w:proofErr w:type="spellEnd"/>
    </w:p>
    <w:p w14:paraId="58F257E0" w14:textId="3125678A" w:rsidR="003D0D1B" w:rsidRPr="003D0D1B" w:rsidRDefault="003D0D1B" w:rsidP="003D0D1B">
      <w:pPr>
        <w:pStyle w:val="Akapitzlist"/>
        <w:autoSpaceDE w:val="0"/>
        <w:ind w:left="284"/>
        <w:jc w:val="both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(*usunąć niepotrzebne)</w:t>
      </w:r>
    </w:p>
    <w:p w14:paraId="522CF6D2" w14:textId="430AF59D" w:rsidR="006D2A4A" w:rsidRPr="006D2A4A" w:rsidRDefault="001277FE" w:rsidP="003D0D1B">
      <w:pPr>
        <w:pStyle w:val="Akapitzlist"/>
        <w:autoSpaceDE w:val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zgodn</w:t>
      </w:r>
      <w:r w:rsidR="006462C6">
        <w:rPr>
          <w:rFonts w:asciiTheme="minorHAnsi" w:hAnsiTheme="minorHAnsi"/>
        </w:rPr>
        <w:t>ie</w:t>
      </w:r>
      <w:r>
        <w:rPr>
          <w:rFonts w:asciiTheme="minorHAnsi" w:hAnsiTheme="minorHAnsi"/>
        </w:rPr>
        <w:t xml:space="preserve"> </w:t>
      </w:r>
      <w:r w:rsidR="006D2A4A" w:rsidRPr="006D2A4A">
        <w:rPr>
          <w:rFonts w:asciiTheme="minorHAnsi" w:hAnsiTheme="minorHAnsi"/>
        </w:rPr>
        <w:t xml:space="preserve">z opisem przedmiotu zamówienia stanowiącym załącznik nr 1 do niniejszej umowy, </w:t>
      </w:r>
      <w:r w:rsidR="006462C6">
        <w:rPr>
          <w:rFonts w:asciiTheme="minorHAnsi" w:hAnsiTheme="minorHAnsi"/>
        </w:rPr>
        <w:br/>
      </w:r>
      <w:bookmarkStart w:id="0" w:name="_GoBack"/>
      <w:bookmarkEnd w:id="0"/>
      <w:r w:rsidR="006D2A4A" w:rsidRPr="006D2A4A">
        <w:rPr>
          <w:rFonts w:asciiTheme="minorHAnsi" w:hAnsiTheme="minorHAnsi"/>
        </w:rPr>
        <w:t>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6AC721E6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FE4B03">
        <w:rPr>
          <w:rFonts w:asciiTheme="minorHAnsi" w:hAnsiTheme="minorHAnsi"/>
          <w:b/>
          <w:sz w:val="22"/>
          <w:szCs w:val="22"/>
        </w:rPr>
        <w:t>7 dni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3C1209FE" w14:textId="79D0AEC9" w:rsidR="001277FE" w:rsidRDefault="001277FE">
      <w:pPr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1277F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6839557B" w:rsidR="001277FE" w:rsidRPr="001277FE" w:rsidRDefault="001277FE" w:rsidP="001277FE">
      <w:pPr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537A9A0E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3D0D1B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3D0D1B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E2DD80C" w:rsidR="006D2A4A" w:rsidRPr="001277FE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</w:t>
      </w:r>
      <w:r w:rsidR="00D21C03">
        <w:rPr>
          <w:rFonts w:asciiTheme="minorHAnsi" w:hAnsiTheme="minorHAnsi"/>
        </w:rPr>
        <w:t>dwóch</w:t>
      </w:r>
      <w:r w:rsidRPr="00935C12">
        <w:rPr>
          <w:rFonts w:asciiTheme="minorHAnsi" w:hAnsiTheme="minorHAnsi"/>
        </w:rPr>
        <w:t xml:space="preserve"> jednobrzmiących egzemplarzach, jeden dla Wykonawcy, </w:t>
      </w:r>
      <w:r w:rsidR="00D21C03">
        <w:rPr>
          <w:rFonts w:asciiTheme="minorHAnsi" w:hAnsiTheme="minorHAnsi"/>
        </w:rPr>
        <w:t>jeden dla Zamawiającego.</w:t>
      </w:r>
    </w:p>
    <w:p w14:paraId="7D6478B6" w14:textId="77777777" w:rsidR="006D2A4A" w:rsidRPr="008C5FCA" w:rsidRDefault="006D2A4A" w:rsidP="003D0D1B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77BE232C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54584D9D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5AA658F9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3AB03999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159E8710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7DB03A8A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6CC2B624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04D28695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1B81AD37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58DEDB77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78963ED1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36F4C8EB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67CCB5E9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336BA3FB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437EA315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6C4340BB" w14:textId="77777777" w:rsidR="003D0D1B" w:rsidRDefault="003D0D1B" w:rsidP="001277FE">
      <w:pPr>
        <w:rPr>
          <w:rFonts w:asciiTheme="minorHAnsi" w:hAnsiTheme="minorHAnsi"/>
          <w:sz w:val="22"/>
          <w:szCs w:val="22"/>
          <w:u w:val="single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3D0D1B">
      <w:headerReference w:type="default" r:id="rId11"/>
      <w:footerReference w:type="default" r:id="rId12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0F90F6" w14:textId="77777777" w:rsidR="00C01B94" w:rsidRDefault="00C01B94" w:rsidP="00FE4510">
      <w:r>
        <w:separator/>
      </w:r>
    </w:p>
  </w:endnote>
  <w:endnote w:type="continuationSeparator" w:id="0">
    <w:p w14:paraId="7212D6B8" w14:textId="77777777" w:rsidR="00C01B94" w:rsidRDefault="00C01B9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6462C6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6462C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323E1" w14:textId="77777777" w:rsidR="00C01B94" w:rsidRDefault="00C01B94" w:rsidP="00FE4510">
      <w:r>
        <w:separator/>
      </w:r>
    </w:p>
  </w:footnote>
  <w:footnote w:type="continuationSeparator" w:id="0">
    <w:p w14:paraId="07BA4995" w14:textId="77777777" w:rsidR="00C01B94" w:rsidRDefault="00C01B9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CC43E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2C6A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0D1B"/>
    <w:rsid w:val="003D1216"/>
    <w:rsid w:val="003D70D0"/>
    <w:rsid w:val="003F4E31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62C6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C70D3"/>
    <w:rsid w:val="008D57C5"/>
    <w:rsid w:val="008E00D8"/>
    <w:rsid w:val="008E0BF9"/>
    <w:rsid w:val="008E48CB"/>
    <w:rsid w:val="008E6421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01B94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21C03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93820"/>
    <w:rsid w:val="00FE4510"/>
    <w:rsid w:val="00FE4B03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8DC7-C6C9-4A7A-BEA6-02E478D5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25</cp:revision>
  <cp:lastPrinted>2023-02-15T09:31:00Z</cp:lastPrinted>
  <dcterms:created xsi:type="dcterms:W3CDTF">2023-02-15T08:42:00Z</dcterms:created>
  <dcterms:modified xsi:type="dcterms:W3CDTF">2024-03-06T08:41:00Z</dcterms:modified>
</cp:coreProperties>
</file>