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F0AE4" w14:textId="77777777" w:rsidR="006D2A4A" w:rsidRPr="00935C12" w:rsidRDefault="006D2A4A" w:rsidP="009D107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63EFD60A" w:rsidR="006D2A4A" w:rsidRPr="00935C12" w:rsidRDefault="006D2A4A" w:rsidP="009D1070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590F13">
        <w:rPr>
          <w:rFonts w:asciiTheme="minorHAnsi" w:hAnsiTheme="minorHAnsi"/>
          <w:i/>
          <w:sz w:val="22"/>
          <w:szCs w:val="22"/>
        </w:rPr>
        <w:t>.225-</w:t>
      </w:r>
      <w:r w:rsidR="00FE38B5">
        <w:rPr>
          <w:rFonts w:asciiTheme="minorHAnsi" w:hAnsiTheme="minorHAnsi"/>
          <w:i/>
          <w:sz w:val="22"/>
          <w:szCs w:val="22"/>
        </w:rPr>
        <w:t>2</w:t>
      </w:r>
      <w:r w:rsidR="00590F13">
        <w:rPr>
          <w:rFonts w:asciiTheme="minorHAnsi" w:hAnsiTheme="minorHAnsi"/>
          <w:i/>
          <w:sz w:val="22"/>
          <w:szCs w:val="22"/>
        </w:rPr>
        <w:t>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FE38B5">
        <w:rPr>
          <w:rFonts w:asciiTheme="minorHAnsi" w:hAnsiTheme="minorHAnsi"/>
          <w:i/>
          <w:sz w:val="22"/>
          <w:szCs w:val="22"/>
        </w:rPr>
        <w:t>4</w:t>
      </w:r>
    </w:p>
    <w:p w14:paraId="086B819B" w14:textId="7D705C29" w:rsidR="006D2A4A" w:rsidRPr="00590F13" w:rsidRDefault="00590F13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b/>
          <w:color w:val="1D1B11"/>
          <w:sz w:val="22"/>
          <w:szCs w:val="22"/>
        </w:rPr>
      </w:pPr>
      <w:r w:rsidRPr="00590F13">
        <w:rPr>
          <w:rFonts w:asciiTheme="minorHAnsi" w:hAnsiTheme="minorHAnsi"/>
          <w:b/>
          <w:color w:val="1D1B11"/>
          <w:sz w:val="22"/>
          <w:szCs w:val="22"/>
        </w:rPr>
        <w:t xml:space="preserve">WZÓR UMOWY </w:t>
      </w:r>
    </w:p>
    <w:p w14:paraId="1F57DDAB" w14:textId="77777777" w:rsidR="006D2A4A" w:rsidRPr="00935C12" w:rsidRDefault="006D2A4A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42E98DDA" w:rsidR="006D2A4A" w:rsidRPr="00935C12" w:rsidRDefault="00E84AE5" w:rsidP="009D1070">
      <w:pPr>
        <w:tabs>
          <w:tab w:val="left" w:pos="142"/>
        </w:tabs>
        <w:spacing w:line="360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FE38B5">
        <w:rPr>
          <w:rFonts w:asciiTheme="minorHAnsi" w:hAnsiTheme="minorHAnsi"/>
          <w:color w:val="1D1B11"/>
          <w:sz w:val="22"/>
          <w:szCs w:val="22"/>
        </w:rPr>
        <w:t>4</w:t>
      </w:r>
    </w:p>
    <w:p w14:paraId="581B2C9F" w14:textId="34957874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590F13">
        <w:rPr>
          <w:rFonts w:asciiTheme="minorHAnsi" w:hAnsiTheme="minorHAnsi"/>
          <w:b/>
          <w:bCs/>
          <w:sz w:val="22"/>
          <w:szCs w:val="22"/>
        </w:rPr>
        <w:t>.225.</w:t>
      </w:r>
      <w:r w:rsidR="00FE38B5">
        <w:rPr>
          <w:rFonts w:asciiTheme="minorHAnsi" w:hAnsiTheme="minorHAnsi"/>
          <w:b/>
          <w:bCs/>
          <w:sz w:val="22"/>
          <w:szCs w:val="22"/>
        </w:rPr>
        <w:t>2</w:t>
      </w:r>
      <w:r w:rsidR="00590F13">
        <w:rPr>
          <w:rFonts w:asciiTheme="minorHAnsi" w:hAnsiTheme="minorHAnsi"/>
          <w:b/>
          <w:bCs/>
          <w:sz w:val="22"/>
          <w:szCs w:val="22"/>
        </w:rPr>
        <w:t>.</w:t>
      </w:r>
      <w:r w:rsidR="00E84AE5">
        <w:rPr>
          <w:rFonts w:asciiTheme="minorHAnsi" w:hAnsiTheme="minorHAnsi"/>
          <w:b/>
          <w:bCs/>
          <w:sz w:val="22"/>
          <w:szCs w:val="22"/>
        </w:rPr>
        <w:t>202</w:t>
      </w:r>
      <w:r w:rsidR="00FE38B5">
        <w:rPr>
          <w:rFonts w:asciiTheme="minorHAnsi" w:hAnsiTheme="minorHAnsi"/>
          <w:b/>
          <w:bCs/>
          <w:sz w:val="22"/>
          <w:szCs w:val="22"/>
        </w:rPr>
        <w:t xml:space="preserve">4 </w:t>
      </w:r>
      <w:r w:rsidR="00FE38B5" w:rsidRPr="00FE38B5">
        <w:rPr>
          <w:rFonts w:asciiTheme="minorHAnsi" w:hAnsiTheme="minorHAnsi"/>
          <w:sz w:val="22"/>
          <w:szCs w:val="22"/>
        </w:rPr>
        <w:t>dla części …….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77777777" w:rsidR="006D2A4A" w:rsidRPr="00935C12" w:rsidRDefault="006D2A4A" w:rsidP="009D1070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656A6283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9D107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9D1070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9D1070">
      <w:pPr>
        <w:autoSpaceDE w:val="0"/>
        <w:spacing w:line="360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0EA32B89" w:rsidR="006D2A4A" w:rsidRPr="006D2A4A" w:rsidRDefault="006D2A4A" w:rsidP="009D1070">
      <w:pPr>
        <w:pStyle w:val="Akapitzlist"/>
        <w:numPr>
          <w:ilvl w:val="0"/>
          <w:numId w:val="1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FE38B5">
        <w:rPr>
          <w:rFonts w:asciiTheme="minorHAnsi" w:hAnsiTheme="minorHAnsi"/>
        </w:rPr>
        <w:t>…………………….</w:t>
      </w:r>
      <w:r w:rsidR="001277FE">
        <w:rPr>
          <w:rFonts w:asciiTheme="minorHAnsi" w:hAnsiTheme="minorHAnsi"/>
        </w:rPr>
        <w:t>zgodn</w:t>
      </w:r>
      <w:r w:rsidR="00FE38B5">
        <w:rPr>
          <w:rFonts w:asciiTheme="minorHAnsi" w:hAnsiTheme="minorHAnsi"/>
        </w:rPr>
        <w:t>ie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9D1070">
      <w:pPr>
        <w:pStyle w:val="Akapitzlist"/>
        <w:numPr>
          <w:ilvl w:val="0"/>
          <w:numId w:val="11"/>
        </w:numPr>
        <w:autoSpaceDE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2529EC23" w14:textId="77777777" w:rsidR="006D2A4A" w:rsidRPr="00935C12" w:rsidRDefault="006D2A4A" w:rsidP="009D1070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211EC29E" w:rsidR="001277FE" w:rsidRDefault="006D2A4A" w:rsidP="009D1070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DB0A87">
        <w:rPr>
          <w:rFonts w:asciiTheme="minorHAnsi" w:hAnsiTheme="minorHAnsi"/>
          <w:b/>
          <w:sz w:val="22"/>
          <w:szCs w:val="22"/>
        </w:rPr>
        <w:t xml:space="preserve">………………….. kalendarzowych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0D4DF5BD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9D107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9D1070">
      <w:pPr>
        <w:pStyle w:val="Akapitzlist"/>
        <w:numPr>
          <w:ilvl w:val="0"/>
          <w:numId w:val="12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8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41B9F320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9D107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9D1070">
      <w:pPr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9D1070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9D107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9D107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9D1070">
      <w:pPr>
        <w:pStyle w:val="Akapitzlist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813D3A5" w14:textId="77777777" w:rsidR="006D2A4A" w:rsidRPr="00935C12" w:rsidRDefault="006D2A4A" w:rsidP="009D1070">
      <w:pPr>
        <w:pStyle w:val="Akapitzlist"/>
        <w:spacing w:after="0" w:line="360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§6</w:t>
      </w:r>
    </w:p>
    <w:p w14:paraId="5BAB3E27" w14:textId="30462FBB" w:rsidR="006D2A4A" w:rsidRPr="00935C12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udzieli Zamawiającemu gwarancji jakości</w:t>
      </w:r>
      <w:r w:rsidR="007C0FEF">
        <w:rPr>
          <w:rFonts w:asciiTheme="minorHAnsi" w:hAnsiTheme="minorHAnsi"/>
        </w:rPr>
        <w:t xml:space="preserve"> na dostarczony przedmiot umowy zgodnie z </w:t>
      </w:r>
      <w:r w:rsidR="000170BE">
        <w:rPr>
          <w:rFonts w:asciiTheme="minorHAnsi" w:hAnsiTheme="minorHAnsi"/>
        </w:rPr>
        <w:t xml:space="preserve">warunkami gwarancji </w:t>
      </w:r>
      <w:r w:rsidR="006A331C">
        <w:rPr>
          <w:rFonts w:asciiTheme="minorHAnsi" w:hAnsiTheme="minorHAnsi"/>
        </w:rPr>
        <w:t>Producenta</w:t>
      </w:r>
      <w:r w:rsidR="000170BE">
        <w:rPr>
          <w:rFonts w:asciiTheme="minorHAnsi" w:hAnsiTheme="minorHAnsi"/>
        </w:rPr>
        <w:t xml:space="preserve"> </w:t>
      </w:r>
      <w:r w:rsidR="006A331C">
        <w:rPr>
          <w:rFonts w:asciiTheme="minorHAnsi" w:hAnsiTheme="minorHAnsi"/>
        </w:rPr>
        <w:t>lub korzystniejszymi.</w:t>
      </w:r>
    </w:p>
    <w:p w14:paraId="537C3682" w14:textId="77777777" w:rsidR="006D2A4A" w:rsidRPr="00935C12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Termin gwarancji rozpoczyna się w dniu dostarczenia przedmiotu umowy.</w:t>
      </w:r>
    </w:p>
    <w:p w14:paraId="3895ABBC" w14:textId="5DC27283" w:rsidR="001277FE" w:rsidRDefault="006D2A4A" w:rsidP="009D1070">
      <w:pPr>
        <w:pStyle w:val="Akapitzlist"/>
        <w:numPr>
          <w:ilvl w:val="6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 w:rsidRPr="00935C12">
        <w:rPr>
          <w:rFonts w:asciiTheme="minorHAnsi" w:hAnsiTheme="minorHAnsi" w:cs="Arial"/>
        </w:rPr>
        <w:t xml:space="preserve">Wszelkie koszty związane z wykonywaniem obowiązków gwarancyjnych ponosi Wykonawca. </w:t>
      </w:r>
    </w:p>
    <w:p w14:paraId="314C78C9" w14:textId="29726F07" w:rsidR="001277FE" w:rsidRPr="001277FE" w:rsidRDefault="001277FE" w:rsidP="009D1070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30B9F97" w14:textId="77777777" w:rsidR="006D2A4A" w:rsidRPr="00935C12" w:rsidRDefault="006D2A4A" w:rsidP="009D1070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715E6267" w:rsidR="006D2A4A" w:rsidRPr="0058547A" w:rsidRDefault="006D2A4A" w:rsidP="009D1070">
      <w:pPr>
        <w:numPr>
          <w:ilvl w:val="0"/>
          <w:numId w:val="5"/>
        </w:numPr>
        <w:spacing w:line="360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590F13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590F13">
        <w:rPr>
          <w:rFonts w:asciiTheme="minorHAnsi" w:hAnsiTheme="minorHAnsi" w:cstheme="minorHAnsi"/>
          <w:sz w:val="22"/>
        </w:rPr>
        <w:t>1497</w:t>
      </w:r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9D1070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5FB11C82" w14:textId="77777777" w:rsidR="00590F13" w:rsidRDefault="00590F13" w:rsidP="009D1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77777777" w:rsidR="006D2A4A" w:rsidRPr="008C5FCA" w:rsidRDefault="006D2A4A" w:rsidP="009D1070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9D1070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9D1070">
      <w:pPr>
        <w:spacing w:line="360" w:lineRule="auto"/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9D1070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9D1070">
      <w:pPr>
        <w:spacing w:line="360" w:lineRule="auto"/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705226">
      <w:headerReference w:type="default" r:id="rId10"/>
      <w:footerReference w:type="default" r:id="rId11"/>
      <w:pgSz w:w="11906" w:h="16838"/>
      <w:pgMar w:top="1417" w:right="991" w:bottom="1417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2786" w14:textId="77777777" w:rsidR="00550003" w:rsidRDefault="00550003" w:rsidP="00FE4510">
      <w:r>
        <w:separator/>
      </w:r>
    </w:p>
  </w:endnote>
  <w:endnote w:type="continuationSeparator" w:id="0">
    <w:p w14:paraId="008CE254" w14:textId="77777777" w:rsidR="00550003" w:rsidRDefault="0055000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524B23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524B23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029B" w14:textId="77777777" w:rsidR="00550003" w:rsidRDefault="00550003" w:rsidP="00FE4510">
      <w:r>
        <w:separator/>
      </w:r>
    </w:p>
  </w:footnote>
  <w:footnote w:type="continuationSeparator" w:id="0">
    <w:p w14:paraId="51174D52" w14:textId="77777777" w:rsidR="00550003" w:rsidRDefault="0055000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3" name="Obraz 3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5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C131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36223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5869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1412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476208">
    <w:abstractNumId w:val="2"/>
  </w:num>
  <w:num w:numId="5" w16cid:durableId="1057242519">
    <w:abstractNumId w:val="3"/>
  </w:num>
  <w:num w:numId="6" w16cid:durableId="17924759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5688315">
    <w:abstractNumId w:val="1"/>
  </w:num>
  <w:num w:numId="8" w16cid:durableId="247345904">
    <w:abstractNumId w:val="6"/>
  </w:num>
  <w:num w:numId="9" w16cid:durableId="19948678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290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9547967">
    <w:abstractNumId w:val="5"/>
  </w:num>
  <w:num w:numId="12" w16cid:durableId="712972191">
    <w:abstractNumId w:val="4"/>
  </w:num>
  <w:num w:numId="13" w16cid:durableId="10457142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A6F6B"/>
    <w:rsid w:val="000E3A14"/>
    <w:rsid w:val="00115B55"/>
    <w:rsid w:val="001277FE"/>
    <w:rsid w:val="00137538"/>
    <w:rsid w:val="00190466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C298D"/>
    <w:rsid w:val="004F21D7"/>
    <w:rsid w:val="005068E2"/>
    <w:rsid w:val="00512BFE"/>
    <w:rsid w:val="005131A1"/>
    <w:rsid w:val="005223CD"/>
    <w:rsid w:val="00524B23"/>
    <w:rsid w:val="00543173"/>
    <w:rsid w:val="00550003"/>
    <w:rsid w:val="00550E43"/>
    <w:rsid w:val="00563383"/>
    <w:rsid w:val="00566032"/>
    <w:rsid w:val="00577628"/>
    <w:rsid w:val="0058547A"/>
    <w:rsid w:val="005862EB"/>
    <w:rsid w:val="00590F13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93216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A3D41"/>
    <w:rsid w:val="008B0216"/>
    <w:rsid w:val="008C5ECE"/>
    <w:rsid w:val="008C5FCA"/>
    <w:rsid w:val="008D57C5"/>
    <w:rsid w:val="008E00D8"/>
    <w:rsid w:val="008E48CB"/>
    <w:rsid w:val="00906530"/>
    <w:rsid w:val="00912F29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1070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21257"/>
    <w:rsid w:val="00C35E4B"/>
    <w:rsid w:val="00C57AB2"/>
    <w:rsid w:val="00C64839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B0A87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E38B5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  <w15:docId w15:val="{A67159EC-F2C6-419C-BF39-A645245F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tkaczyk.bhp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8B1A6-1DA6-45F6-9231-8B7D6BD3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Kalińska</cp:lastModifiedBy>
  <cp:revision>26</cp:revision>
  <cp:lastPrinted>2023-11-17T07:38:00Z</cp:lastPrinted>
  <dcterms:created xsi:type="dcterms:W3CDTF">2023-02-15T08:42:00Z</dcterms:created>
  <dcterms:modified xsi:type="dcterms:W3CDTF">2024-01-17T07:55:00Z</dcterms:modified>
</cp:coreProperties>
</file>