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bookmarkStart w:id="0" w:name="_GoBack"/>
      <w:bookmarkEnd w:id="0"/>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67BE0">
        <w:rPr>
          <w:rFonts w:asciiTheme="minorHAnsi" w:hAnsiTheme="minorHAnsi" w:cstheme="minorHAnsi"/>
          <w:b/>
          <w:bCs/>
          <w:color w:val="000000"/>
          <w:sz w:val="22"/>
          <w:szCs w:val="22"/>
        </w:rPr>
        <w:t>10</w:t>
      </w:r>
      <w:r w:rsidR="00470C37">
        <w:rPr>
          <w:rFonts w:asciiTheme="minorHAnsi" w:hAnsiTheme="minorHAnsi" w:cstheme="minorHAnsi"/>
          <w:b/>
          <w:bCs/>
          <w:color w:val="000000"/>
          <w:sz w:val="22"/>
          <w:szCs w:val="22"/>
        </w:rPr>
        <w:t>.02</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470C37">
        <w:rPr>
          <w:rFonts w:asciiTheme="minorHAnsi" w:hAnsiTheme="minorHAnsi" w:cstheme="minorHAnsi"/>
          <w:b/>
          <w:bCs/>
          <w:color w:val="0000FF"/>
          <w:sz w:val="22"/>
          <w:szCs w:val="22"/>
        </w:rPr>
        <w:t>znak sprawy: SZP.225-9</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E927A1" w:rsidRPr="00E927A1" w:rsidRDefault="00E927A1" w:rsidP="00E927A1">
      <w:pPr>
        <w:pStyle w:val="NormalnyWeb"/>
        <w:jc w:val="center"/>
        <w:rPr>
          <w:rFonts w:asciiTheme="minorHAnsi" w:hAnsiTheme="minorHAnsi"/>
          <w:i/>
          <w:sz w:val="22"/>
          <w:szCs w:val="20"/>
        </w:rPr>
      </w:pPr>
      <w:r w:rsidRPr="00E927A1">
        <w:rPr>
          <w:rFonts w:asciiTheme="minorHAnsi" w:hAnsiTheme="minorHAnsi"/>
          <w:i/>
          <w:sz w:val="22"/>
          <w:szCs w:val="20"/>
        </w:rPr>
        <w:t>„</w:t>
      </w:r>
      <w:r w:rsidR="00F0415E">
        <w:rPr>
          <w:rFonts w:asciiTheme="minorHAnsi" w:hAnsiTheme="minorHAnsi"/>
          <w:i/>
          <w:sz w:val="22"/>
        </w:rPr>
        <w:t>Sukcesywny zakup i dostawa środków dezynfekcyjnych i pielęgnujących</w:t>
      </w:r>
      <w:r w:rsidRPr="00E927A1">
        <w:rPr>
          <w:rFonts w:asciiTheme="minorHAnsi" w:hAnsiTheme="minorHAnsi"/>
          <w:i/>
          <w:sz w:val="22"/>
          <w:szCs w:val="20"/>
        </w:rPr>
        <w:t>”</w:t>
      </w:r>
    </w:p>
    <w:p w:rsidR="00DD6AC3" w:rsidRPr="00457267" w:rsidRDefault="00DD6AC3"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E927A1" w:rsidRDefault="002C216C" w:rsidP="00571357">
      <w:pPr>
        <w:pStyle w:val="NormalnyWeb"/>
        <w:jc w:val="both"/>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F0415E">
        <w:rPr>
          <w:rFonts w:asciiTheme="minorHAnsi" w:hAnsiTheme="minorHAnsi"/>
          <w:i/>
          <w:sz w:val="22"/>
        </w:rPr>
        <w:t xml:space="preserve">Sukcesywny zakup i dostawa środków dezynfekcyjnych </w:t>
      </w:r>
      <w:r w:rsidR="003F52E8">
        <w:rPr>
          <w:rFonts w:asciiTheme="minorHAnsi" w:hAnsiTheme="minorHAnsi"/>
          <w:i/>
          <w:sz w:val="22"/>
        </w:rPr>
        <w:br/>
      </w:r>
      <w:r w:rsidR="00F0415E">
        <w:rPr>
          <w:rFonts w:asciiTheme="minorHAnsi" w:hAnsiTheme="minorHAnsi"/>
          <w:i/>
          <w:sz w:val="22"/>
        </w:rPr>
        <w:t>i pielęgnujących</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2E4582">
      <w:pPr>
        <w:spacing w:after="200"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F0415E">
        <w:rPr>
          <w:rFonts w:asciiTheme="minorHAnsi" w:hAnsiTheme="minorHAnsi"/>
          <w:snapToGrid w:val="0"/>
          <w:sz w:val="22"/>
          <w:szCs w:val="22"/>
        </w:rPr>
        <w:t xml:space="preserve">Umowa z wybranym wykonawca zostanie zawarta na okres </w:t>
      </w:r>
      <w:r w:rsidR="00F0415E">
        <w:rPr>
          <w:rFonts w:asciiTheme="minorHAnsi" w:hAnsiTheme="minorHAnsi"/>
          <w:b/>
          <w:snapToGrid w:val="0"/>
          <w:sz w:val="22"/>
          <w:szCs w:val="22"/>
        </w:rPr>
        <w:t>24 miesięcy</w:t>
      </w:r>
      <w:r w:rsidR="00F0415E">
        <w:rPr>
          <w:rFonts w:asciiTheme="minorHAnsi" w:hAnsiTheme="minorHAnsi"/>
          <w:snapToGrid w:val="0"/>
          <w:sz w:val="22"/>
          <w:szCs w:val="22"/>
        </w:rPr>
        <w:t xml:space="preserve"> lub </w:t>
      </w:r>
      <w:r w:rsidR="00F0415E">
        <w:rPr>
          <w:rFonts w:asciiTheme="minorHAnsi" w:hAnsiTheme="minorHAnsi"/>
          <w:sz w:val="22"/>
          <w:szCs w:val="22"/>
        </w:rPr>
        <w:t>do wyczerpania maksymalnej kwoty wynikającej z niniejszej umowy.</w:t>
      </w: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F0415E" w:rsidRPr="00F0415E" w:rsidRDefault="00F0415E" w:rsidP="00F0415E">
      <w:pPr>
        <w:jc w:val="both"/>
        <w:rPr>
          <w:rStyle w:val="acopre"/>
          <w:rFonts w:asciiTheme="minorHAnsi" w:hAnsiTheme="minorHAnsi"/>
          <w:sz w:val="22"/>
        </w:rPr>
      </w:pPr>
      <w:r w:rsidRPr="00F0415E">
        <w:rPr>
          <w:rFonts w:asciiTheme="minorHAnsi" w:hAnsiTheme="minorHAnsi"/>
          <w:bCs/>
          <w:sz w:val="22"/>
        </w:rPr>
        <w:t>33631600-8 –</w:t>
      </w:r>
      <w:r w:rsidRPr="00F0415E">
        <w:rPr>
          <w:rFonts w:asciiTheme="minorHAnsi" w:hAnsiTheme="minorHAnsi"/>
          <w:b/>
          <w:bCs/>
          <w:sz w:val="22"/>
        </w:rPr>
        <w:t xml:space="preserve"> </w:t>
      </w:r>
      <w:r w:rsidRPr="00F0415E">
        <w:rPr>
          <w:rFonts w:asciiTheme="minorHAnsi" w:hAnsiTheme="minorHAnsi"/>
          <w:sz w:val="22"/>
        </w:rPr>
        <w:t xml:space="preserve">Środki  antyseptyczne i dezynfekcyjne </w:t>
      </w:r>
    </w:p>
    <w:p w:rsidR="006751FC" w:rsidRDefault="006751FC"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1358BD">
      <w:pPr>
        <w:pStyle w:val="NormalnyWeb"/>
        <w:jc w:val="both"/>
        <w:rPr>
          <w:rFonts w:asciiTheme="minorHAnsi" w:hAnsiTheme="minorHAnsi" w:cstheme="minorHAnsi"/>
          <w:b/>
          <w:sz w:val="22"/>
          <w:szCs w:val="22"/>
        </w:rPr>
      </w:pPr>
    </w:p>
    <w:p w:rsidR="00FD5B9E" w:rsidRDefault="00FD5B9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1358BD">
      <w:pPr>
        <w:pStyle w:val="NormalnyWeb"/>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t>
      </w:r>
      <w:r w:rsidR="000C24C7" w:rsidRPr="000C24C7">
        <w:rPr>
          <w:rFonts w:asciiTheme="minorHAnsi" w:hAnsiTheme="minorHAnsi" w:cstheme="minorHAnsi"/>
          <w:sz w:val="22"/>
          <w:szCs w:val="22"/>
        </w:rPr>
        <w:lastRenderedPageBreak/>
        <w:t>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571357" w:rsidRDefault="00571357" w:rsidP="00571357">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6.5. Ofertę należy złożyć na formularzu ofertowym w formie skanu</w:t>
      </w:r>
      <w:r>
        <w:rPr>
          <w:rFonts w:asciiTheme="minorHAnsi" w:hAnsiTheme="minorHAnsi" w:cstheme="minorHAnsi"/>
          <w:sz w:val="22"/>
          <w:szCs w:val="22"/>
        </w:rPr>
        <w:t xml:space="preserve"> lub formie pisemnej (oferta Wykonawca) sporządzonym według wzoru określonego w </w:t>
      </w:r>
      <w:r>
        <w:rPr>
          <w:rStyle w:val="Uwydatnienie"/>
          <w:rFonts w:asciiTheme="minorHAnsi" w:hAnsiTheme="minorHAnsi" w:cstheme="minorHAnsi"/>
          <w:sz w:val="22"/>
          <w:szCs w:val="22"/>
        </w:rPr>
        <w:t>Załączniku nr 2</w:t>
      </w:r>
      <w:r>
        <w:rPr>
          <w:rFonts w:asciiTheme="minorHAnsi" w:hAnsiTheme="minorHAnsi" w:cstheme="minorHAnsi"/>
          <w:i/>
          <w:iCs/>
          <w:sz w:val="22"/>
          <w:szCs w:val="22"/>
        </w:rPr>
        <w:t xml:space="preserve"> </w:t>
      </w:r>
      <w:r>
        <w:rPr>
          <w:rStyle w:val="Pogrubienie"/>
          <w:rFonts w:asciiTheme="minorHAnsi" w:hAnsiTheme="minorHAnsi" w:cstheme="minorHAnsi"/>
          <w:sz w:val="22"/>
          <w:szCs w:val="22"/>
        </w:rPr>
        <w:t xml:space="preserve">tj. </w:t>
      </w:r>
      <w:r>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 </w:t>
      </w:r>
      <w:r>
        <w:rPr>
          <w:rStyle w:val="Uwydatnienie"/>
          <w:rFonts w:asciiTheme="minorHAnsi" w:hAnsiTheme="minorHAnsi" w:cstheme="minorHAnsi"/>
          <w:sz w:val="22"/>
          <w:szCs w:val="22"/>
          <w:u w:val="single"/>
        </w:rPr>
        <w:t>oraz</w:t>
      </w:r>
      <w:r>
        <w:rPr>
          <w:rStyle w:val="Uwydatnienie"/>
          <w:rFonts w:asciiTheme="minorHAnsi" w:hAnsiTheme="minorHAnsi" w:cstheme="minorHAnsi"/>
          <w:sz w:val="22"/>
          <w:szCs w:val="22"/>
        </w:rPr>
        <w:t xml:space="preserve"> na </w:t>
      </w:r>
      <w:r>
        <w:rPr>
          <w:rStyle w:val="Uwydatnienie"/>
          <w:rFonts w:asciiTheme="minorHAnsi" w:hAnsiTheme="minorHAnsi" w:cstheme="minorHAnsi"/>
          <w:b/>
          <w:sz w:val="22"/>
          <w:szCs w:val="22"/>
        </w:rPr>
        <w:t>Formularzu asortymentowo-cenowy – załącznik 2a.</w:t>
      </w:r>
      <w:r>
        <w:rPr>
          <w:rFonts w:asciiTheme="minorHAnsi" w:hAnsiTheme="minorHAnsi" w:cstheme="minorHAnsi"/>
          <w:sz w:val="22"/>
          <w:szCs w:val="22"/>
        </w:rPr>
        <w:t xml:space="preserve"> Formularz cenowy musi być podpisany przez osobę do tego upoważnioną pod rygorem odrzucenia oferty.</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F0415E" w:rsidRDefault="00F0415E"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F0415E" w:rsidRDefault="00F0415E" w:rsidP="00F0415E">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 w:val="22"/>
        </w:rPr>
      </w:pPr>
      <w:r>
        <w:rPr>
          <w:rFonts w:asciiTheme="minorHAnsi" w:hAnsiTheme="minorHAnsi"/>
          <w:sz w:val="22"/>
        </w:rPr>
        <w:t xml:space="preserve">6.6.4. </w:t>
      </w:r>
      <w:r>
        <w:rPr>
          <w:rFonts w:asciiTheme="minorHAnsi" w:hAnsiTheme="minorHAnsi"/>
          <w:b/>
          <w:color w:val="0070C0"/>
          <w:sz w:val="22"/>
          <w:u w:val="single"/>
        </w:rPr>
        <w:t>Dokumenty potwierdzające spektrum zgodnie z wymaganiami</w:t>
      </w:r>
      <w:r>
        <w:rPr>
          <w:rFonts w:asciiTheme="minorHAnsi" w:hAnsiTheme="minorHAnsi"/>
          <w:sz w:val="22"/>
        </w:rPr>
        <w:t xml:space="preserve"> dla pozycji nr 1, 2, 3, 5, 6, 7, 8, 9.</w:t>
      </w:r>
    </w:p>
    <w:p w:rsidR="00F0415E" w:rsidRDefault="00F0415E" w:rsidP="00F0415E">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 w:val="22"/>
        </w:rPr>
      </w:pPr>
      <w:r>
        <w:rPr>
          <w:rFonts w:asciiTheme="minorHAnsi" w:hAnsiTheme="minorHAnsi"/>
          <w:sz w:val="22"/>
        </w:rPr>
        <w:t xml:space="preserve">6.6.5  </w:t>
      </w:r>
      <w:r>
        <w:rPr>
          <w:rFonts w:asciiTheme="minorHAnsi" w:hAnsiTheme="minorHAnsi"/>
          <w:color w:val="0070C0"/>
          <w:sz w:val="22"/>
          <w:u w:val="single"/>
        </w:rPr>
        <w:t>K</w:t>
      </w:r>
      <w:r>
        <w:rPr>
          <w:rFonts w:asciiTheme="minorHAnsi" w:hAnsiTheme="minorHAnsi"/>
          <w:b/>
          <w:color w:val="0070C0"/>
          <w:sz w:val="22"/>
          <w:u w:val="single"/>
        </w:rPr>
        <w:t>arta charakterystyki</w:t>
      </w:r>
      <w:r>
        <w:rPr>
          <w:rFonts w:asciiTheme="minorHAnsi" w:hAnsiTheme="minorHAnsi"/>
          <w:sz w:val="22"/>
        </w:rPr>
        <w:t xml:space="preserve"> dla pozycji nr: 1-9.</w:t>
      </w:r>
    </w:p>
    <w:p w:rsidR="00F0415E" w:rsidRDefault="00F0415E" w:rsidP="00F0415E">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 w:val="22"/>
        </w:rPr>
      </w:pPr>
      <w:r>
        <w:rPr>
          <w:rFonts w:asciiTheme="minorHAnsi" w:hAnsiTheme="minorHAnsi"/>
          <w:sz w:val="22"/>
        </w:rPr>
        <w:t xml:space="preserve">6.6.5  </w:t>
      </w:r>
      <w:r>
        <w:rPr>
          <w:rFonts w:asciiTheme="minorHAnsi" w:hAnsiTheme="minorHAnsi"/>
          <w:b/>
          <w:color w:val="0070C0"/>
          <w:sz w:val="22"/>
          <w:u w:val="single"/>
        </w:rPr>
        <w:t>Ulotka informacyjna</w:t>
      </w:r>
      <w:r>
        <w:rPr>
          <w:rFonts w:asciiTheme="minorHAnsi" w:hAnsiTheme="minorHAnsi"/>
          <w:b/>
          <w:sz w:val="22"/>
        </w:rPr>
        <w:t xml:space="preserve"> </w:t>
      </w:r>
      <w:r>
        <w:rPr>
          <w:rFonts w:asciiTheme="minorHAnsi" w:hAnsiTheme="minorHAnsi"/>
          <w:sz w:val="22"/>
        </w:rPr>
        <w:t>dla pozycji nr: 1-11</w:t>
      </w:r>
    </w:p>
    <w:p w:rsidR="00F0415E" w:rsidRDefault="00F0415E" w:rsidP="003267B4">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lastRenderedPageBreak/>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470C37">
        <w:rPr>
          <w:rStyle w:val="Pogrubienie"/>
          <w:rFonts w:asciiTheme="minorHAnsi" w:hAnsiTheme="minorHAnsi" w:cstheme="minorHAnsi"/>
          <w:color w:val="FF0000"/>
          <w:sz w:val="22"/>
          <w:szCs w:val="22"/>
          <w:u w:val="single"/>
        </w:rPr>
        <w:t>9</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E927A1">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571357" w:rsidRDefault="00166AAF" w:rsidP="0057135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470C37">
        <w:rPr>
          <w:rFonts w:asciiTheme="minorHAnsi" w:hAnsiTheme="minorHAnsi" w:cstheme="minorHAnsi"/>
          <w:b/>
          <w:bCs/>
          <w:color w:val="0000FF"/>
          <w:sz w:val="22"/>
          <w:szCs w:val="22"/>
          <w:u w:val="single"/>
        </w:rPr>
        <w:t>9</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571357" w:rsidRPr="00571357" w:rsidRDefault="00571357" w:rsidP="0057135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E927A1">
        <w:rPr>
          <w:rFonts w:asciiTheme="minorHAnsi" w:hAnsiTheme="minorHAnsi"/>
          <w:i/>
          <w:sz w:val="22"/>
          <w:szCs w:val="20"/>
        </w:rPr>
        <w:t>„</w:t>
      </w:r>
      <w:r w:rsidR="00F0415E">
        <w:rPr>
          <w:rFonts w:asciiTheme="minorHAnsi" w:hAnsiTheme="minorHAnsi"/>
          <w:i/>
          <w:sz w:val="22"/>
        </w:rPr>
        <w:t>Sukcesywny zakup i dostawa środków dezynfekcyjnych i pielęgnujących</w:t>
      </w:r>
      <w:r w:rsidRPr="00E927A1">
        <w:rPr>
          <w:rFonts w:asciiTheme="minorHAnsi" w:hAnsiTheme="minorHAnsi"/>
          <w:i/>
          <w:sz w:val="22"/>
          <w:szCs w:val="20"/>
        </w:rPr>
        <w:t>”</w:t>
      </w:r>
    </w:p>
    <w:p w:rsidR="00BF2CC0" w:rsidRPr="00BF2CC0" w:rsidRDefault="00BF2CC0" w:rsidP="00E927A1">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18"/>
          <w:szCs w:val="22"/>
          <w:u w:val="single"/>
        </w:rPr>
      </w:pPr>
    </w:p>
    <w:p w:rsidR="00586ED9" w:rsidRPr="000C24C7" w:rsidRDefault="00BF2CC0" w:rsidP="00E927A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470C37">
        <w:rPr>
          <w:rFonts w:asciiTheme="minorHAnsi" w:hAnsiTheme="minorHAnsi" w:cstheme="minorHAnsi"/>
          <w:b/>
          <w:color w:val="FF0000"/>
          <w:sz w:val="22"/>
          <w:szCs w:val="22"/>
          <w:u w:val="single"/>
        </w:rPr>
        <w:t>16</w:t>
      </w:r>
      <w:r w:rsidR="00B44AE4" w:rsidRPr="0025175E">
        <w:rPr>
          <w:rFonts w:asciiTheme="minorHAnsi" w:hAnsiTheme="minorHAnsi" w:cstheme="minorHAnsi"/>
          <w:b/>
          <w:color w:val="FF0000"/>
          <w:sz w:val="22"/>
          <w:szCs w:val="22"/>
          <w:u w:val="single"/>
        </w:rPr>
        <w:t>.</w:t>
      </w:r>
      <w:r w:rsidR="00470C37">
        <w:rPr>
          <w:rFonts w:asciiTheme="minorHAnsi" w:hAnsiTheme="minorHAnsi" w:cstheme="minorHAnsi"/>
          <w:b/>
          <w:bCs/>
          <w:color w:val="FF0000"/>
          <w:sz w:val="22"/>
          <w:szCs w:val="22"/>
          <w:u w:val="single"/>
        </w:rPr>
        <w:t>02</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470C37">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470C37">
        <w:rPr>
          <w:rFonts w:asciiTheme="minorHAnsi" w:hAnsiTheme="minorHAnsi" w:cstheme="minorHAnsi"/>
          <w:b/>
          <w:bCs/>
          <w:color w:val="FF0000"/>
          <w:sz w:val="22"/>
          <w:szCs w:val="22"/>
          <w:u w:val="single"/>
        </w:rPr>
        <w:t>16</w:t>
      </w:r>
      <w:r w:rsidR="00B44AE4" w:rsidRPr="0025175E">
        <w:rPr>
          <w:rFonts w:asciiTheme="minorHAnsi" w:hAnsiTheme="minorHAnsi" w:cstheme="minorHAnsi"/>
          <w:b/>
          <w:bCs/>
          <w:color w:val="FF0000"/>
          <w:sz w:val="22"/>
          <w:szCs w:val="22"/>
          <w:u w:val="single"/>
        </w:rPr>
        <w:t>.</w:t>
      </w:r>
      <w:r w:rsidR="00470C37">
        <w:rPr>
          <w:rFonts w:asciiTheme="minorHAnsi" w:hAnsiTheme="minorHAnsi" w:cstheme="minorHAnsi"/>
          <w:b/>
          <w:bCs/>
          <w:color w:val="FF0000"/>
          <w:sz w:val="22"/>
          <w:szCs w:val="22"/>
          <w:u w:val="single"/>
        </w:rPr>
        <w:t>02</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470C37">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lastRenderedPageBreak/>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1 - Opis przedmiotu zamówienia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2 - Formularz cenowy – oferta Wykonawcy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Załącznik nr 2A – Formularz asortymentowo-cenowy</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3 - Wzór umowy </w:t>
      </w:r>
    </w:p>
    <w:p w:rsidR="00586ED9" w:rsidRPr="00765554" w:rsidRDefault="00166AAF"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Zatwierdził</w:t>
      </w:r>
      <w:r w:rsidR="00F04338" w:rsidRPr="00765554">
        <w:rPr>
          <w:rFonts w:asciiTheme="minorHAnsi" w:hAnsiTheme="minorHAnsi" w:cstheme="minorHAnsi"/>
          <w:sz w:val="20"/>
          <w:szCs w:val="22"/>
        </w:rPr>
        <w:t xml:space="preserve">a </w:t>
      </w:r>
    </w:p>
    <w:p w:rsidR="00F04338" w:rsidRPr="00765554" w:rsidRDefault="00765554"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w:t>
      </w:r>
      <w:r w:rsidR="00F04338" w:rsidRPr="00765554">
        <w:rPr>
          <w:rFonts w:asciiTheme="minorHAnsi" w:hAnsiTheme="minorHAnsi" w:cstheme="minorHAnsi"/>
          <w:sz w:val="20"/>
          <w:szCs w:val="22"/>
        </w:rPr>
        <w:t xml:space="preserve"> upoważnienia Dyrektora</w:t>
      </w:r>
    </w:p>
    <w:p w:rsidR="005C69E4" w:rsidRPr="00765554" w:rsidRDefault="00D91FB4" w:rsidP="003B4DEC">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Izabela Rubis</w:t>
      </w:r>
    </w:p>
    <w:p w:rsidR="005C69E4" w:rsidRPr="00765554" w:rsidRDefault="00765554" w:rsidP="005C69E4">
      <w:pPr>
        <w:rPr>
          <w:rFonts w:asciiTheme="minorHAnsi" w:hAnsiTheme="minorHAnsi" w:cstheme="minorHAnsi"/>
        </w:rPr>
      </w:pPr>
      <w:r w:rsidRPr="00765554">
        <w:rPr>
          <w:rFonts w:asciiTheme="minorHAnsi" w:hAnsiTheme="minorHAnsi" w:cstheme="minorHAnsi"/>
        </w:rPr>
        <w:t>Sporządziła:</w:t>
      </w:r>
      <w:r>
        <w:rPr>
          <w:rFonts w:asciiTheme="minorHAnsi" w:hAnsiTheme="minorHAnsi" w:cstheme="minorHAnsi"/>
        </w:rPr>
        <w:t xml:space="preserve"> </w:t>
      </w:r>
      <w:proofErr w:type="spellStart"/>
      <w:r w:rsidRPr="00765554">
        <w:rPr>
          <w:rFonts w:asciiTheme="minorHAnsi" w:hAnsiTheme="minorHAnsi" w:cstheme="minorHAnsi"/>
        </w:rPr>
        <w:t>M.Kalińska</w:t>
      </w:r>
      <w:proofErr w:type="spellEnd"/>
    </w:p>
    <w:sectPr w:rsidR="005C69E4" w:rsidRPr="00765554" w:rsidSect="00470C37">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426CB">
      <w:rPr>
        <w:rFonts w:ascii="Calibri" w:hAnsi="Calibri"/>
      </w:rPr>
      <w:t>D</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E0DA9">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E0DA9">
      <w:rPr>
        <w:rFonts w:ascii="Calibri" w:hAnsi="Calibri" w:cs="Arial"/>
        <w:noProof/>
      </w:rPr>
      <w:t>6</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5E0222F9" wp14:editId="130495E8">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31F7AAE4" wp14:editId="0563BCDB">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5E50D0BC" wp14:editId="5D649875">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0265"/>
    <w:rsid w:val="00046C4B"/>
    <w:rsid w:val="0005754A"/>
    <w:rsid w:val="000630CA"/>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04A3C"/>
    <w:rsid w:val="00311F5A"/>
    <w:rsid w:val="003150F6"/>
    <w:rsid w:val="00323E10"/>
    <w:rsid w:val="003267B4"/>
    <w:rsid w:val="00341C39"/>
    <w:rsid w:val="00345772"/>
    <w:rsid w:val="00356EEF"/>
    <w:rsid w:val="003647BB"/>
    <w:rsid w:val="003671DF"/>
    <w:rsid w:val="003A4A03"/>
    <w:rsid w:val="003B4DEC"/>
    <w:rsid w:val="003C2B7A"/>
    <w:rsid w:val="003E3378"/>
    <w:rsid w:val="003F52E8"/>
    <w:rsid w:val="003F6238"/>
    <w:rsid w:val="003F6B59"/>
    <w:rsid w:val="00401D98"/>
    <w:rsid w:val="004379C2"/>
    <w:rsid w:val="004535A2"/>
    <w:rsid w:val="00457267"/>
    <w:rsid w:val="00462D9A"/>
    <w:rsid w:val="004655BA"/>
    <w:rsid w:val="0046604B"/>
    <w:rsid w:val="00470C37"/>
    <w:rsid w:val="00477C9B"/>
    <w:rsid w:val="00482CB8"/>
    <w:rsid w:val="00496FEA"/>
    <w:rsid w:val="00497262"/>
    <w:rsid w:val="004B161E"/>
    <w:rsid w:val="004B7EA6"/>
    <w:rsid w:val="00535FB1"/>
    <w:rsid w:val="00550CA5"/>
    <w:rsid w:val="00571357"/>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65554"/>
    <w:rsid w:val="007761A0"/>
    <w:rsid w:val="00794DBA"/>
    <w:rsid w:val="007A6545"/>
    <w:rsid w:val="007B4358"/>
    <w:rsid w:val="007C0D31"/>
    <w:rsid w:val="007D102D"/>
    <w:rsid w:val="007D5A89"/>
    <w:rsid w:val="007E0DA9"/>
    <w:rsid w:val="007F42D7"/>
    <w:rsid w:val="00807EA6"/>
    <w:rsid w:val="00822598"/>
    <w:rsid w:val="00842607"/>
    <w:rsid w:val="00844F39"/>
    <w:rsid w:val="00850172"/>
    <w:rsid w:val="00867BE0"/>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426CB"/>
    <w:rsid w:val="00D5290B"/>
    <w:rsid w:val="00D70113"/>
    <w:rsid w:val="00D91FB4"/>
    <w:rsid w:val="00DD6AC3"/>
    <w:rsid w:val="00DE0AE3"/>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415E"/>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69102375">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76385107">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0503072">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27753988">
      <w:bodyDiv w:val="1"/>
      <w:marLeft w:val="0"/>
      <w:marRight w:val="0"/>
      <w:marTop w:val="0"/>
      <w:marBottom w:val="0"/>
      <w:divBdr>
        <w:top w:val="none" w:sz="0" w:space="0" w:color="auto"/>
        <w:left w:val="none" w:sz="0" w:space="0" w:color="auto"/>
        <w:bottom w:val="none" w:sz="0" w:space="0" w:color="auto"/>
        <w:right w:val="none" w:sz="0" w:space="0" w:color="auto"/>
      </w:divBdr>
    </w:div>
    <w:div w:id="1734042750">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FF8B-D56B-4F77-8D00-8AD8FD00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Pages>
  <Words>2959</Words>
  <Characters>17757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141</cp:revision>
  <cp:lastPrinted>2023-02-10T06:01:00Z</cp:lastPrinted>
  <dcterms:created xsi:type="dcterms:W3CDTF">2020-10-30T10:54:00Z</dcterms:created>
  <dcterms:modified xsi:type="dcterms:W3CDTF">2023-02-10T06:01:00Z</dcterms:modified>
</cp:coreProperties>
</file>