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63EDB5B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B2744">
        <w:rPr>
          <w:rFonts w:cstheme="minorHAnsi"/>
          <w:b/>
        </w:rPr>
        <w:t>35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68C34D13" w14:textId="26789FC3" w:rsidR="0058236B" w:rsidRPr="006B2744" w:rsidRDefault="0058236B" w:rsidP="0058236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 xml:space="preserve">„Zakup </w:t>
      </w:r>
      <w:r w:rsidR="00EC7CF0" w:rsidRPr="006B2744">
        <w:rPr>
          <w:rFonts w:asciiTheme="minorHAnsi" w:hAnsiTheme="minorHAnsi"/>
          <w:i/>
          <w:color w:val="002060"/>
          <w:sz w:val="22"/>
          <w:szCs w:val="20"/>
        </w:rPr>
        <w:t>i dostawa</w:t>
      </w:r>
      <w:r w:rsidR="00A54CE6">
        <w:rPr>
          <w:rFonts w:asciiTheme="minorHAnsi" w:hAnsiTheme="minorHAnsi"/>
          <w:i/>
          <w:color w:val="002060"/>
          <w:sz w:val="22"/>
          <w:szCs w:val="20"/>
        </w:rPr>
        <w:t xml:space="preserve"> podzespołów</w:t>
      </w:r>
      <w:r w:rsidR="00EC7CF0" w:rsidRPr="006B2744">
        <w:rPr>
          <w:rFonts w:asciiTheme="minorHAnsi" w:hAnsiTheme="minorHAnsi"/>
          <w:i/>
          <w:color w:val="002060"/>
          <w:sz w:val="22"/>
          <w:szCs w:val="20"/>
        </w:rPr>
        <w:t xml:space="preserve"> </w:t>
      </w:r>
      <w:r w:rsidR="00A54CE6">
        <w:rPr>
          <w:rFonts w:asciiTheme="minorHAnsi" w:hAnsiTheme="minorHAnsi"/>
          <w:i/>
          <w:color w:val="002060"/>
          <w:sz w:val="22"/>
          <w:szCs w:val="20"/>
        </w:rPr>
        <w:t xml:space="preserve">i </w:t>
      </w:r>
      <w:r w:rsidR="006B2744">
        <w:rPr>
          <w:rFonts w:asciiTheme="minorHAnsi" w:hAnsiTheme="minorHAnsi"/>
          <w:i/>
          <w:color w:val="002060"/>
          <w:sz w:val="22"/>
          <w:szCs w:val="20"/>
        </w:rPr>
        <w:t>akcesoriów komputerowych, monitorów w podziale na części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770CB70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0B31A2CF" w14:textId="77777777"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0E5144" w14:paraId="42EDD3E6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F8C16" w14:textId="77777777"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>CZĘŚĆ 1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F2391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357E316D" w:rsidR="00EC7CF0" w:rsidRPr="00C909EF" w:rsidRDefault="00C909EF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C909EF">
              <w:rPr>
                <w:rFonts w:cstheme="minorHAnsi"/>
              </w:rPr>
              <w:t xml:space="preserve">Dysk SSD </w:t>
            </w:r>
            <w:proofErr w:type="spellStart"/>
            <w:r w:rsidRPr="00C909EF">
              <w:rPr>
                <w:rFonts w:cstheme="minorHAnsi"/>
              </w:rPr>
              <w:t>Crucial</w:t>
            </w:r>
            <w:proofErr w:type="spellEnd"/>
            <w:r w:rsidRPr="00C909EF">
              <w:rPr>
                <w:rFonts w:cstheme="minorHAnsi"/>
              </w:rPr>
              <w:t xml:space="preserve"> MX500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1EFD6F4A" w:rsidR="006F63A0" w:rsidRPr="00C909EF" w:rsidRDefault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C909EF">
              <w:rPr>
                <w:rFonts w:eastAsia="Times New Roman"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2E197D87" w:rsidR="00EC7CF0" w:rsidRPr="00C52FA5" w:rsidRDefault="00C909EF">
            <w:pPr>
              <w:spacing w:after="0"/>
              <w:rPr>
                <w:rFonts w:eastAsia="Times New Roman"/>
              </w:rPr>
            </w:pPr>
            <w:r w:rsidRPr="00C909EF">
              <w:rPr>
                <w:rFonts w:cstheme="minorHAnsi"/>
              </w:rPr>
              <w:t>Zestaw pamięci RAM G.SKILL</w:t>
            </w:r>
            <w:r w:rsidR="00C52FA5">
              <w:rPr>
                <w:rFonts w:cstheme="minorHAnsi"/>
              </w:rPr>
              <w:t xml:space="preserve"> </w:t>
            </w:r>
            <w:proofErr w:type="spellStart"/>
            <w:r w:rsidR="00C52FA5">
              <w:rPr>
                <w:rFonts w:cstheme="minorHAnsi"/>
              </w:rPr>
              <w:t>Vakue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182FF5FD" w:rsidR="00EC7CF0" w:rsidRPr="00C909EF" w:rsidRDefault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="00307557">
              <w:rPr>
                <w:rFonts w:cs="Calibri"/>
                <w:bCs/>
                <w:lang w:val="en-US"/>
              </w:rPr>
              <w:t>kp</w:t>
            </w:r>
            <w:r w:rsidRPr="00C909EF">
              <w:rPr>
                <w:rFonts w:cs="Calibri"/>
                <w:bCs/>
                <w:lang w:val="en-US"/>
              </w:rPr>
              <w:t>l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85C" w14:textId="77777777" w:rsidR="006B2744" w:rsidRDefault="00C909EF" w:rsidP="006F63A0">
            <w:pPr>
              <w:autoSpaceDE w:val="0"/>
              <w:spacing w:after="0" w:line="360" w:lineRule="auto"/>
              <w:rPr>
                <w:rFonts w:cstheme="minorHAnsi"/>
              </w:rPr>
            </w:pPr>
            <w:r w:rsidRPr="00C909EF">
              <w:rPr>
                <w:rFonts w:cstheme="minorHAnsi"/>
              </w:rPr>
              <w:t>Stacja dokująca i-</w:t>
            </w:r>
            <w:proofErr w:type="spellStart"/>
            <w:r w:rsidRPr="00C909EF">
              <w:rPr>
                <w:rFonts w:cstheme="minorHAnsi"/>
              </w:rPr>
              <w:t>tec</w:t>
            </w:r>
            <w:proofErr w:type="spellEnd"/>
            <w:r w:rsidR="006B2744">
              <w:rPr>
                <w:rFonts w:cstheme="minorHAnsi"/>
              </w:rPr>
              <w:t xml:space="preserve"> </w:t>
            </w:r>
          </w:p>
          <w:p w14:paraId="719999C9" w14:textId="1A2C661A" w:rsidR="006F63A0" w:rsidRPr="00C909EF" w:rsidRDefault="006B2744" w:rsidP="006F63A0">
            <w:pPr>
              <w:autoSpaceDE w:val="0"/>
              <w:spacing w:after="0" w:line="360" w:lineRule="auto"/>
              <w:rPr>
                <w:lang w:val="en-US"/>
              </w:rPr>
            </w:pPr>
            <w:r>
              <w:rPr>
                <w:rFonts w:cstheme="minorHAnsi"/>
              </w:rPr>
              <w:t xml:space="preserve">Kod </w:t>
            </w:r>
            <w:proofErr w:type="spellStart"/>
            <w:r>
              <w:rPr>
                <w:rFonts w:cstheme="minorHAnsi"/>
              </w:rPr>
              <w:t>prod</w:t>
            </w:r>
            <w:proofErr w:type="spellEnd"/>
            <w:r>
              <w:rPr>
                <w:rFonts w:cstheme="minorHAnsi"/>
              </w:rPr>
              <w:t>. CATRIPLEDOCKPDPRO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65DE65A2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028" w14:textId="180E4D8F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601" w14:textId="60C5A5E8" w:rsidR="00C909EF" w:rsidRPr="00C52FA5" w:rsidRDefault="00C909EF" w:rsidP="00C909EF">
            <w:pPr>
              <w:autoSpaceDE w:val="0"/>
              <w:spacing w:after="0" w:line="360" w:lineRule="auto"/>
            </w:pPr>
            <w:r w:rsidRPr="00C909EF">
              <w:rPr>
                <w:rFonts w:cstheme="minorHAnsi"/>
              </w:rPr>
              <w:t xml:space="preserve">Podkładka pod mysz NATEC </w:t>
            </w:r>
            <w:proofErr w:type="spellStart"/>
            <w:r w:rsidRPr="00C909EF">
              <w:rPr>
                <w:rFonts w:cstheme="minorHAnsi"/>
              </w:rPr>
              <w:t>Printable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EA6" w14:textId="3CB6AA43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90" w14:textId="7E09F6DA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25B" w14:textId="5F4FFDD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A6A" w14:textId="1ACAB3B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9EE" w14:textId="6D5D68AA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77C2364C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29406E17" w:rsidR="00C909EF" w:rsidRPr="00C52FA5" w:rsidRDefault="00C909EF" w:rsidP="00C909EF">
            <w:pPr>
              <w:autoSpaceDE w:val="0"/>
              <w:spacing w:after="0" w:line="360" w:lineRule="auto"/>
            </w:pPr>
            <w:r w:rsidRPr="00C909EF">
              <w:rPr>
                <w:rFonts w:cstheme="minorHAnsi"/>
              </w:rPr>
              <w:t xml:space="preserve">Mysz bezprzewodowa Silver </w:t>
            </w:r>
            <w:proofErr w:type="spellStart"/>
            <w:r w:rsidRPr="00C909EF">
              <w:rPr>
                <w:rFonts w:cstheme="minorHAnsi"/>
              </w:rPr>
              <w:t>Monkey</w:t>
            </w:r>
            <w:proofErr w:type="spellEnd"/>
            <w:r w:rsidRPr="00C909EF">
              <w:rPr>
                <w:rFonts w:cstheme="minorHAnsi"/>
              </w:rPr>
              <w:t xml:space="preserve"> M90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21EA5C70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1BD7F516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5D4" w14:textId="70A9E92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932" w14:textId="6F182A9C" w:rsidR="00C909EF" w:rsidRPr="00C909EF" w:rsidRDefault="00C909EF" w:rsidP="00C909EF">
            <w:pPr>
              <w:autoSpaceDE w:val="0"/>
              <w:spacing w:after="0" w:line="360" w:lineRule="auto"/>
              <w:rPr>
                <w:lang w:val="en-US"/>
              </w:rPr>
            </w:pPr>
            <w:r w:rsidRPr="00C909EF">
              <w:rPr>
                <w:rFonts w:cstheme="minorHAnsi"/>
              </w:rPr>
              <w:t>Klawiatura bezprzewodowa HAMA Cortino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98F7" w14:textId="2F8131DA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10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F3E" w14:textId="3E5A76F9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BA40" w14:textId="2F930500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316" w14:textId="3633A2F9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B07" w14:textId="75FFF95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634BB8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FDE" w14:textId="4162A4EF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3AA1" w14:textId="62851943" w:rsidR="00C909EF" w:rsidRPr="00C909EF" w:rsidRDefault="00C909EF" w:rsidP="00C909EF">
            <w:pPr>
              <w:autoSpaceDE w:val="0"/>
              <w:spacing w:after="0" w:line="360" w:lineRule="auto"/>
              <w:rPr>
                <w:color w:val="FF0000"/>
                <w:lang w:val="en-US"/>
              </w:rPr>
            </w:pPr>
            <w:r w:rsidRPr="00C909EF">
              <w:rPr>
                <w:rFonts w:cstheme="minorHAnsi"/>
              </w:rPr>
              <w:t xml:space="preserve">Przewód Unitek </w:t>
            </w:r>
            <w:proofErr w:type="spellStart"/>
            <w:r w:rsidRPr="00C909EF">
              <w:rPr>
                <w:rFonts w:cstheme="minorHAnsi"/>
              </w:rPr>
              <w:t>DisplayPort</w:t>
            </w:r>
            <w:proofErr w:type="spellEnd"/>
            <w:r w:rsidRPr="00C909EF">
              <w:rPr>
                <w:rFonts w:cstheme="minorHAnsi"/>
              </w:rPr>
              <w:t xml:space="preserve"> M-M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A60" w14:textId="3D848A66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3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78E" w14:textId="780DFC29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DAC" w14:textId="4B8FA482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3FA" w14:textId="60A6F38E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2AF" w14:textId="7FDA70B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23913">
        <w:trPr>
          <w:trHeight w:val="638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77777777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F0B8B30" w14:textId="125E4B60" w:rsidR="006B2744" w:rsidRDefault="006B27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67E6BFB" w14:textId="77777777" w:rsidR="006B2744" w:rsidRDefault="006B2744">
      <w:pPr>
        <w:rPr>
          <w:rFonts w:cstheme="minorHAnsi"/>
          <w:b/>
          <w:sz w:val="10"/>
          <w:u w:val="single"/>
        </w:rPr>
      </w:pPr>
      <w:r>
        <w:rPr>
          <w:rFonts w:cstheme="minorHAnsi"/>
          <w:b/>
          <w:sz w:val="10"/>
          <w:u w:val="single"/>
        </w:rPr>
        <w:br w:type="page"/>
      </w:r>
    </w:p>
    <w:p w14:paraId="54D1DED4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E78A6D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EE2920" w14:paraId="6B7CA431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3FD63" w14:textId="38F97C26" w:rsidR="00EE2920" w:rsidRDefault="00EE2920" w:rsidP="00253D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002060"/>
                <w:sz w:val="24"/>
                <w:szCs w:val="20"/>
              </w:rPr>
              <w:t>2</w:t>
            </w:r>
          </w:p>
        </w:tc>
      </w:tr>
      <w:tr w:rsidR="000E5144" w14:paraId="53C2EE9C" w14:textId="77777777" w:rsidTr="00875AB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6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26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951A28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97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814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70BD6EAB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2E4B9A4C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8F9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8A9C740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F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403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850ED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14:paraId="5A342EBE" w14:textId="77777777" w:rsidTr="00875AB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8CC15" w14:textId="77777777"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CA33A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D12A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31108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538A39" w14:textId="561C862F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A6041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7B9C9F" w14:textId="1F54A4C0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E5144" w14:paraId="0E166DB4" w14:textId="77777777" w:rsidTr="00875AB4">
        <w:trPr>
          <w:trHeight w:val="5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49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54" w14:textId="2966BB5D" w:rsidR="000E5144" w:rsidRPr="006B2744" w:rsidRDefault="006B27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6B2744">
              <w:rPr>
                <w:rFonts w:cstheme="minorHAnsi"/>
              </w:rPr>
              <w:t>Monitor Philips 275E2FAE/00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7A0" w14:textId="4AEC2862" w:rsidR="000E5144" w:rsidRPr="00A54CE6" w:rsidRDefault="006B27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A54CE6">
              <w:rPr>
                <w:rFonts w:eastAsia="Times New Roman" w:cs="Calibri"/>
                <w:bCs/>
                <w:lang w:val="en-US"/>
              </w:rPr>
              <w:t>2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45B" w14:textId="77777777"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821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01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CC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6F2EB027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55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3A" w14:textId="43EC4C81" w:rsidR="000E5144" w:rsidRPr="00C52FA5" w:rsidRDefault="006B2744" w:rsidP="001E4886">
            <w:pPr>
              <w:autoSpaceDE w:val="0"/>
              <w:spacing w:after="0"/>
              <w:rPr>
                <w:rFonts w:cstheme="minorHAnsi"/>
              </w:rPr>
            </w:pPr>
            <w:r w:rsidRPr="006B2744">
              <w:rPr>
                <w:rFonts w:cstheme="minorHAnsi"/>
              </w:rPr>
              <w:t xml:space="preserve">Ramię do monitora Silver </w:t>
            </w:r>
            <w:proofErr w:type="spellStart"/>
            <w:r w:rsidRPr="006B2744">
              <w:rPr>
                <w:rFonts w:cstheme="minorHAnsi"/>
              </w:rPr>
              <w:t>Monkey</w:t>
            </w:r>
            <w:proofErr w:type="spellEnd"/>
            <w:r w:rsidRPr="006B2744">
              <w:rPr>
                <w:rFonts w:cstheme="minorHAnsi"/>
              </w:rPr>
              <w:t xml:space="preserve"> UM-500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F1" w14:textId="60D60BF8" w:rsidR="000E5144" w:rsidRPr="00A54CE6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A54CE6">
              <w:rPr>
                <w:rFonts w:eastAsia="Times New Roman" w:cs="Calibri"/>
                <w:bCs/>
                <w:lang w:val="en-US"/>
              </w:rPr>
              <w:t xml:space="preserve">1 </w:t>
            </w:r>
            <w:proofErr w:type="spellStart"/>
            <w:r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84" w14:textId="77777777"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75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2F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9D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0A7FFDF5" w14:textId="77777777" w:rsidTr="00875AB4">
        <w:trPr>
          <w:trHeight w:val="65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D3237" w14:textId="77777777"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C2D9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CDC9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64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B3E6383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2FA5">
        <w:rPr>
          <w:rFonts w:eastAsia="MS Gothic" w:cstheme="minorHAnsi"/>
          <w:color w:val="000000"/>
        </w:rPr>
      </w:r>
      <w:r w:rsidR="00C52FA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2FA5">
        <w:rPr>
          <w:rFonts w:eastAsia="MS Gothic" w:cstheme="minorHAnsi"/>
          <w:color w:val="000000"/>
        </w:rPr>
      </w:r>
      <w:r w:rsidR="00C52FA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bookmarkStart w:id="0" w:name="_GoBack"/>
      <w:bookmarkEnd w:id="0"/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2FA5">
        <w:rPr>
          <w:rFonts w:eastAsia="MS Gothic" w:cstheme="minorHAnsi"/>
          <w:color w:val="000000"/>
        </w:rPr>
      </w:r>
      <w:r w:rsidR="00C52FA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2FA5">
        <w:rPr>
          <w:rFonts w:eastAsia="MS Gothic" w:cstheme="minorHAnsi"/>
          <w:color w:val="000000"/>
        </w:rPr>
      </w:r>
      <w:r w:rsidR="00C52FA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56D6472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B2744">
      <w:rPr>
        <w:rFonts w:cs="Times New Roman"/>
        <w:i/>
      </w:rPr>
      <w:t>35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D8C7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DAA-10B2-46A2-996D-8D946A8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31</cp:revision>
  <cp:lastPrinted>2020-12-30T09:59:00Z</cp:lastPrinted>
  <dcterms:created xsi:type="dcterms:W3CDTF">2022-10-10T06:34:00Z</dcterms:created>
  <dcterms:modified xsi:type="dcterms:W3CDTF">2023-06-30T05:52:00Z</dcterms:modified>
</cp:coreProperties>
</file>