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663C" w14:textId="77777777" w:rsidR="00CE3BDD" w:rsidRPr="00CE3BDD" w:rsidRDefault="00CE3BDD" w:rsidP="00CE3BDD">
      <w:pPr>
        <w:spacing w:after="0" w:line="240" w:lineRule="auto"/>
        <w:jc w:val="right"/>
        <w:rPr>
          <w:rFonts w:eastAsia="Times New Roman" w:cs="Times New Roman"/>
          <w:i/>
          <w:lang w:eastAsia="pl-PL"/>
        </w:rPr>
      </w:pPr>
      <w:r w:rsidRPr="00CE3BDD">
        <w:rPr>
          <w:rFonts w:eastAsia="Times New Roman" w:cs="Times New Roman"/>
          <w:i/>
          <w:lang w:eastAsia="pl-PL"/>
        </w:rPr>
        <w:t xml:space="preserve">Załącznik 1 </w:t>
      </w:r>
    </w:p>
    <w:p w14:paraId="2476B3F6" w14:textId="553DA8C2" w:rsidR="00A47042" w:rsidRPr="00CE3BDD" w:rsidRDefault="00CE3BDD" w:rsidP="00CE3BDD">
      <w:pPr>
        <w:spacing w:after="0" w:line="240" w:lineRule="auto"/>
        <w:jc w:val="right"/>
        <w:rPr>
          <w:rFonts w:eastAsia="Times New Roman" w:cs="Times New Roman"/>
          <w:i/>
          <w:lang w:eastAsia="pl-PL"/>
        </w:rPr>
      </w:pPr>
      <w:r w:rsidRPr="00CE3BDD">
        <w:rPr>
          <w:rFonts w:eastAsia="Times New Roman" w:cs="Times New Roman"/>
          <w:i/>
          <w:lang w:eastAsia="pl-PL"/>
        </w:rPr>
        <w:t>do postępowania: SZP.225-4</w:t>
      </w:r>
      <w:r w:rsidR="00B83B7E">
        <w:rPr>
          <w:rFonts w:eastAsia="Times New Roman" w:cs="Times New Roman"/>
          <w:i/>
          <w:lang w:eastAsia="pl-PL"/>
        </w:rPr>
        <w:t>4</w:t>
      </w:r>
      <w:r w:rsidRPr="00CE3BDD">
        <w:rPr>
          <w:rFonts w:eastAsia="Times New Roman" w:cs="Times New Roman"/>
          <w:i/>
          <w:lang w:eastAsia="pl-PL"/>
        </w:rPr>
        <w:t>.2023</w:t>
      </w:r>
    </w:p>
    <w:p w14:paraId="78E2A5A0" w14:textId="77777777" w:rsidR="00CE3BDD" w:rsidRDefault="00CE3BDD" w:rsidP="00B45AFE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</w:p>
    <w:p w14:paraId="29F8F359" w14:textId="77777777" w:rsidR="00434010" w:rsidRPr="00B45AFE" w:rsidRDefault="00434010" w:rsidP="00B45AFE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  <w:r w:rsidRPr="00B45AFE">
        <w:rPr>
          <w:rFonts w:eastAsia="Times New Roman" w:cs="Times New Roman"/>
          <w:b/>
          <w:lang w:eastAsia="pl-PL"/>
        </w:rPr>
        <w:t>OPIS PRZEDMIOTU ZAMÓWIENIA</w:t>
      </w:r>
    </w:p>
    <w:p w14:paraId="4E9C5980" w14:textId="77777777" w:rsidR="00434010" w:rsidRPr="00B45AFE" w:rsidRDefault="00434010" w:rsidP="00434010">
      <w:pPr>
        <w:spacing w:after="0" w:line="240" w:lineRule="auto"/>
        <w:rPr>
          <w:rFonts w:eastAsia="Times New Roman" w:cs="Times New Roman"/>
          <w:lang w:eastAsia="pl-PL"/>
        </w:rPr>
      </w:pPr>
    </w:p>
    <w:p w14:paraId="5F2257DE" w14:textId="77777777" w:rsidR="00086ECA" w:rsidRPr="00B45AFE" w:rsidRDefault="00434010" w:rsidP="00B45AFE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 xml:space="preserve">Przedmiotem zamówienia jest usługa świadczenia </w:t>
      </w:r>
      <w:r w:rsidR="00AC22C1" w:rsidRPr="00B45AFE">
        <w:rPr>
          <w:rFonts w:eastAsia="Times New Roman" w:cs="Times New Roman"/>
          <w:lang w:eastAsia="pl-PL"/>
        </w:rPr>
        <w:t xml:space="preserve">przeglądów </w:t>
      </w:r>
      <w:r w:rsidR="00E86C4F" w:rsidRPr="00B45AFE">
        <w:rPr>
          <w:rFonts w:eastAsia="Times New Roman" w:cs="Times New Roman"/>
          <w:lang w:eastAsia="pl-PL"/>
        </w:rPr>
        <w:t xml:space="preserve">okresowych </w:t>
      </w:r>
      <w:r w:rsidR="006D0F5D" w:rsidRPr="00B45AFE">
        <w:rPr>
          <w:rFonts w:eastAsia="Times New Roman" w:cs="Times New Roman"/>
          <w:lang w:eastAsia="pl-PL"/>
        </w:rPr>
        <w:t xml:space="preserve"> i </w:t>
      </w:r>
      <w:r w:rsidR="00AC22C1" w:rsidRPr="00B45AFE">
        <w:rPr>
          <w:rFonts w:eastAsia="Times New Roman" w:cs="Times New Roman"/>
          <w:lang w:eastAsia="pl-PL"/>
        </w:rPr>
        <w:t xml:space="preserve"> </w:t>
      </w:r>
      <w:r w:rsidRPr="00B45AFE">
        <w:rPr>
          <w:rFonts w:eastAsia="Times New Roman" w:cs="Times New Roman"/>
          <w:lang w:eastAsia="pl-PL"/>
        </w:rPr>
        <w:t xml:space="preserve">napraw bieżących pojazdów </w:t>
      </w:r>
      <w:r w:rsidR="00971F3C" w:rsidRPr="00B45AFE">
        <w:rPr>
          <w:rFonts w:eastAsia="Times New Roman" w:cs="Times New Roman"/>
          <w:lang w:eastAsia="pl-PL"/>
        </w:rPr>
        <w:t>Wojewódzkiej S</w:t>
      </w:r>
      <w:r w:rsidR="00AC22C1" w:rsidRPr="00B45AFE">
        <w:rPr>
          <w:rFonts w:eastAsia="Times New Roman" w:cs="Times New Roman"/>
          <w:lang w:eastAsia="pl-PL"/>
        </w:rPr>
        <w:t>tacji Pogot</w:t>
      </w:r>
      <w:r w:rsidR="00B45AFE" w:rsidRPr="00B45AFE">
        <w:rPr>
          <w:rFonts w:eastAsia="Times New Roman" w:cs="Times New Roman"/>
          <w:lang w:eastAsia="pl-PL"/>
        </w:rPr>
        <w:t>owia Ratunkowego w Olsztynie (Z</w:t>
      </w:r>
      <w:r w:rsidRPr="00B45AFE">
        <w:rPr>
          <w:rFonts w:eastAsia="Times New Roman" w:cs="Times New Roman"/>
          <w:lang w:eastAsia="pl-PL"/>
        </w:rPr>
        <w:t>amawiającego</w:t>
      </w:r>
      <w:r w:rsidR="00B45AFE" w:rsidRPr="00B45AFE">
        <w:rPr>
          <w:rFonts w:eastAsia="Times New Roman" w:cs="Times New Roman"/>
          <w:lang w:eastAsia="pl-PL"/>
        </w:rPr>
        <w:t>)</w:t>
      </w:r>
      <w:r w:rsidR="00AC22C1" w:rsidRPr="00B45AFE">
        <w:rPr>
          <w:rFonts w:eastAsia="Times New Roman" w:cs="Times New Roman"/>
          <w:lang w:eastAsia="pl-PL"/>
        </w:rPr>
        <w:t xml:space="preserve"> nie objętych gwarancją producenta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Pr="00B45AFE">
        <w:rPr>
          <w:rFonts w:eastAsia="Times New Roman" w:cs="Times New Roman"/>
          <w:lang w:eastAsia="pl-PL"/>
        </w:rPr>
        <w:t>oraz naprawa i serwisowanie układów klimatyzacji</w:t>
      </w:r>
      <w:r w:rsidR="003F78AE">
        <w:rPr>
          <w:rFonts w:eastAsia="Times New Roman" w:cs="Times New Roman"/>
          <w:lang w:eastAsia="pl-PL"/>
        </w:rPr>
        <w:t xml:space="preserve"> </w:t>
      </w:r>
      <w:r w:rsidR="0098431C">
        <w:rPr>
          <w:rFonts w:eastAsia="Times New Roman" w:cs="Times New Roman"/>
          <w:lang w:eastAsia="pl-PL"/>
        </w:rPr>
        <w:t>.</w:t>
      </w:r>
    </w:p>
    <w:p w14:paraId="4391CDB8" w14:textId="77777777" w:rsidR="00434010" w:rsidRPr="00B45AFE" w:rsidRDefault="00434010" w:rsidP="00434010">
      <w:pPr>
        <w:spacing w:after="0" w:line="240" w:lineRule="auto"/>
        <w:rPr>
          <w:rFonts w:eastAsia="Times New Roman" w:cs="Times New Roman"/>
          <w:lang w:eastAsia="pl-PL"/>
        </w:rPr>
      </w:pPr>
    </w:p>
    <w:p w14:paraId="4B8DDF2A" w14:textId="77777777" w:rsidR="00434010" w:rsidRPr="00B45AFE" w:rsidRDefault="00C317A1" w:rsidP="00434010">
      <w:pPr>
        <w:spacing w:after="0" w:line="240" w:lineRule="auto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1</w:t>
      </w:r>
      <w:r w:rsidR="00B00E93" w:rsidRPr="00B45AFE">
        <w:rPr>
          <w:rFonts w:eastAsia="Times New Roman" w:cs="Times New Roman"/>
          <w:lang w:eastAsia="pl-PL"/>
        </w:rPr>
        <w:t>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 xml:space="preserve">Przedmiot zamówienia podzielony został </w:t>
      </w:r>
      <w:r w:rsidR="00434010" w:rsidRPr="00CE3BDD">
        <w:rPr>
          <w:rFonts w:eastAsia="Times New Roman" w:cs="Times New Roman"/>
          <w:lang w:eastAsia="pl-PL"/>
        </w:rPr>
        <w:t xml:space="preserve">na </w:t>
      </w:r>
      <w:r w:rsidR="008F2AC2" w:rsidRPr="00CE3BDD">
        <w:rPr>
          <w:rFonts w:eastAsia="Times New Roman" w:cs="Times New Roman"/>
          <w:lang w:eastAsia="pl-PL"/>
        </w:rPr>
        <w:t>trzy</w:t>
      </w:r>
      <w:r w:rsidR="008F2AC2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odrębne części:</w:t>
      </w:r>
    </w:p>
    <w:p w14:paraId="1CB72780" w14:textId="77777777" w:rsidR="00D0754A" w:rsidRPr="00B45AFE" w:rsidRDefault="00D0754A" w:rsidP="00434010">
      <w:pPr>
        <w:spacing w:after="0" w:line="240" w:lineRule="auto"/>
        <w:rPr>
          <w:rFonts w:eastAsia="Times New Roman" w:cs="Times New Roman"/>
          <w:lang w:eastAsia="pl-PL"/>
        </w:rPr>
      </w:pPr>
    </w:p>
    <w:p w14:paraId="397319CA" w14:textId="77777777" w:rsidR="00214C3E" w:rsidRPr="005C37BE" w:rsidRDefault="00434010" w:rsidP="00434010">
      <w:pPr>
        <w:spacing w:after="0" w:line="240" w:lineRule="auto"/>
        <w:rPr>
          <w:rFonts w:eastAsia="Times New Roman" w:cs="Times New Roman"/>
          <w:b/>
          <w:color w:val="4F6228" w:themeColor="accent3" w:themeShade="80"/>
          <w:sz w:val="24"/>
          <w:lang w:eastAsia="pl-PL"/>
        </w:rPr>
      </w:pPr>
      <w:r w:rsidRPr="005C37BE">
        <w:rPr>
          <w:rFonts w:eastAsia="Times New Roman" w:cs="Times New Roman"/>
          <w:b/>
          <w:color w:val="4F6228" w:themeColor="accent3" w:themeShade="80"/>
          <w:sz w:val="24"/>
          <w:lang w:eastAsia="pl-PL"/>
        </w:rPr>
        <w:t xml:space="preserve">Część I </w:t>
      </w:r>
      <w:r w:rsidR="00CE3BDD">
        <w:rPr>
          <w:rFonts w:eastAsia="Times New Roman" w:cs="Times New Roman"/>
          <w:b/>
          <w:color w:val="4F6228" w:themeColor="accent3" w:themeShade="80"/>
          <w:sz w:val="24"/>
          <w:lang w:eastAsia="pl-PL"/>
        </w:rPr>
        <w:t xml:space="preserve"> (przeglądy)</w:t>
      </w:r>
    </w:p>
    <w:p w14:paraId="0FB12E61" w14:textId="77777777" w:rsidR="00971F3C" w:rsidRPr="002A7D77" w:rsidRDefault="00C317A1" w:rsidP="00B45AFE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 xml:space="preserve">Przeglądy </w:t>
      </w:r>
      <w:r w:rsidR="00E86C4F" w:rsidRPr="00B45AFE">
        <w:rPr>
          <w:rFonts w:eastAsia="Times New Roman" w:cs="Times New Roman"/>
          <w:lang w:eastAsia="pl-PL"/>
        </w:rPr>
        <w:t>okresowe</w:t>
      </w:r>
      <w:r w:rsidR="00214C3E" w:rsidRPr="00B45AFE">
        <w:rPr>
          <w:rFonts w:eastAsia="Times New Roman" w:cs="Times New Roman"/>
          <w:lang w:eastAsia="pl-PL"/>
        </w:rPr>
        <w:t xml:space="preserve"> </w:t>
      </w:r>
      <w:r w:rsidRPr="00B45AFE">
        <w:rPr>
          <w:rFonts w:eastAsia="Times New Roman" w:cs="Times New Roman"/>
          <w:lang w:eastAsia="pl-PL"/>
        </w:rPr>
        <w:t xml:space="preserve">i </w:t>
      </w:r>
      <w:r w:rsidR="00434010" w:rsidRPr="00B45AFE">
        <w:rPr>
          <w:rFonts w:eastAsia="Times New Roman" w:cs="Times New Roman"/>
          <w:lang w:eastAsia="pl-PL"/>
        </w:rPr>
        <w:t>naprawy bieżące pojazdów Zamawiającego</w:t>
      </w:r>
      <w:r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nie będących w okresie gwarancji producenta tj. naprawy bieżące zgodnie z technologią napraw: silniki, skrzynie biegów, tylne mosty, zawieszenia przednie i tylne, układy kierownicze, regeneracja turbo sprężarek, układy zasilania wysoki</w:t>
      </w:r>
      <w:r w:rsidR="000656DE">
        <w:rPr>
          <w:rFonts w:eastAsia="Times New Roman" w:cs="Times New Roman"/>
          <w:lang w:eastAsia="pl-PL"/>
        </w:rPr>
        <w:t xml:space="preserve">ego ciśnienia, układy hamulcowe I </w:t>
      </w:r>
      <w:r w:rsidR="000656DE" w:rsidRPr="00B45AFE">
        <w:rPr>
          <w:rFonts w:eastAsia="Times New Roman" w:cs="Times New Roman"/>
          <w:lang w:eastAsia="pl-PL"/>
        </w:rPr>
        <w:t>inne podzespoły i elementy w pojazdach Zamawiającego</w:t>
      </w:r>
      <w:r w:rsidR="00434010" w:rsidRPr="00B45AFE">
        <w:rPr>
          <w:rFonts w:eastAsia="Times New Roman" w:cs="Times New Roman"/>
          <w:lang w:eastAsia="pl-PL"/>
        </w:rPr>
        <w:t xml:space="preserve"> </w:t>
      </w:r>
      <w:r w:rsidR="000656DE">
        <w:rPr>
          <w:rFonts w:eastAsia="Times New Roman" w:cs="Times New Roman"/>
          <w:lang w:eastAsia="pl-PL"/>
        </w:rPr>
        <w:t xml:space="preserve"> oraz </w:t>
      </w:r>
      <w:r w:rsidR="00434010" w:rsidRPr="00B45AFE">
        <w:rPr>
          <w:rFonts w:eastAsia="Times New Roman" w:cs="Times New Roman"/>
          <w:lang w:eastAsia="pl-PL"/>
        </w:rPr>
        <w:t>naprawy instalac</w:t>
      </w:r>
      <w:r w:rsidR="000656DE">
        <w:rPr>
          <w:rFonts w:eastAsia="Times New Roman" w:cs="Times New Roman"/>
          <w:lang w:eastAsia="pl-PL"/>
        </w:rPr>
        <w:t>ji i zespołów elektrycznych wraz z</w:t>
      </w:r>
      <w:r w:rsidR="00434010" w:rsidRPr="00B45AFE">
        <w:rPr>
          <w:rFonts w:eastAsia="Times New Roman" w:cs="Times New Roman"/>
          <w:lang w:eastAsia="pl-PL"/>
        </w:rPr>
        <w:t xml:space="preserve"> diagnozowanie</w:t>
      </w:r>
      <w:r w:rsidR="000656DE">
        <w:rPr>
          <w:rFonts w:eastAsia="Times New Roman" w:cs="Times New Roman"/>
          <w:lang w:eastAsia="pl-PL"/>
        </w:rPr>
        <w:t>m i</w:t>
      </w:r>
      <w:r w:rsidR="00434010" w:rsidRPr="00B45AFE">
        <w:rPr>
          <w:rFonts w:eastAsia="Times New Roman" w:cs="Times New Roman"/>
          <w:lang w:eastAsia="pl-PL"/>
        </w:rPr>
        <w:t xml:space="preserve"> naprawą układów elektronicznych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0656DE">
        <w:rPr>
          <w:rFonts w:eastAsia="Times New Roman" w:cs="Times New Roman"/>
          <w:lang w:eastAsia="pl-PL"/>
        </w:rPr>
        <w:t xml:space="preserve">, </w:t>
      </w:r>
      <w:r w:rsidR="00971F3C" w:rsidRPr="00B45AFE">
        <w:rPr>
          <w:rFonts w:eastAsia="Times New Roman" w:cs="Times New Roman"/>
          <w:lang w:eastAsia="pl-PL"/>
        </w:rPr>
        <w:t>naprawa sygnalizacji alarmowej pojazdu uprzywilejowanego</w:t>
      </w:r>
      <w:r w:rsidR="00B45AFE" w:rsidRPr="00B45AFE">
        <w:rPr>
          <w:rFonts w:eastAsia="Times New Roman" w:cs="Times New Roman"/>
          <w:lang w:eastAsia="pl-PL"/>
        </w:rPr>
        <w:t>.</w:t>
      </w:r>
      <w:r w:rsidR="00D3677F">
        <w:rPr>
          <w:rFonts w:eastAsia="Times New Roman" w:cs="Times New Roman"/>
          <w:lang w:eastAsia="pl-PL"/>
        </w:rPr>
        <w:t xml:space="preserve"> </w:t>
      </w:r>
      <w:r w:rsidR="005B6B79">
        <w:rPr>
          <w:rFonts w:eastAsia="Times New Roman" w:cs="Times New Roman"/>
          <w:lang w:eastAsia="pl-PL"/>
        </w:rPr>
        <w:t xml:space="preserve">Termin realizacji </w:t>
      </w:r>
      <w:r w:rsidR="003360AA">
        <w:rPr>
          <w:rFonts w:eastAsia="Times New Roman" w:cs="Times New Roman"/>
          <w:lang w:eastAsia="pl-PL"/>
        </w:rPr>
        <w:t xml:space="preserve">od dnia zawarcia umowy </w:t>
      </w:r>
      <w:r w:rsidR="00237924">
        <w:rPr>
          <w:rFonts w:eastAsia="Times New Roman" w:cs="Times New Roman"/>
          <w:lang w:eastAsia="pl-PL"/>
        </w:rPr>
        <w:t xml:space="preserve">do </w:t>
      </w:r>
      <w:r w:rsidR="003360AA">
        <w:rPr>
          <w:rFonts w:eastAsia="Times New Roman" w:cs="Times New Roman"/>
          <w:lang w:eastAsia="pl-PL"/>
        </w:rPr>
        <w:t xml:space="preserve"> </w:t>
      </w:r>
      <w:r w:rsidR="00FE0768">
        <w:rPr>
          <w:rFonts w:eastAsia="Times New Roman" w:cs="Times New Roman"/>
          <w:lang w:eastAsia="pl-PL"/>
        </w:rPr>
        <w:t>31.12</w:t>
      </w:r>
      <w:r w:rsidR="00D3677F" w:rsidRPr="002A7D77">
        <w:rPr>
          <w:rFonts w:eastAsia="Times New Roman" w:cs="Times New Roman"/>
          <w:lang w:eastAsia="pl-PL"/>
        </w:rPr>
        <w:t>.202</w:t>
      </w:r>
      <w:r w:rsidR="00270BC1">
        <w:rPr>
          <w:rFonts w:eastAsia="Times New Roman" w:cs="Times New Roman"/>
          <w:lang w:eastAsia="pl-PL"/>
        </w:rPr>
        <w:t>4</w:t>
      </w:r>
      <w:r w:rsidR="00D3677F" w:rsidRPr="002A7D77">
        <w:rPr>
          <w:rFonts w:eastAsia="Times New Roman" w:cs="Times New Roman"/>
          <w:lang w:eastAsia="pl-PL"/>
        </w:rPr>
        <w:t>.</w:t>
      </w:r>
      <w:r w:rsidR="00F9297F" w:rsidRPr="002A7D77">
        <w:rPr>
          <w:rFonts w:eastAsia="Times New Roman" w:cs="Times New Roman"/>
          <w:lang w:eastAsia="pl-PL"/>
        </w:rPr>
        <w:t xml:space="preserve"> Przew</w:t>
      </w:r>
      <w:r w:rsidR="00BF150A">
        <w:rPr>
          <w:rFonts w:eastAsia="Times New Roman" w:cs="Times New Roman"/>
          <w:lang w:eastAsia="pl-PL"/>
        </w:rPr>
        <w:t xml:space="preserve">idywana liczba roboczogodzin: </w:t>
      </w:r>
      <w:r w:rsidR="00270BC1">
        <w:rPr>
          <w:rFonts w:eastAsia="Times New Roman" w:cs="Times New Roman"/>
          <w:lang w:eastAsia="pl-PL"/>
        </w:rPr>
        <w:t>2</w:t>
      </w:r>
      <w:r w:rsidR="00682189">
        <w:rPr>
          <w:rFonts w:eastAsia="Times New Roman" w:cs="Times New Roman"/>
          <w:lang w:eastAsia="pl-PL"/>
        </w:rPr>
        <w:t>0</w:t>
      </w:r>
      <w:r w:rsidR="00F9297F" w:rsidRPr="002A7D77">
        <w:rPr>
          <w:rFonts w:eastAsia="Times New Roman" w:cs="Times New Roman"/>
          <w:lang w:eastAsia="pl-PL"/>
        </w:rPr>
        <w:t xml:space="preserve">0. Zamawiający przewiduje przeznaczyć na użyte do napraw części, materiały </w:t>
      </w:r>
      <w:r w:rsidR="008648FD">
        <w:rPr>
          <w:rFonts w:eastAsia="Times New Roman" w:cs="Times New Roman"/>
          <w:lang w:eastAsia="pl-PL"/>
        </w:rPr>
        <w:t xml:space="preserve">eksploatacyjne itp. do </w:t>
      </w:r>
      <w:r w:rsidR="008648FD" w:rsidRPr="00BF150A">
        <w:rPr>
          <w:rFonts w:eastAsia="Times New Roman" w:cs="Times New Roman"/>
          <w:lang w:eastAsia="pl-PL"/>
        </w:rPr>
        <w:t xml:space="preserve">kwoty </w:t>
      </w:r>
      <w:r w:rsidR="0059675C">
        <w:rPr>
          <w:rFonts w:eastAsia="Times New Roman" w:cs="Times New Roman"/>
          <w:lang w:eastAsia="pl-PL"/>
        </w:rPr>
        <w:t>6</w:t>
      </w:r>
      <w:r w:rsidR="00D71E18" w:rsidRPr="00BF150A">
        <w:rPr>
          <w:rFonts w:eastAsia="Times New Roman" w:cs="Times New Roman"/>
          <w:lang w:eastAsia="pl-PL"/>
        </w:rPr>
        <w:t>0</w:t>
      </w:r>
      <w:r w:rsidR="00F9297F" w:rsidRPr="00BF150A">
        <w:rPr>
          <w:rFonts w:eastAsia="Times New Roman" w:cs="Times New Roman"/>
          <w:lang w:eastAsia="pl-PL"/>
        </w:rPr>
        <w:t> 000 zł.</w:t>
      </w:r>
    </w:p>
    <w:p w14:paraId="1B4D0A78" w14:textId="77777777" w:rsidR="006D0F5D" w:rsidRPr="005C37BE" w:rsidRDefault="006D0F5D" w:rsidP="00434010">
      <w:pPr>
        <w:spacing w:after="0" w:line="240" w:lineRule="auto"/>
        <w:rPr>
          <w:rFonts w:eastAsia="Times New Roman" w:cs="Times New Roman"/>
          <w:color w:val="4F6228" w:themeColor="accent3" w:themeShade="80"/>
          <w:sz w:val="24"/>
          <w:lang w:eastAsia="pl-PL"/>
        </w:rPr>
      </w:pPr>
    </w:p>
    <w:p w14:paraId="75975F27" w14:textId="77777777" w:rsidR="00434010" w:rsidRPr="00BF150A" w:rsidRDefault="00A47042" w:rsidP="00434010">
      <w:pPr>
        <w:spacing w:after="0" w:line="240" w:lineRule="auto"/>
        <w:rPr>
          <w:rFonts w:eastAsia="Times New Roman" w:cs="Times New Roman"/>
          <w:b/>
          <w:color w:val="4F6228" w:themeColor="accent3" w:themeShade="80"/>
          <w:sz w:val="24"/>
          <w:lang w:eastAsia="pl-PL"/>
        </w:rPr>
      </w:pPr>
      <w:r>
        <w:rPr>
          <w:rFonts w:eastAsia="Times New Roman" w:cs="Times New Roman"/>
          <w:b/>
          <w:color w:val="4F6228" w:themeColor="accent3" w:themeShade="80"/>
          <w:sz w:val="24"/>
          <w:lang w:eastAsia="pl-PL"/>
        </w:rPr>
        <w:t>Część II</w:t>
      </w:r>
      <w:r w:rsidR="00CE3BDD">
        <w:rPr>
          <w:rFonts w:eastAsia="Times New Roman" w:cs="Times New Roman"/>
          <w:b/>
          <w:color w:val="4F6228" w:themeColor="accent3" w:themeShade="80"/>
          <w:sz w:val="24"/>
          <w:lang w:eastAsia="pl-PL"/>
        </w:rPr>
        <w:t xml:space="preserve"> (</w:t>
      </w:r>
      <w:r w:rsidR="00453932">
        <w:rPr>
          <w:rFonts w:eastAsia="Times New Roman" w:cs="Times New Roman"/>
          <w:b/>
          <w:color w:val="4F6228" w:themeColor="accent3" w:themeShade="80"/>
          <w:sz w:val="24"/>
          <w:lang w:eastAsia="pl-PL"/>
        </w:rPr>
        <w:t>klimatyzacje</w:t>
      </w:r>
      <w:r w:rsidR="00CE3BDD">
        <w:rPr>
          <w:rFonts w:eastAsia="Times New Roman" w:cs="Times New Roman"/>
          <w:b/>
          <w:color w:val="4F6228" w:themeColor="accent3" w:themeShade="80"/>
          <w:sz w:val="24"/>
          <w:lang w:eastAsia="pl-PL"/>
        </w:rPr>
        <w:t>)</w:t>
      </w:r>
    </w:p>
    <w:p w14:paraId="4B2A58E6" w14:textId="77777777" w:rsidR="00434010" w:rsidRDefault="00434010" w:rsidP="00434010">
      <w:pPr>
        <w:spacing w:after="0" w:line="240" w:lineRule="auto"/>
        <w:rPr>
          <w:rFonts w:eastAsia="Times New Roman" w:cs="Times New Roman"/>
          <w:lang w:eastAsia="pl-PL"/>
        </w:rPr>
      </w:pPr>
      <w:r w:rsidRPr="00BF150A">
        <w:rPr>
          <w:rFonts w:eastAsia="Times New Roman" w:cs="Times New Roman"/>
          <w:lang w:eastAsia="pl-PL"/>
        </w:rPr>
        <w:t xml:space="preserve">Naprawy i serwisowanie układów klimatyzacji </w:t>
      </w:r>
      <w:r w:rsidR="00D05560" w:rsidRPr="00BF150A">
        <w:rPr>
          <w:rFonts w:eastAsia="Times New Roman" w:cs="Times New Roman"/>
          <w:lang w:eastAsia="pl-PL"/>
        </w:rPr>
        <w:t>w pojazdach Zamawiającego</w:t>
      </w:r>
      <w:r w:rsidR="00D3677F" w:rsidRPr="00BF150A">
        <w:rPr>
          <w:rFonts w:eastAsia="Times New Roman" w:cs="Times New Roman"/>
          <w:lang w:eastAsia="pl-PL"/>
        </w:rPr>
        <w:t>. Term</w:t>
      </w:r>
      <w:r w:rsidR="00BF150A" w:rsidRPr="00BF150A">
        <w:rPr>
          <w:rFonts w:eastAsia="Times New Roman" w:cs="Times New Roman"/>
          <w:lang w:eastAsia="pl-PL"/>
        </w:rPr>
        <w:t>i</w:t>
      </w:r>
      <w:r w:rsidR="00A334C5">
        <w:rPr>
          <w:rFonts w:eastAsia="Times New Roman" w:cs="Times New Roman"/>
          <w:lang w:eastAsia="pl-PL"/>
        </w:rPr>
        <w:t xml:space="preserve">n realizacji zamówienia od </w:t>
      </w:r>
      <w:proofErr w:type="spellStart"/>
      <w:r w:rsidR="003360AA">
        <w:rPr>
          <w:rFonts w:eastAsia="Times New Roman" w:cs="Times New Roman"/>
          <w:lang w:eastAsia="pl-PL"/>
        </w:rPr>
        <w:t>od</w:t>
      </w:r>
      <w:proofErr w:type="spellEnd"/>
      <w:r w:rsidR="003360AA">
        <w:rPr>
          <w:rFonts w:eastAsia="Times New Roman" w:cs="Times New Roman"/>
          <w:lang w:eastAsia="pl-PL"/>
        </w:rPr>
        <w:t xml:space="preserve"> dnia zawarcia umowy  </w:t>
      </w:r>
      <w:r w:rsidR="00237924">
        <w:rPr>
          <w:rFonts w:eastAsia="Times New Roman" w:cs="Times New Roman"/>
          <w:lang w:eastAsia="pl-PL"/>
        </w:rPr>
        <w:t xml:space="preserve">do </w:t>
      </w:r>
      <w:r w:rsidR="00D3677F" w:rsidRPr="00BF150A">
        <w:rPr>
          <w:rFonts w:eastAsia="Times New Roman" w:cs="Times New Roman"/>
          <w:lang w:eastAsia="pl-PL"/>
        </w:rPr>
        <w:t xml:space="preserve"> </w:t>
      </w:r>
      <w:r w:rsidR="0098431C" w:rsidRPr="00BF150A">
        <w:rPr>
          <w:rFonts w:eastAsia="Times New Roman" w:cs="Times New Roman"/>
          <w:lang w:eastAsia="pl-PL"/>
        </w:rPr>
        <w:t>3</w:t>
      </w:r>
      <w:r w:rsidR="009118CC">
        <w:rPr>
          <w:rFonts w:eastAsia="Times New Roman" w:cs="Times New Roman"/>
          <w:lang w:eastAsia="pl-PL"/>
        </w:rPr>
        <w:t>1.12</w:t>
      </w:r>
      <w:r w:rsidR="00A334C5">
        <w:rPr>
          <w:rFonts w:eastAsia="Times New Roman" w:cs="Times New Roman"/>
          <w:lang w:eastAsia="pl-PL"/>
        </w:rPr>
        <w:t>.202</w:t>
      </w:r>
      <w:r w:rsidR="00270BC1">
        <w:rPr>
          <w:rFonts w:eastAsia="Times New Roman" w:cs="Times New Roman"/>
          <w:lang w:eastAsia="pl-PL"/>
        </w:rPr>
        <w:t>4</w:t>
      </w:r>
      <w:r w:rsidR="00D3677F" w:rsidRPr="00BF150A">
        <w:rPr>
          <w:rFonts w:eastAsia="Times New Roman" w:cs="Times New Roman"/>
          <w:lang w:eastAsia="pl-PL"/>
        </w:rPr>
        <w:t xml:space="preserve"> r.</w:t>
      </w:r>
      <w:r w:rsidR="00F9297F" w:rsidRPr="00BF150A">
        <w:rPr>
          <w:rFonts w:eastAsia="Times New Roman" w:cs="Times New Roman"/>
          <w:lang w:eastAsia="pl-PL"/>
        </w:rPr>
        <w:t xml:space="preserve"> Prze</w:t>
      </w:r>
      <w:r w:rsidR="0022195D">
        <w:rPr>
          <w:rFonts w:eastAsia="Times New Roman" w:cs="Times New Roman"/>
          <w:lang w:eastAsia="pl-PL"/>
        </w:rPr>
        <w:t>widywana liczba roboczogodzin: 2</w:t>
      </w:r>
      <w:r w:rsidR="00270BC1">
        <w:rPr>
          <w:rFonts w:eastAsia="Times New Roman" w:cs="Times New Roman"/>
          <w:lang w:eastAsia="pl-PL"/>
        </w:rPr>
        <w:t>0</w:t>
      </w:r>
      <w:r w:rsidR="00F9297F" w:rsidRPr="00BF150A">
        <w:rPr>
          <w:rFonts w:eastAsia="Times New Roman" w:cs="Times New Roman"/>
          <w:lang w:eastAsia="pl-PL"/>
        </w:rPr>
        <w:t xml:space="preserve">. Zamawiający przewiduje przeznaczyć na użyte do napraw części, materiały eksploatacyjne itp. do kwoty </w:t>
      </w:r>
      <w:r w:rsidR="008648FD" w:rsidRPr="00BF150A">
        <w:rPr>
          <w:rFonts w:eastAsia="Times New Roman" w:cs="Times New Roman"/>
          <w:lang w:eastAsia="pl-PL"/>
        </w:rPr>
        <w:t>15</w:t>
      </w:r>
      <w:r w:rsidR="00F9297F" w:rsidRPr="00BF150A">
        <w:rPr>
          <w:rFonts w:eastAsia="Times New Roman" w:cs="Times New Roman"/>
          <w:lang w:eastAsia="pl-PL"/>
        </w:rPr>
        <w:t> 000 zł.</w:t>
      </w:r>
    </w:p>
    <w:p w14:paraId="32A1419A" w14:textId="77777777" w:rsidR="00453932" w:rsidRPr="000656DE" w:rsidRDefault="00453932" w:rsidP="00434010">
      <w:pPr>
        <w:spacing w:after="0" w:line="240" w:lineRule="auto"/>
        <w:rPr>
          <w:rFonts w:eastAsia="Times New Roman" w:cs="Times New Roman"/>
          <w:lang w:eastAsia="pl-PL"/>
        </w:rPr>
      </w:pPr>
    </w:p>
    <w:p w14:paraId="6F5E86D0" w14:textId="77777777" w:rsidR="00453932" w:rsidRDefault="00CE3BDD" w:rsidP="00453932">
      <w:pPr>
        <w:spacing w:after="0" w:line="240" w:lineRule="auto"/>
        <w:rPr>
          <w:rFonts w:eastAsia="Times New Roman" w:cs="Times New Roman"/>
          <w:b/>
          <w:color w:val="4F6228" w:themeColor="accent3" w:themeShade="80"/>
          <w:sz w:val="24"/>
          <w:lang w:eastAsia="pl-PL"/>
        </w:rPr>
      </w:pPr>
      <w:r>
        <w:rPr>
          <w:rFonts w:eastAsia="Times New Roman" w:cs="Times New Roman"/>
          <w:b/>
          <w:color w:val="4F6228" w:themeColor="accent3" w:themeShade="80"/>
          <w:sz w:val="24"/>
          <w:lang w:eastAsia="pl-PL"/>
        </w:rPr>
        <w:t>Część III  (ogrzewania)</w:t>
      </w:r>
    </w:p>
    <w:p w14:paraId="1866B98C" w14:textId="77777777" w:rsidR="00453932" w:rsidRPr="00893801" w:rsidRDefault="00453932" w:rsidP="00453932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893801">
        <w:rPr>
          <w:rFonts w:eastAsia="Times New Roman" w:cs="Times New Roman"/>
          <w:lang w:eastAsia="pl-PL"/>
        </w:rPr>
        <w:t xml:space="preserve">Naprawy i serwisowanie niezależnych postojowych </w:t>
      </w:r>
      <w:proofErr w:type="spellStart"/>
      <w:r w:rsidRPr="00893801">
        <w:rPr>
          <w:rFonts w:eastAsia="Times New Roman" w:cs="Times New Roman"/>
          <w:lang w:eastAsia="pl-PL"/>
        </w:rPr>
        <w:t>ogrzewań</w:t>
      </w:r>
      <w:proofErr w:type="spellEnd"/>
      <w:r w:rsidRPr="00893801">
        <w:rPr>
          <w:rFonts w:eastAsia="Times New Roman" w:cs="Times New Roman"/>
          <w:lang w:eastAsia="pl-PL"/>
        </w:rPr>
        <w:t xml:space="preserve"> (marki </w:t>
      </w:r>
      <w:proofErr w:type="spellStart"/>
      <w:r w:rsidRPr="00893801">
        <w:rPr>
          <w:rFonts w:eastAsia="Times New Roman" w:cs="Times New Roman"/>
          <w:lang w:eastAsia="pl-PL"/>
        </w:rPr>
        <w:t>Vebasto</w:t>
      </w:r>
      <w:proofErr w:type="spellEnd"/>
      <w:r w:rsidRPr="00893801">
        <w:rPr>
          <w:rFonts w:eastAsia="Times New Roman" w:cs="Times New Roman"/>
          <w:lang w:eastAsia="pl-PL"/>
        </w:rPr>
        <w:t xml:space="preserve"> i marki </w:t>
      </w:r>
      <w:proofErr w:type="spellStart"/>
      <w:r w:rsidRPr="00893801">
        <w:rPr>
          <w:rFonts w:eastAsia="Times New Roman" w:cs="Times New Roman"/>
          <w:lang w:eastAsia="pl-PL"/>
        </w:rPr>
        <w:t>Eberspacher</w:t>
      </w:r>
      <w:proofErr w:type="spellEnd"/>
      <w:r w:rsidRPr="00893801">
        <w:rPr>
          <w:rFonts w:eastAsia="Times New Roman" w:cs="Times New Roman"/>
          <w:lang w:eastAsia="pl-PL"/>
        </w:rPr>
        <w:t xml:space="preserve">) </w:t>
      </w:r>
      <w:r w:rsidRPr="00893801">
        <w:rPr>
          <w:rFonts w:eastAsia="Times New Roman" w:cs="Times New Roman"/>
          <w:lang w:eastAsia="pl-PL"/>
        </w:rPr>
        <w:br/>
        <w:t xml:space="preserve">w  ambulansach Zamawiającego. Termin realizacji </w:t>
      </w:r>
      <w:r w:rsidR="00270BC1">
        <w:rPr>
          <w:rFonts w:eastAsia="Times New Roman" w:cs="Times New Roman"/>
          <w:lang w:eastAsia="pl-PL"/>
        </w:rPr>
        <w:t xml:space="preserve">od dnia zawarcia umowy </w:t>
      </w:r>
      <w:r w:rsidR="00237924">
        <w:rPr>
          <w:rFonts w:eastAsia="Times New Roman" w:cs="Times New Roman"/>
          <w:lang w:eastAsia="pl-PL"/>
        </w:rPr>
        <w:t>do</w:t>
      </w:r>
      <w:r w:rsidRPr="00893801">
        <w:rPr>
          <w:rFonts w:eastAsia="Times New Roman" w:cs="Times New Roman"/>
          <w:lang w:eastAsia="pl-PL"/>
        </w:rPr>
        <w:t xml:space="preserve"> 31.12.202</w:t>
      </w:r>
      <w:r w:rsidR="00270BC1">
        <w:rPr>
          <w:rFonts w:eastAsia="Times New Roman" w:cs="Times New Roman"/>
          <w:lang w:eastAsia="pl-PL"/>
        </w:rPr>
        <w:t>4</w:t>
      </w:r>
      <w:r w:rsidRPr="00893801">
        <w:rPr>
          <w:rFonts w:eastAsia="Times New Roman" w:cs="Times New Roman"/>
          <w:lang w:eastAsia="pl-PL"/>
        </w:rPr>
        <w:t xml:space="preserve"> r. Przew</w:t>
      </w:r>
      <w:r>
        <w:rPr>
          <w:rFonts w:eastAsia="Times New Roman" w:cs="Times New Roman"/>
          <w:lang w:eastAsia="pl-PL"/>
        </w:rPr>
        <w:t xml:space="preserve">idywana liczba roboczogodzin: </w:t>
      </w:r>
      <w:r w:rsidR="00270BC1">
        <w:rPr>
          <w:rFonts w:eastAsia="Times New Roman" w:cs="Times New Roman"/>
          <w:lang w:eastAsia="pl-PL"/>
        </w:rPr>
        <w:t>2</w:t>
      </w:r>
      <w:r>
        <w:rPr>
          <w:rFonts w:eastAsia="Times New Roman" w:cs="Times New Roman"/>
          <w:lang w:eastAsia="pl-PL"/>
        </w:rPr>
        <w:t>0</w:t>
      </w:r>
      <w:r w:rsidRPr="00893801">
        <w:rPr>
          <w:rFonts w:eastAsia="Times New Roman" w:cs="Times New Roman"/>
          <w:lang w:eastAsia="pl-PL"/>
        </w:rPr>
        <w:t>. Zamawiający przewiduje przeznaczyć na użyte do napraw części, materiały</w:t>
      </w:r>
      <w:r>
        <w:rPr>
          <w:rFonts w:eastAsia="Times New Roman" w:cs="Times New Roman"/>
          <w:lang w:eastAsia="pl-PL"/>
        </w:rPr>
        <w:t xml:space="preserve"> eksploatacyjne itp. do kwoty 1</w:t>
      </w:r>
      <w:r w:rsidR="00270BC1">
        <w:rPr>
          <w:rFonts w:eastAsia="Times New Roman" w:cs="Times New Roman"/>
          <w:lang w:eastAsia="pl-PL"/>
        </w:rPr>
        <w:t>5</w:t>
      </w:r>
      <w:r w:rsidRPr="00893801">
        <w:rPr>
          <w:rFonts w:eastAsia="Times New Roman" w:cs="Times New Roman"/>
          <w:lang w:eastAsia="pl-PL"/>
        </w:rPr>
        <w:t> 000 zł.</w:t>
      </w:r>
    </w:p>
    <w:p w14:paraId="37E8FD90" w14:textId="77777777" w:rsidR="00453932" w:rsidRPr="00BF150A" w:rsidRDefault="00453932" w:rsidP="00453932">
      <w:pPr>
        <w:spacing w:after="0" w:line="240" w:lineRule="auto"/>
        <w:rPr>
          <w:rFonts w:eastAsia="Times New Roman" w:cs="Times New Roman"/>
          <w:lang w:eastAsia="pl-PL"/>
        </w:rPr>
      </w:pPr>
      <w:r w:rsidRPr="00BF150A">
        <w:rPr>
          <w:rFonts w:eastAsia="Times New Roman" w:cs="Times New Roman"/>
          <w:lang w:eastAsia="pl-PL"/>
        </w:rPr>
        <w:t xml:space="preserve"> </w:t>
      </w:r>
    </w:p>
    <w:p w14:paraId="00543EA7" w14:textId="77777777" w:rsidR="002672B3" w:rsidRPr="00B45AFE" w:rsidRDefault="00D0754A" w:rsidP="00C17028">
      <w:pPr>
        <w:spacing w:after="0" w:line="240" w:lineRule="auto"/>
        <w:jc w:val="both"/>
        <w:rPr>
          <w:rFonts w:eastAsia="Calibri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2</w:t>
      </w:r>
      <w:r w:rsidR="00434010" w:rsidRPr="00B45AFE">
        <w:rPr>
          <w:rFonts w:eastAsia="Times New Roman" w:cs="Times New Roman"/>
          <w:lang w:eastAsia="pl-PL"/>
        </w:rPr>
        <w:t>.</w:t>
      </w:r>
      <w:r w:rsidR="00C17028">
        <w:rPr>
          <w:rFonts w:eastAsia="Times New Roman" w:cs="Times New Roman"/>
          <w:lang w:eastAsia="pl-PL"/>
        </w:rPr>
        <w:t xml:space="preserve"> </w:t>
      </w:r>
      <w:r w:rsidR="002672B3" w:rsidRPr="00B45AFE">
        <w:rPr>
          <w:rFonts w:eastAsia="Calibri" w:cs="Times New Roman"/>
          <w:lang w:eastAsia="pl-PL"/>
        </w:rPr>
        <w:t>Wykonawca usługi jest odpowiedzialny za jakość i wykonanie obsługi technicznej i napraw  poj</w:t>
      </w:r>
      <w:r w:rsidR="00B45AFE" w:rsidRPr="00B45AFE">
        <w:rPr>
          <w:rFonts w:eastAsia="Calibri" w:cs="Times New Roman"/>
          <w:lang w:eastAsia="pl-PL"/>
        </w:rPr>
        <w:t xml:space="preserve">azdów silnikowych Zamawiającego. </w:t>
      </w:r>
      <w:r w:rsidR="002672B3" w:rsidRPr="00B45AFE">
        <w:rPr>
          <w:rFonts w:eastAsia="Calibri" w:cs="Times New Roman"/>
          <w:lang w:eastAsia="pl-PL"/>
        </w:rPr>
        <w:t>Za wszelkie szkody powstałe w wyniku niewłaściwego wykonania usługi odpowiada Wykonawca.</w:t>
      </w:r>
      <w:r w:rsidR="00F9297F">
        <w:rPr>
          <w:rFonts w:eastAsia="Calibri" w:cs="Times New Roman"/>
          <w:lang w:eastAsia="pl-PL"/>
        </w:rPr>
        <w:t xml:space="preserve"> </w:t>
      </w:r>
    </w:p>
    <w:p w14:paraId="3AF44F21" w14:textId="77777777" w:rsidR="002672B3" w:rsidRPr="00B45AFE" w:rsidRDefault="002672B3" w:rsidP="00434010">
      <w:pPr>
        <w:spacing w:after="0" w:line="240" w:lineRule="auto"/>
        <w:rPr>
          <w:rFonts w:eastAsia="Times New Roman" w:cs="Times New Roman"/>
          <w:lang w:eastAsia="pl-PL"/>
        </w:rPr>
      </w:pPr>
    </w:p>
    <w:p w14:paraId="498C8340" w14:textId="77777777" w:rsidR="00B82678" w:rsidRPr="00B45AFE" w:rsidRDefault="002672B3" w:rsidP="00434010">
      <w:pPr>
        <w:spacing w:after="0" w:line="240" w:lineRule="auto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3.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Zamówienie będzie wykonywane na zlecenie Zamawiającego.</w:t>
      </w:r>
    </w:p>
    <w:p w14:paraId="2E940372" w14:textId="77777777" w:rsidR="00434010" w:rsidRPr="00B45AFE" w:rsidRDefault="00434010" w:rsidP="00434010">
      <w:pPr>
        <w:spacing w:after="0" w:line="240" w:lineRule="auto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 xml:space="preserve"> </w:t>
      </w:r>
    </w:p>
    <w:p w14:paraId="7F54F40B" w14:textId="77777777" w:rsidR="00434010" w:rsidRPr="00B45AFE" w:rsidRDefault="002672B3" w:rsidP="00434010">
      <w:pPr>
        <w:spacing w:after="0" w:line="240" w:lineRule="auto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4</w:t>
      </w:r>
      <w:r w:rsidR="00434010" w:rsidRPr="00B45AFE">
        <w:rPr>
          <w:rFonts w:eastAsia="Times New Roman" w:cs="Times New Roman"/>
          <w:lang w:eastAsia="pl-PL"/>
        </w:rPr>
        <w:t>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Na poczet niniejszego zamówienia występują następujące określenia:</w:t>
      </w:r>
    </w:p>
    <w:p w14:paraId="79233CB5" w14:textId="77777777" w:rsidR="00E86C4F" w:rsidRPr="00B45AFE" w:rsidRDefault="00B00E93" w:rsidP="00C17028">
      <w:pPr>
        <w:spacing w:after="0" w:line="240" w:lineRule="auto"/>
        <w:jc w:val="both"/>
        <w:rPr>
          <w:rFonts w:cs="Times New Roman"/>
        </w:rPr>
      </w:pPr>
      <w:r w:rsidRPr="00B45AFE">
        <w:rPr>
          <w:rFonts w:eastAsia="Times New Roman" w:cs="Times New Roman"/>
          <w:lang w:eastAsia="pl-PL"/>
        </w:rPr>
        <w:t>a</w:t>
      </w:r>
      <w:r w:rsidR="00434010" w:rsidRPr="00B45AFE">
        <w:rPr>
          <w:rFonts w:eastAsia="Times New Roman" w:cs="Times New Roman"/>
          <w:lang w:eastAsia="pl-PL"/>
        </w:rPr>
        <w:t>)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E86C4F" w:rsidRPr="00B45AFE">
        <w:rPr>
          <w:rFonts w:eastAsia="Times New Roman" w:cs="Times New Roman"/>
          <w:b/>
          <w:lang w:eastAsia="pl-PL"/>
        </w:rPr>
        <w:t>Przegląd okresowy</w:t>
      </w:r>
      <w:r w:rsidR="00E86C4F" w:rsidRPr="00B45AFE">
        <w:rPr>
          <w:rFonts w:eastAsia="Times New Roman" w:cs="Times New Roman"/>
          <w:lang w:eastAsia="pl-PL"/>
        </w:rPr>
        <w:t xml:space="preserve"> –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E86C4F" w:rsidRPr="00B45AFE">
        <w:rPr>
          <w:rFonts w:cs="Times New Roman"/>
        </w:rPr>
        <w:t xml:space="preserve">Przegląd okresowy </w:t>
      </w:r>
      <w:r w:rsidR="00B82678" w:rsidRPr="00B45AFE">
        <w:rPr>
          <w:rFonts w:eastAsia="Times New Roman" w:cs="Times New Roman"/>
          <w:lang w:eastAsia="pl-PL"/>
        </w:rPr>
        <w:t xml:space="preserve">pojazdów Zamawiającego nie będących w okresie gwarancji </w:t>
      </w:r>
      <w:r w:rsidR="00E86C4F" w:rsidRPr="00B45AFE">
        <w:rPr>
          <w:rFonts w:cs="Times New Roman"/>
        </w:rPr>
        <w:t xml:space="preserve">to określona przez producenta pojazdu czynność okresowa </w:t>
      </w:r>
      <w:r w:rsidR="007E0C17" w:rsidRPr="00B45AFE">
        <w:rPr>
          <w:rFonts w:cs="Times New Roman"/>
        </w:rPr>
        <w:t xml:space="preserve">wynikająca z Warunków Przeglądów Okresowych dla danego pojazdu lub książki serwisowej danego pojazdu </w:t>
      </w:r>
      <w:r w:rsidR="00E86C4F" w:rsidRPr="00B45AFE">
        <w:rPr>
          <w:rFonts w:cs="Times New Roman"/>
        </w:rPr>
        <w:t>mająca na celu wymianę części i płynów eksploatacyjnych. Częstotliwość rewizji i zakres określany  jest indywidualnie w zależnośc</w:t>
      </w:r>
      <w:r w:rsidR="006B0A1F">
        <w:rPr>
          <w:rFonts w:cs="Times New Roman"/>
        </w:rPr>
        <w:t>i od modelu i wersji silnikowej , jednak nie rzadziej niż raz w roku .</w:t>
      </w:r>
      <w:r w:rsidR="00E86C4F" w:rsidRPr="00B45AFE">
        <w:rPr>
          <w:rFonts w:cs="Times New Roman"/>
        </w:rPr>
        <w:t xml:space="preserve"> </w:t>
      </w:r>
    </w:p>
    <w:p w14:paraId="57DCEF8D" w14:textId="77777777" w:rsidR="00434010" w:rsidRPr="00B45AFE" w:rsidRDefault="00B00E93" w:rsidP="00C17028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cs="Times New Roman"/>
        </w:rPr>
        <w:t>b</w:t>
      </w:r>
      <w:r w:rsidR="00CE3BDD">
        <w:rPr>
          <w:rFonts w:cs="Times New Roman"/>
        </w:rPr>
        <w:t>)</w:t>
      </w:r>
      <w:r w:rsidR="00B45AFE" w:rsidRPr="00B45AFE">
        <w:rPr>
          <w:rFonts w:cs="Times New Roman"/>
        </w:rPr>
        <w:t xml:space="preserve"> </w:t>
      </w:r>
      <w:r w:rsidR="00434010" w:rsidRPr="00B45AFE">
        <w:rPr>
          <w:rFonts w:eastAsia="Times New Roman" w:cs="Times New Roman"/>
          <w:b/>
          <w:lang w:eastAsia="pl-PL"/>
        </w:rPr>
        <w:t>Naprawa bieżąca</w:t>
      </w:r>
      <w:r w:rsidR="00434010" w:rsidRPr="00B45AFE">
        <w:rPr>
          <w:rFonts w:eastAsia="Times New Roman" w:cs="Times New Roman"/>
          <w:lang w:eastAsia="pl-PL"/>
        </w:rPr>
        <w:t>–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dotyczy pojazdów Zamawiającego nie będących w okresie gwarancji</w:t>
      </w:r>
      <w:r w:rsidR="00C17028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 xml:space="preserve">producenta, polegająca na naprawach bieżących zgodnie z technologią napraw w szczególności: silników, skrzyń biegów, tylnych mostów, zawieszenia przedniego </w:t>
      </w:r>
      <w:r w:rsidR="0053450B" w:rsidRPr="00B45AFE">
        <w:rPr>
          <w:rFonts w:eastAsia="Times New Roman" w:cs="Times New Roman"/>
          <w:lang w:eastAsia="pl-PL"/>
        </w:rPr>
        <w:t xml:space="preserve">i </w:t>
      </w:r>
      <w:r w:rsidR="00434010" w:rsidRPr="00B45AFE">
        <w:rPr>
          <w:rFonts w:eastAsia="Times New Roman" w:cs="Times New Roman"/>
          <w:lang w:eastAsia="pl-PL"/>
        </w:rPr>
        <w:t>tylnego, układu kierowniczego,</w:t>
      </w:r>
    </w:p>
    <w:p w14:paraId="51DEE18B" w14:textId="77777777" w:rsidR="00434010" w:rsidRPr="00B45AFE" w:rsidRDefault="00434010" w:rsidP="00C17028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 xml:space="preserve">układu hamulcowego, </w:t>
      </w:r>
      <w:r w:rsidR="0053450B" w:rsidRPr="00B45AFE">
        <w:rPr>
          <w:rFonts w:eastAsia="Times New Roman" w:cs="Times New Roman"/>
          <w:lang w:eastAsia="pl-PL"/>
        </w:rPr>
        <w:t>na</w:t>
      </w:r>
      <w:r w:rsidRPr="00B45AFE">
        <w:rPr>
          <w:rFonts w:eastAsia="Times New Roman" w:cs="Times New Roman"/>
          <w:lang w:eastAsia="pl-PL"/>
        </w:rPr>
        <w:t>prawy instalacji i zespołów elektrycznych oraz diagnozowanie wraz z naprawą układów elektronicznych</w:t>
      </w:r>
      <w:r w:rsidR="00C17028">
        <w:rPr>
          <w:rFonts w:eastAsia="Times New Roman" w:cs="Times New Roman"/>
          <w:lang w:eastAsia="pl-PL"/>
        </w:rPr>
        <w:t xml:space="preserve"> </w:t>
      </w:r>
      <w:r w:rsidRPr="00B45AFE">
        <w:rPr>
          <w:rFonts w:eastAsia="Times New Roman" w:cs="Times New Roman"/>
          <w:lang w:eastAsia="pl-PL"/>
        </w:rPr>
        <w:t xml:space="preserve">oraz innych podzespołów </w:t>
      </w:r>
      <w:r w:rsidR="0053450B" w:rsidRPr="00B45AFE">
        <w:rPr>
          <w:rFonts w:eastAsia="Times New Roman" w:cs="Times New Roman"/>
          <w:lang w:eastAsia="pl-PL"/>
        </w:rPr>
        <w:t xml:space="preserve">i elementów </w:t>
      </w:r>
      <w:r w:rsidR="00C92AE6" w:rsidRPr="00B45AFE">
        <w:rPr>
          <w:rFonts w:eastAsia="Times New Roman" w:cs="Times New Roman"/>
          <w:lang w:eastAsia="pl-PL"/>
        </w:rPr>
        <w:t>pojazdów zamawiają</w:t>
      </w:r>
      <w:r w:rsidR="00B3313D" w:rsidRPr="00B45AFE">
        <w:rPr>
          <w:rFonts w:eastAsia="Times New Roman" w:cs="Times New Roman"/>
          <w:lang w:eastAsia="pl-PL"/>
        </w:rPr>
        <w:t>cego</w:t>
      </w:r>
      <w:r w:rsidRPr="00B45AFE">
        <w:rPr>
          <w:rFonts w:eastAsia="Times New Roman" w:cs="Times New Roman"/>
          <w:lang w:eastAsia="pl-PL"/>
        </w:rPr>
        <w:t>, przywracających</w:t>
      </w:r>
      <w:r w:rsidR="0053450B" w:rsidRPr="00B45AFE">
        <w:rPr>
          <w:rFonts w:eastAsia="Times New Roman" w:cs="Times New Roman"/>
          <w:lang w:eastAsia="pl-PL"/>
        </w:rPr>
        <w:t xml:space="preserve"> </w:t>
      </w:r>
      <w:r w:rsidRPr="00B45AFE">
        <w:rPr>
          <w:rFonts w:eastAsia="Times New Roman" w:cs="Times New Roman"/>
          <w:lang w:eastAsia="pl-PL"/>
        </w:rPr>
        <w:t>pełną sprawność techniczną i eksploatacyjną pojazdów</w:t>
      </w:r>
    </w:p>
    <w:p w14:paraId="6E7F6BDB" w14:textId="77777777" w:rsidR="0006446F" w:rsidRPr="00B45AFE" w:rsidRDefault="00B00E93" w:rsidP="00F06909">
      <w:pPr>
        <w:spacing w:after="0" w:line="240" w:lineRule="auto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c</w:t>
      </w:r>
      <w:r w:rsidR="00434010" w:rsidRPr="00B45AFE">
        <w:rPr>
          <w:rFonts w:eastAsia="Times New Roman" w:cs="Times New Roman"/>
          <w:lang w:eastAsia="pl-PL"/>
        </w:rPr>
        <w:t>)</w:t>
      </w:r>
      <w:r w:rsidR="002A7D77">
        <w:rPr>
          <w:rFonts w:eastAsia="Times New Roman" w:cs="Times New Roman"/>
          <w:lang w:eastAsia="pl-PL"/>
        </w:rPr>
        <w:t xml:space="preserve"> </w:t>
      </w:r>
      <w:r w:rsidR="00434010" w:rsidRPr="0098431C">
        <w:rPr>
          <w:rFonts w:eastAsia="Times New Roman" w:cs="Times New Roman"/>
          <w:b/>
          <w:lang w:eastAsia="pl-PL"/>
        </w:rPr>
        <w:t>Punkt naprawy pojazdów</w:t>
      </w:r>
      <w:r w:rsidR="002A7D77">
        <w:rPr>
          <w:rFonts w:eastAsia="Times New Roman" w:cs="Times New Roman"/>
          <w:b/>
          <w:lang w:eastAsia="pl-PL"/>
        </w:rPr>
        <w:t xml:space="preserve"> </w:t>
      </w:r>
      <w:r w:rsidR="00692548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–</w:t>
      </w:r>
      <w:r w:rsidR="002A7D77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miejsce wykonywania usługi przez Wykonawc</w:t>
      </w:r>
      <w:r w:rsidR="000E41D0" w:rsidRPr="00B45AFE">
        <w:rPr>
          <w:rFonts w:eastAsia="Times New Roman" w:cs="Times New Roman"/>
          <w:lang w:eastAsia="pl-PL"/>
        </w:rPr>
        <w:t>ę</w:t>
      </w:r>
      <w:r w:rsidR="002A7D77">
        <w:rPr>
          <w:rFonts w:eastAsia="Times New Roman" w:cs="Times New Roman"/>
          <w:lang w:eastAsia="pl-PL"/>
        </w:rPr>
        <w:t xml:space="preserve">  </w:t>
      </w:r>
    </w:p>
    <w:p w14:paraId="2959B303" w14:textId="77777777" w:rsidR="00434010" w:rsidRPr="00B45AFE" w:rsidRDefault="00B00E93" w:rsidP="00B45AFE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lastRenderedPageBreak/>
        <w:t>d</w:t>
      </w:r>
      <w:r w:rsidR="00434010" w:rsidRPr="00B45AFE">
        <w:rPr>
          <w:rFonts w:eastAsia="Times New Roman" w:cs="Times New Roman"/>
          <w:lang w:eastAsia="pl-PL"/>
        </w:rPr>
        <w:t>)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b/>
          <w:lang w:eastAsia="pl-PL"/>
        </w:rPr>
        <w:t>Kalkulacja naprawy –</w:t>
      </w:r>
      <w:r w:rsidR="00B45AFE" w:rsidRPr="00B45AFE">
        <w:rPr>
          <w:rFonts w:eastAsia="Times New Roman" w:cs="Times New Roman"/>
          <w:b/>
          <w:lang w:eastAsia="pl-PL"/>
        </w:rPr>
        <w:t xml:space="preserve">  </w:t>
      </w:r>
      <w:r w:rsidR="00B3313D" w:rsidRPr="00B45AFE">
        <w:rPr>
          <w:rFonts w:eastAsia="Times New Roman" w:cs="Times New Roman"/>
          <w:lang w:eastAsia="pl-PL"/>
        </w:rPr>
        <w:t>B</w:t>
      </w:r>
      <w:r w:rsidR="00434010" w:rsidRPr="00B45AFE">
        <w:rPr>
          <w:rFonts w:eastAsia="Times New Roman" w:cs="Times New Roman"/>
          <w:lang w:eastAsia="pl-PL"/>
        </w:rPr>
        <w:t>ieżąca</w:t>
      </w:r>
      <w:r w:rsidR="00B3313D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wycena kosztów</w:t>
      </w:r>
      <w:r w:rsidR="00B3313D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 xml:space="preserve">naprawy </w:t>
      </w:r>
      <w:r w:rsidR="00B3313D" w:rsidRPr="00B45AFE">
        <w:rPr>
          <w:rFonts w:eastAsia="Times New Roman" w:cs="Times New Roman"/>
          <w:lang w:eastAsia="pl-PL"/>
        </w:rPr>
        <w:t xml:space="preserve">pojazdów zamawiającego </w:t>
      </w:r>
      <w:r w:rsidR="003360AA">
        <w:rPr>
          <w:rFonts w:eastAsia="Times New Roman" w:cs="Times New Roman"/>
          <w:lang w:eastAsia="pl-PL"/>
        </w:rPr>
        <w:t>obejmująca w szczególności</w:t>
      </w:r>
      <w:r w:rsidR="00434010" w:rsidRPr="00B45AFE">
        <w:rPr>
          <w:rFonts w:eastAsia="Times New Roman" w:cs="Times New Roman"/>
          <w:lang w:eastAsia="pl-PL"/>
        </w:rPr>
        <w:t>: zakres prac, koszt robocizny, koszt materiałów i części zamiennych użytych do naprawy, termin naprawy oraz z</w:t>
      </w:r>
      <w:r w:rsidR="00B3313D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ewentualną opcją naprawy z użyciem części równoważnych tzw. zamienników. Kalkulacja każdorazowo wymaga formy pisemnej.</w:t>
      </w:r>
    </w:p>
    <w:p w14:paraId="713536B4" w14:textId="77777777" w:rsidR="00434010" w:rsidRPr="00B45AFE" w:rsidRDefault="00B00E93" w:rsidP="00B45AFE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e</w:t>
      </w:r>
      <w:r w:rsidR="00434010" w:rsidRPr="00B45AFE">
        <w:rPr>
          <w:rFonts w:eastAsia="Times New Roman" w:cs="Times New Roman"/>
          <w:lang w:eastAsia="pl-PL"/>
        </w:rPr>
        <w:t>)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CB57F6">
        <w:rPr>
          <w:rFonts w:eastAsia="Times New Roman" w:cs="Times New Roman"/>
          <w:b/>
          <w:lang w:eastAsia="pl-PL"/>
        </w:rPr>
        <w:t>Części / materiały oryginalne</w:t>
      </w:r>
      <w:r w:rsidR="00B3313D" w:rsidRPr="00CB57F6">
        <w:rPr>
          <w:rFonts w:eastAsia="Times New Roman" w:cs="Times New Roman"/>
          <w:b/>
          <w:lang w:eastAsia="pl-PL"/>
        </w:rPr>
        <w:t xml:space="preserve"> </w:t>
      </w:r>
      <w:r w:rsidR="00434010" w:rsidRPr="00CB57F6">
        <w:rPr>
          <w:rFonts w:eastAsia="Times New Roman" w:cs="Times New Roman"/>
          <w:b/>
          <w:lang w:eastAsia="pl-PL"/>
        </w:rPr>
        <w:t xml:space="preserve">użyte do napraw. </w:t>
      </w:r>
      <w:r w:rsidR="00B45AFE" w:rsidRPr="00CB57F6">
        <w:rPr>
          <w:rFonts w:eastAsia="Times New Roman" w:cs="Times New Roman"/>
          <w:b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 xml:space="preserve">Przez oryginalne części Zamawiający rozumie części zamienne tej samej jakości co komponenty stosowane do montażu pojazdu samochodowego, produkowane zgodnie ze specyfikacjami i standardami </w:t>
      </w:r>
    </w:p>
    <w:p w14:paraId="21809592" w14:textId="77777777" w:rsidR="00434010" w:rsidRPr="00B45AFE" w:rsidRDefault="00434010" w:rsidP="00434010">
      <w:pPr>
        <w:spacing w:after="0" w:line="240" w:lineRule="auto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produkcyjnymi ustalonymi przez producenta tych pojazdów.</w:t>
      </w:r>
    </w:p>
    <w:p w14:paraId="5CF6D762" w14:textId="77777777" w:rsidR="00434010" w:rsidRPr="00B45AFE" w:rsidRDefault="00B00E93" w:rsidP="00B45AFE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f</w:t>
      </w:r>
      <w:r w:rsidR="00434010" w:rsidRPr="00B45AFE">
        <w:rPr>
          <w:rFonts w:eastAsia="Times New Roman" w:cs="Times New Roman"/>
          <w:lang w:eastAsia="pl-PL"/>
        </w:rPr>
        <w:t>)</w:t>
      </w:r>
      <w:r w:rsidR="00B45AFE" w:rsidRPr="00CB57F6">
        <w:rPr>
          <w:rFonts w:eastAsia="Times New Roman" w:cs="Times New Roman"/>
          <w:b/>
          <w:lang w:eastAsia="pl-PL"/>
        </w:rPr>
        <w:t xml:space="preserve"> </w:t>
      </w:r>
      <w:r w:rsidR="00434010" w:rsidRPr="00CB57F6">
        <w:rPr>
          <w:rFonts w:eastAsia="Times New Roman" w:cs="Times New Roman"/>
          <w:b/>
          <w:lang w:eastAsia="pl-PL"/>
        </w:rPr>
        <w:t>Części</w:t>
      </w:r>
      <w:r w:rsidR="00B3313D" w:rsidRPr="00CB57F6">
        <w:rPr>
          <w:rFonts w:eastAsia="Times New Roman" w:cs="Times New Roman"/>
          <w:b/>
          <w:lang w:eastAsia="pl-PL"/>
        </w:rPr>
        <w:t xml:space="preserve"> </w:t>
      </w:r>
      <w:r w:rsidR="00434010" w:rsidRPr="00CB57F6">
        <w:rPr>
          <w:rFonts w:eastAsia="Times New Roman" w:cs="Times New Roman"/>
          <w:b/>
          <w:lang w:eastAsia="pl-PL"/>
        </w:rPr>
        <w:t xml:space="preserve">/ materiały równoważne </w:t>
      </w:r>
      <w:r w:rsidR="00434010" w:rsidRPr="00B45AFE">
        <w:rPr>
          <w:rFonts w:eastAsia="Times New Roman" w:cs="Times New Roman"/>
          <w:lang w:eastAsia="pl-PL"/>
        </w:rPr>
        <w:t xml:space="preserve">tzw. zamienniki części użyte do napraw lub przeglądów, </w:t>
      </w:r>
      <w:r w:rsidR="00B45AFE" w:rsidRPr="00B45AFE">
        <w:rPr>
          <w:rFonts w:eastAsia="Times New Roman" w:cs="Times New Roman"/>
          <w:lang w:eastAsia="pl-PL"/>
        </w:rPr>
        <w:br/>
      </w:r>
      <w:r w:rsidR="00434010" w:rsidRPr="00B45AFE">
        <w:rPr>
          <w:rFonts w:eastAsia="Times New Roman" w:cs="Times New Roman"/>
          <w:lang w:eastAsia="pl-PL"/>
        </w:rPr>
        <w:t xml:space="preserve">o porównywalnej jakości do części oryginalnych, zalecane przez producenta </w:t>
      </w:r>
      <w:r w:rsidR="00B3313D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 xml:space="preserve">pojazdu jako równoważniki części oryginalnych, spełniające normy oraz posiadające wymagane atesty, które po zamontowaniu zapewnią sprawność techniczną i eksploatacyjną </w:t>
      </w:r>
      <w:r w:rsidR="00B3313D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oraz</w:t>
      </w:r>
      <w:r w:rsidR="00B3313D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nie spowodują obniżenia parametrów użytkowych pojazdu.</w:t>
      </w:r>
    </w:p>
    <w:p w14:paraId="04B1A02C" w14:textId="77777777" w:rsidR="00CE3BDD" w:rsidRDefault="00CE3BDD" w:rsidP="00CB57F6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2D5A7C18" w14:textId="77777777" w:rsidR="00434010" w:rsidRPr="00B45AFE" w:rsidRDefault="00434010" w:rsidP="00CB57F6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5.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Pr="00B45AFE">
        <w:rPr>
          <w:rFonts w:eastAsia="Times New Roman" w:cs="Times New Roman"/>
          <w:lang w:eastAsia="pl-PL"/>
        </w:rPr>
        <w:t xml:space="preserve">Wykonawca będzie odpowiedzialny za prawidłowe wykonanie przedmiotu zamówienia. </w:t>
      </w:r>
      <w:r w:rsidR="00B45AFE" w:rsidRPr="00B45AFE">
        <w:rPr>
          <w:rFonts w:eastAsia="Times New Roman" w:cs="Times New Roman"/>
          <w:lang w:eastAsia="pl-PL"/>
        </w:rPr>
        <w:br/>
      </w:r>
      <w:r w:rsidRPr="00B45AFE">
        <w:rPr>
          <w:rFonts w:eastAsia="Times New Roman" w:cs="Times New Roman"/>
          <w:lang w:eastAsia="pl-PL"/>
        </w:rPr>
        <w:t>W przypadku gdy Wykonawca powierzy wykonanie jakiej</w:t>
      </w:r>
      <w:r w:rsidR="00B3313D" w:rsidRPr="00B45AFE">
        <w:rPr>
          <w:rFonts w:eastAsia="Times New Roman" w:cs="Times New Roman"/>
          <w:lang w:eastAsia="pl-PL"/>
        </w:rPr>
        <w:t>k</w:t>
      </w:r>
      <w:r w:rsidRPr="00B45AFE">
        <w:rPr>
          <w:rFonts w:eastAsia="Times New Roman" w:cs="Times New Roman"/>
          <w:lang w:eastAsia="pl-PL"/>
        </w:rPr>
        <w:t>olwiek części zamówienia podwykonawcy, odpowiadać będzie za jego działanie lub zaniechanie jak za zadania własne.</w:t>
      </w:r>
    </w:p>
    <w:p w14:paraId="035782D5" w14:textId="77777777" w:rsidR="00C17028" w:rsidRDefault="00C17028" w:rsidP="00B45AFE">
      <w:pPr>
        <w:spacing w:after="0" w:line="240" w:lineRule="auto"/>
        <w:rPr>
          <w:rFonts w:eastAsia="Times New Roman" w:cs="Times New Roman"/>
          <w:lang w:eastAsia="pl-PL"/>
        </w:rPr>
      </w:pPr>
    </w:p>
    <w:p w14:paraId="4F42DE40" w14:textId="77777777" w:rsidR="00086ECA" w:rsidRPr="003360AA" w:rsidRDefault="00434010" w:rsidP="00B45AFE">
      <w:pPr>
        <w:spacing w:after="0" w:line="240" w:lineRule="auto"/>
        <w:rPr>
          <w:rFonts w:eastAsia="Times New Roman" w:cs="Times New Roman"/>
          <w:b/>
          <w:lang w:eastAsia="pl-PL"/>
        </w:rPr>
      </w:pPr>
      <w:r w:rsidRPr="003360AA">
        <w:rPr>
          <w:rFonts w:eastAsia="Times New Roman" w:cs="Times New Roman"/>
          <w:lang w:eastAsia="pl-PL"/>
        </w:rPr>
        <w:t>6.</w:t>
      </w:r>
      <w:r w:rsidR="00B45AFE" w:rsidRPr="003360AA">
        <w:rPr>
          <w:rFonts w:eastAsia="Times New Roman" w:cs="Times New Roman"/>
          <w:lang w:eastAsia="pl-PL"/>
        </w:rPr>
        <w:t xml:space="preserve">  </w:t>
      </w:r>
      <w:r w:rsidR="00086ECA" w:rsidRPr="003360AA">
        <w:rPr>
          <w:rFonts w:eastAsia="Times New Roman" w:cs="Times New Roman"/>
          <w:b/>
          <w:lang w:eastAsia="pl-PL"/>
        </w:rPr>
        <w:t>Podwykonawstwo:</w:t>
      </w:r>
    </w:p>
    <w:p w14:paraId="535511EB" w14:textId="77777777" w:rsidR="00AD21D1" w:rsidRPr="003360AA" w:rsidRDefault="00AD21D1" w:rsidP="00002F61">
      <w:pPr>
        <w:pStyle w:val="Akapitzlist"/>
        <w:numPr>
          <w:ilvl w:val="0"/>
          <w:numId w:val="9"/>
        </w:numPr>
        <w:suppressAutoHyphens/>
        <w:ind w:left="426" w:hanging="284"/>
        <w:rPr>
          <w:rFonts w:cs="Arial"/>
        </w:rPr>
      </w:pPr>
      <w:r w:rsidRPr="003360AA">
        <w:rPr>
          <w:rFonts w:cs="Arial"/>
        </w:rPr>
        <w:t>Zamawiający dopuszcza możliwość powierzenia wykonania części naprawy pojazdu podwykonawcy –warsztatowi wyspecjalizowanemu</w:t>
      </w:r>
      <w:r w:rsidR="009316CC" w:rsidRPr="003360AA">
        <w:rPr>
          <w:rFonts w:cs="Arial"/>
        </w:rPr>
        <w:t xml:space="preserve"> </w:t>
      </w:r>
      <w:r w:rsidRPr="003360AA">
        <w:rPr>
          <w:rFonts w:cs="Arial"/>
        </w:rPr>
        <w:t>w danym obszarze usług, przy czym Wykonawca będzie zobowiązany udzielać na żądanie Zamawiającego wszelkich informacji dotyczących podwykonawcy, zwłaszcza miejsca naprawy pojazdu.</w:t>
      </w:r>
    </w:p>
    <w:p w14:paraId="019D47F4" w14:textId="77777777" w:rsidR="00AD21D1" w:rsidRPr="00CE3BDD" w:rsidRDefault="00AD21D1" w:rsidP="00002F61">
      <w:pPr>
        <w:pStyle w:val="Akapitzlist"/>
        <w:numPr>
          <w:ilvl w:val="0"/>
          <w:numId w:val="9"/>
        </w:numPr>
        <w:suppressAutoHyphens/>
        <w:ind w:left="426" w:hanging="284"/>
        <w:rPr>
          <w:rFonts w:cs="Arial"/>
          <w:sz w:val="24"/>
          <w:lang w:eastAsia="pl-PL"/>
        </w:rPr>
      </w:pPr>
      <w:r w:rsidRPr="00CE3BDD">
        <w:rPr>
          <w:rFonts w:cs="Arial"/>
          <w:szCs w:val="20"/>
        </w:rPr>
        <w:t>Wykonawca ponosi wobec Zamawiającego pełną odpowiedzialność</w:t>
      </w:r>
      <w:r w:rsidR="00002F61" w:rsidRPr="00CE3BDD">
        <w:rPr>
          <w:rFonts w:cs="Arial"/>
          <w:szCs w:val="20"/>
        </w:rPr>
        <w:t xml:space="preserve"> </w:t>
      </w:r>
      <w:r w:rsidRPr="00CE3BDD">
        <w:rPr>
          <w:rFonts w:cs="Arial"/>
          <w:szCs w:val="20"/>
        </w:rPr>
        <w:t>za prace wykonane przy pomocy podwykonawców.</w:t>
      </w:r>
    </w:p>
    <w:p w14:paraId="09DE1E7B" w14:textId="77777777" w:rsidR="00002F61" w:rsidRPr="00CE3BDD" w:rsidRDefault="00002F61" w:rsidP="00002F61">
      <w:pPr>
        <w:pStyle w:val="Akapitzlist"/>
        <w:numPr>
          <w:ilvl w:val="0"/>
          <w:numId w:val="9"/>
        </w:numPr>
        <w:ind w:left="426" w:hanging="284"/>
        <w:jc w:val="both"/>
        <w:rPr>
          <w:rFonts w:eastAsia="Calibri"/>
          <w:szCs w:val="20"/>
        </w:rPr>
      </w:pPr>
      <w:r w:rsidRPr="00CE3BDD">
        <w:rPr>
          <w:rFonts w:eastAsia="Calibri"/>
          <w:szCs w:val="20"/>
        </w:rPr>
        <w:t>W przypadku zlenienia usługi podwykonawcy to koszt transportu pojazdów do i z warsztatu pokrywa Wykonawca.</w:t>
      </w:r>
    </w:p>
    <w:p w14:paraId="29440910" w14:textId="77777777" w:rsidR="00434010" w:rsidRPr="00B45AFE" w:rsidRDefault="00086ECA" w:rsidP="00B45AFE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7</w:t>
      </w:r>
      <w:r w:rsidR="009C72D2" w:rsidRPr="00B45AFE">
        <w:rPr>
          <w:rFonts w:eastAsia="Times New Roman" w:cs="Times New Roman"/>
          <w:lang w:eastAsia="pl-PL"/>
        </w:rPr>
        <w:t>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b/>
          <w:lang w:eastAsia="pl-PL"/>
        </w:rPr>
        <w:t xml:space="preserve">Zamawiający wymaga aby punkt naprawy pojazdów był </w:t>
      </w:r>
      <w:r w:rsidR="00B3313D" w:rsidRPr="00B45AFE">
        <w:rPr>
          <w:rFonts w:eastAsia="Times New Roman" w:cs="Times New Roman"/>
          <w:b/>
          <w:lang w:eastAsia="pl-PL"/>
        </w:rPr>
        <w:t>zlokalizowany</w:t>
      </w:r>
      <w:r w:rsidR="00E0782C">
        <w:rPr>
          <w:rFonts w:eastAsia="Times New Roman" w:cs="Times New Roman"/>
          <w:b/>
          <w:lang w:eastAsia="pl-PL"/>
        </w:rPr>
        <w:t xml:space="preserve"> max do 25 km (kryterium oceny ofert) od siedziby Zamawiającego.</w:t>
      </w:r>
    </w:p>
    <w:p w14:paraId="321C6884" w14:textId="77777777" w:rsidR="00CE3BDD" w:rsidRDefault="00CE3BDD" w:rsidP="00B45AFE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06E26CE8" w14:textId="77777777" w:rsidR="00434010" w:rsidRPr="00B45AFE" w:rsidRDefault="009C72D2" w:rsidP="00B45AFE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8.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Wykonawca zatrudni taką liczbę osób, która zapewni należyte wykonanie umowy,</w:t>
      </w:r>
      <w:r w:rsidR="00E94F7B" w:rsidRPr="00B45AFE">
        <w:rPr>
          <w:rFonts w:eastAsia="Times New Roman" w:cs="Times New Roman"/>
          <w:lang w:eastAsia="pl-PL"/>
        </w:rPr>
        <w:t xml:space="preserve"> </w:t>
      </w:r>
      <w:r w:rsidR="00B45AFE" w:rsidRPr="00B45AFE">
        <w:rPr>
          <w:rFonts w:eastAsia="Times New Roman" w:cs="Times New Roman"/>
          <w:lang w:eastAsia="pl-PL"/>
        </w:rPr>
        <w:t>z</w:t>
      </w:r>
      <w:r w:rsidR="00434010" w:rsidRPr="00B45AFE">
        <w:rPr>
          <w:rFonts w:eastAsia="Times New Roman" w:cs="Times New Roman"/>
          <w:lang w:eastAsia="pl-PL"/>
        </w:rPr>
        <w:t>godnie z opisem przedmiotu zamówienia głoszenia,</w:t>
      </w:r>
    </w:p>
    <w:p w14:paraId="3778AD0D" w14:textId="77777777" w:rsidR="00CE3BDD" w:rsidRDefault="00CE3BDD" w:rsidP="00B45AFE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2B93A6BA" w14:textId="77777777" w:rsidR="00434010" w:rsidRPr="00B45AFE" w:rsidRDefault="009C72D2" w:rsidP="00B45AFE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9.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 xml:space="preserve">Zamawiający zastrzega sobie możliwość weryfikacji zaoferowanych warunków warsztatowych przed zawarciem umowy oraz w okresie jej trwania, potwierdzających spełnienie warunków opisanych w </w:t>
      </w:r>
      <w:r w:rsidR="00201C3B" w:rsidRPr="003360AA">
        <w:rPr>
          <w:rFonts w:eastAsia="Times New Roman" w:cs="Times New Roman"/>
          <w:lang w:eastAsia="pl-PL"/>
        </w:rPr>
        <w:t>postępowaniu</w:t>
      </w:r>
      <w:r w:rsidR="00CE3BDD">
        <w:rPr>
          <w:rFonts w:eastAsia="Times New Roman" w:cs="Times New Roman"/>
          <w:lang w:eastAsia="pl-PL"/>
        </w:rPr>
        <w:t>.</w:t>
      </w:r>
    </w:p>
    <w:p w14:paraId="5A6FE504" w14:textId="77777777" w:rsidR="00CE3BDD" w:rsidRDefault="00CE3BDD" w:rsidP="00CE3BDD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14:paraId="11B1B42E" w14:textId="77777777" w:rsidR="00434010" w:rsidRPr="00DF12F5" w:rsidRDefault="009C72D2" w:rsidP="00CE3BDD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10</w:t>
      </w:r>
      <w:r w:rsidR="00434010" w:rsidRPr="00B45AFE">
        <w:rPr>
          <w:rFonts w:eastAsia="Times New Roman" w:cs="Times New Roman"/>
          <w:lang w:eastAsia="pl-PL"/>
        </w:rPr>
        <w:t>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 xml:space="preserve">Zamawiający posiada </w:t>
      </w:r>
      <w:r w:rsidR="00FE075B">
        <w:rPr>
          <w:rFonts w:eastAsia="Times New Roman" w:cs="Times New Roman"/>
          <w:lang w:eastAsia="pl-PL"/>
        </w:rPr>
        <w:t xml:space="preserve">  </w:t>
      </w:r>
      <w:r w:rsidR="00EF7C4F">
        <w:rPr>
          <w:rFonts w:eastAsia="Times New Roman" w:cs="Times New Roman"/>
          <w:lang w:eastAsia="pl-PL"/>
        </w:rPr>
        <w:t xml:space="preserve">20 </w:t>
      </w:r>
      <w:r w:rsidR="00434010" w:rsidRPr="00B45AFE">
        <w:rPr>
          <w:rFonts w:eastAsia="Times New Roman" w:cs="Times New Roman"/>
          <w:lang w:eastAsia="pl-PL"/>
        </w:rPr>
        <w:t>szt.</w:t>
      </w:r>
      <w:r w:rsidR="00E94F7B" w:rsidRPr="00B45AFE">
        <w:rPr>
          <w:rFonts w:eastAsia="Times New Roman" w:cs="Times New Roman"/>
          <w:lang w:eastAsia="pl-PL"/>
        </w:rPr>
        <w:t xml:space="preserve">  </w:t>
      </w:r>
      <w:r w:rsidR="00434010" w:rsidRPr="00B45AFE">
        <w:rPr>
          <w:rFonts w:eastAsia="Times New Roman" w:cs="Times New Roman"/>
          <w:lang w:eastAsia="pl-PL"/>
        </w:rPr>
        <w:t xml:space="preserve">pojazdów </w:t>
      </w:r>
      <w:r w:rsidR="00EF7C4F">
        <w:rPr>
          <w:rFonts w:eastAsia="Times New Roman" w:cs="Times New Roman"/>
          <w:lang w:eastAsia="pl-PL"/>
        </w:rPr>
        <w:t xml:space="preserve">których będzie dotyczyła umowa </w:t>
      </w:r>
      <w:r w:rsidR="00434010" w:rsidRPr="00B45AFE">
        <w:rPr>
          <w:rFonts w:eastAsia="Times New Roman" w:cs="Times New Roman"/>
          <w:lang w:eastAsia="pl-PL"/>
        </w:rPr>
        <w:t xml:space="preserve">, zgodnie z wykazem </w:t>
      </w:r>
      <w:r w:rsidR="00434010" w:rsidRPr="00DF12F5">
        <w:rPr>
          <w:rFonts w:eastAsia="Times New Roman" w:cs="Times New Roman"/>
          <w:lang w:eastAsia="pl-PL"/>
        </w:rPr>
        <w:t>pojazdów</w:t>
      </w:r>
      <w:r w:rsidR="00425DF5" w:rsidRPr="00DF12F5">
        <w:rPr>
          <w:rFonts w:eastAsia="Times New Roman" w:cs="Times New Roman"/>
          <w:lang w:eastAsia="pl-PL"/>
        </w:rPr>
        <w:t xml:space="preserve"> </w:t>
      </w:r>
      <w:r w:rsidR="009D290E">
        <w:rPr>
          <w:rFonts w:eastAsia="Times New Roman" w:cs="Times New Roman"/>
          <w:lang w:eastAsia="pl-PL"/>
        </w:rPr>
        <w:t xml:space="preserve"> zamieszczonym w załączniku</w:t>
      </w:r>
      <w:r w:rsidR="0098431C" w:rsidRPr="00DF12F5">
        <w:rPr>
          <w:rFonts w:eastAsia="Times New Roman" w:cs="Times New Roman"/>
          <w:lang w:eastAsia="pl-PL"/>
        </w:rPr>
        <w:t xml:space="preserve"> nr 1. </w:t>
      </w:r>
    </w:p>
    <w:p w14:paraId="695A0780" w14:textId="77777777" w:rsidR="00B45AFE" w:rsidRPr="0091710E" w:rsidRDefault="00B45AFE" w:rsidP="00434010">
      <w:pPr>
        <w:spacing w:after="0" w:line="240" w:lineRule="auto"/>
        <w:rPr>
          <w:rFonts w:eastAsia="Times New Roman" w:cs="Times New Roman"/>
          <w:b/>
          <w:lang w:eastAsia="pl-PL"/>
        </w:rPr>
      </w:pPr>
    </w:p>
    <w:p w14:paraId="3DDE9B95" w14:textId="77777777" w:rsidR="00B00E93" w:rsidRPr="00B45AFE" w:rsidRDefault="00434010" w:rsidP="00B45AFE">
      <w:pPr>
        <w:spacing w:after="0" w:line="240" w:lineRule="auto"/>
        <w:rPr>
          <w:rFonts w:eastAsia="Tahoma,Bold" w:cs="Times New Roman"/>
          <w:b/>
          <w:bCs/>
          <w:lang w:eastAsia="pl-PL"/>
        </w:rPr>
      </w:pPr>
      <w:r w:rsidRPr="005C37BE">
        <w:rPr>
          <w:rFonts w:eastAsia="Times New Roman" w:cs="Times New Roman"/>
          <w:b/>
          <w:lang w:eastAsia="pl-PL"/>
        </w:rPr>
        <w:t>1</w:t>
      </w:r>
      <w:r w:rsidR="005C37BE">
        <w:rPr>
          <w:rFonts w:eastAsia="Times New Roman" w:cs="Times New Roman"/>
          <w:b/>
          <w:lang w:eastAsia="pl-PL"/>
        </w:rPr>
        <w:t>1</w:t>
      </w:r>
      <w:r w:rsidRPr="005C37BE">
        <w:rPr>
          <w:rFonts w:eastAsia="Times New Roman" w:cs="Times New Roman"/>
          <w:b/>
          <w:lang w:eastAsia="pl-PL"/>
        </w:rPr>
        <w:t>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B00E93" w:rsidRPr="00B45AFE">
        <w:rPr>
          <w:rFonts w:eastAsia="Tahoma,Bold" w:cs="Times New Roman"/>
          <w:b/>
          <w:bCs/>
          <w:lang w:eastAsia="pl-PL"/>
        </w:rPr>
        <w:t xml:space="preserve"> Warunki i realizacja usługi  </w:t>
      </w:r>
    </w:p>
    <w:p w14:paraId="2003740E" w14:textId="77777777" w:rsidR="00B00E93" w:rsidRPr="00B45AFE" w:rsidRDefault="009C72D2" w:rsidP="009C72D2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B45AFE">
        <w:rPr>
          <w:rFonts w:eastAsia="Times New Roman" w:cs="Times New Roman"/>
          <w:color w:val="000000"/>
          <w:lang w:eastAsia="pl-PL"/>
        </w:rPr>
        <w:t xml:space="preserve">a/ </w:t>
      </w:r>
      <w:r w:rsidR="00B00E93" w:rsidRPr="00B45AFE">
        <w:rPr>
          <w:rFonts w:eastAsia="Times New Roman" w:cs="Times New Roman"/>
          <w:color w:val="000000"/>
          <w:lang w:eastAsia="pl-PL"/>
        </w:rPr>
        <w:t>Wykonawca będzie realizował usługi objęte niniejszą umową na podstawie pojedynczych zleceń kierowanych przez uprawnionego pracownika Zamawiającego.</w:t>
      </w:r>
    </w:p>
    <w:p w14:paraId="3F87F728" w14:textId="77777777" w:rsidR="001100DA" w:rsidRPr="00B45AFE" w:rsidRDefault="001100DA" w:rsidP="009C72D2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lang w:eastAsia="pl-PL"/>
        </w:rPr>
      </w:pPr>
    </w:p>
    <w:p w14:paraId="5E218A9A" w14:textId="77777777" w:rsidR="00B00E93" w:rsidRPr="00B45AFE" w:rsidRDefault="009C72D2" w:rsidP="009C72D2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B45AFE">
        <w:rPr>
          <w:rFonts w:eastAsia="Times New Roman" w:cs="Times New Roman"/>
          <w:bCs/>
          <w:color w:val="000000"/>
          <w:lang w:eastAsia="pl-PL"/>
        </w:rPr>
        <w:t xml:space="preserve">b/ </w:t>
      </w:r>
      <w:r w:rsidR="00B00E93" w:rsidRPr="00B45AFE">
        <w:rPr>
          <w:rFonts w:eastAsia="Times New Roman" w:cs="Times New Roman"/>
          <w:bCs/>
          <w:color w:val="000000"/>
          <w:lang w:eastAsia="pl-PL"/>
        </w:rPr>
        <w:t xml:space="preserve">Z czynności przekazania i odbioru pojazdu strony sporządzą Protokół przekazania/odbioru, według wzoru stanowiącego Załącznik nr </w:t>
      </w:r>
      <w:r w:rsidR="00896F08" w:rsidRPr="00B45AFE">
        <w:rPr>
          <w:rFonts w:eastAsia="Times New Roman" w:cs="Times New Roman"/>
          <w:bCs/>
          <w:color w:val="000000"/>
          <w:lang w:eastAsia="pl-PL"/>
        </w:rPr>
        <w:t>3</w:t>
      </w:r>
      <w:r w:rsidR="00B00E93" w:rsidRPr="00B45AFE">
        <w:rPr>
          <w:rFonts w:eastAsia="Times New Roman" w:cs="Times New Roman"/>
          <w:bCs/>
          <w:color w:val="000000"/>
          <w:lang w:eastAsia="pl-PL"/>
        </w:rPr>
        <w:t xml:space="preserve"> do Opisu przedmiotu zamówienia, w którym </w:t>
      </w:r>
      <w:r w:rsidR="00B00E93" w:rsidRPr="00B45AFE">
        <w:rPr>
          <w:rFonts w:eastAsia="Times New Roman" w:cs="Times New Roman"/>
          <w:color w:val="000000"/>
          <w:lang w:eastAsia="pl-PL"/>
        </w:rPr>
        <w:t>określą w szczególności</w:t>
      </w:r>
      <w:r w:rsidR="00B00E93" w:rsidRPr="00B45AFE">
        <w:rPr>
          <w:rFonts w:eastAsia="Times New Roman" w:cs="Times New Roman"/>
          <w:bCs/>
          <w:color w:val="000000"/>
          <w:lang w:eastAsia="pl-PL"/>
        </w:rPr>
        <w:t xml:space="preserve"> rodzaj pojazdu, jego aktualny przebieg, poziom paliwa (określony jako pojemność baku ¼; ½; ¾; 1)</w:t>
      </w:r>
      <w:r w:rsidR="00B00E93" w:rsidRPr="00B45AFE">
        <w:rPr>
          <w:rFonts w:eastAsia="Times New Roman" w:cs="Times New Roman"/>
          <w:color w:val="000000"/>
          <w:lang w:eastAsia="pl-PL"/>
        </w:rPr>
        <w:t xml:space="preserve"> rodzaj, </w:t>
      </w:r>
    </w:p>
    <w:p w14:paraId="47CF2451" w14:textId="77777777" w:rsidR="001100DA" w:rsidRPr="00B45AFE" w:rsidRDefault="001100DA" w:rsidP="009C72D2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lang w:eastAsia="pl-PL"/>
        </w:rPr>
      </w:pPr>
    </w:p>
    <w:p w14:paraId="70B10041" w14:textId="77777777" w:rsidR="00B00E93" w:rsidRPr="00B45AFE" w:rsidRDefault="009C72D2" w:rsidP="009C72D2">
      <w:pPr>
        <w:spacing w:after="0" w:line="240" w:lineRule="auto"/>
        <w:contextualSpacing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lastRenderedPageBreak/>
        <w:t xml:space="preserve">c/ </w:t>
      </w:r>
      <w:r w:rsidR="00B00E93" w:rsidRPr="00B45AFE">
        <w:rPr>
          <w:rFonts w:eastAsia="Times New Roman" w:cs="Times New Roman"/>
          <w:lang w:eastAsia="pl-PL"/>
        </w:rPr>
        <w:t>Wykonawca w terminie 1 dnia roboczego *</w:t>
      </w:r>
      <w:r w:rsidR="00B00E93" w:rsidRPr="00B45AFE">
        <w:rPr>
          <w:rFonts w:eastAsia="Times New Roman" w:cs="Times New Roman"/>
          <w:vertAlign w:val="superscript"/>
          <w:lang w:eastAsia="pl-PL"/>
        </w:rPr>
        <w:footnoteReference w:id="1"/>
      </w:r>
      <w:r w:rsidR="00B00E93" w:rsidRPr="00B45AFE">
        <w:rPr>
          <w:rFonts w:eastAsia="Times New Roman" w:cs="Times New Roman"/>
          <w:lang w:eastAsia="pl-PL"/>
        </w:rPr>
        <w:t xml:space="preserve">) od dnia dostarczenia pojazdu do serwisu zobowiązany jest do nieodpłatnego dokonania kompleksowych oględzin pojazdu oraz sporządzenia i przekazania Zamawiającemu (dopuszczalna droga faksowa lub e-mailowa) </w:t>
      </w:r>
      <w:r w:rsidR="00B00E93" w:rsidRPr="00176A59">
        <w:rPr>
          <w:rFonts w:eastAsia="Times New Roman" w:cs="Times New Roman"/>
          <w:b/>
          <w:i/>
          <w:lang w:eastAsia="pl-PL"/>
        </w:rPr>
        <w:t>kalkulacji naprawy</w:t>
      </w:r>
      <w:r w:rsidR="00B00E93" w:rsidRPr="00B45AFE">
        <w:rPr>
          <w:rFonts w:eastAsia="Times New Roman" w:cs="Times New Roman"/>
          <w:lang w:eastAsia="pl-PL"/>
        </w:rPr>
        <w:t xml:space="preserve"> </w:t>
      </w:r>
      <w:r w:rsidR="00B00E93" w:rsidRPr="00313455">
        <w:rPr>
          <w:rFonts w:eastAsia="Times New Roman" w:cs="Times New Roman"/>
          <w:i/>
          <w:lang w:eastAsia="pl-PL"/>
        </w:rPr>
        <w:t>(</w:t>
      </w:r>
      <w:r w:rsidR="00313455" w:rsidRPr="00313455">
        <w:rPr>
          <w:rFonts w:eastAsia="Times New Roman" w:cs="Times New Roman"/>
          <w:i/>
          <w:lang w:eastAsia="pl-PL"/>
        </w:rPr>
        <w:t>wszystkie składniki cenotwórcze, w szczególności:</w:t>
      </w:r>
      <w:r w:rsidR="00313455" w:rsidRPr="00313455">
        <w:rPr>
          <w:rFonts w:eastAsia="Tahoma,Bold" w:cs="Times New Roman"/>
          <w:b/>
          <w:bCs/>
          <w:i/>
          <w:lang w:eastAsia="pl-PL"/>
        </w:rPr>
        <w:t xml:space="preserve"> </w:t>
      </w:r>
      <w:r w:rsidR="00313455" w:rsidRPr="00313455">
        <w:rPr>
          <w:rFonts w:eastAsia="Times New Roman" w:cs="Times New Roman"/>
          <w:i/>
          <w:lang w:eastAsia="pl-PL"/>
        </w:rPr>
        <w:t>ceny poszczególnych części, ilość roboczogodzin i cenę jednostkową roboczogodziny zgodnie z ofertą, koszty diagnostyki, wszystkie inne koszty niezbędne dla wykonania usługi</w:t>
      </w:r>
      <w:r w:rsidR="00B00E93" w:rsidRPr="00313455">
        <w:rPr>
          <w:rFonts w:eastAsia="Times New Roman" w:cs="Times New Roman"/>
          <w:i/>
          <w:lang w:eastAsia="pl-PL"/>
        </w:rPr>
        <w:t>)</w:t>
      </w:r>
      <w:r w:rsidR="00B00E93" w:rsidRPr="00B45AFE">
        <w:rPr>
          <w:rFonts w:eastAsia="Times New Roman" w:cs="Times New Roman"/>
          <w:lang w:eastAsia="pl-PL"/>
        </w:rPr>
        <w:t xml:space="preserve">  wygenerowanej z systemu do kosztorysowania napraw pojazdów typu: </w:t>
      </w:r>
      <w:proofErr w:type="spellStart"/>
      <w:r w:rsidR="00B00E93" w:rsidRPr="00B45AFE">
        <w:rPr>
          <w:rFonts w:eastAsia="Times New Roman" w:cs="Times New Roman"/>
          <w:lang w:eastAsia="pl-PL"/>
        </w:rPr>
        <w:t>Audatex</w:t>
      </w:r>
      <w:proofErr w:type="spellEnd"/>
      <w:r w:rsidR="00B00E93" w:rsidRPr="00B45AFE">
        <w:rPr>
          <w:rFonts w:eastAsia="Times New Roman" w:cs="Times New Roman"/>
          <w:lang w:eastAsia="pl-PL"/>
        </w:rPr>
        <w:t xml:space="preserve">, </w:t>
      </w:r>
      <w:proofErr w:type="spellStart"/>
      <w:r w:rsidR="00B00E93" w:rsidRPr="00B45AFE">
        <w:rPr>
          <w:rFonts w:eastAsia="Times New Roman" w:cs="Times New Roman"/>
          <w:lang w:eastAsia="pl-PL"/>
        </w:rPr>
        <w:t>Eurotax</w:t>
      </w:r>
      <w:proofErr w:type="spellEnd"/>
      <w:r w:rsidR="00B00E93" w:rsidRPr="00B45AFE">
        <w:rPr>
          <w:rFonts w:eastAsia="Times New Roman" w:cs="Times New Roman"/>
          <w:lang w:eastAsia="pl-PL"/>
        </w:rPr>
        <w:t xml:space="preserve">, </w:t>
      </w:r>
      <w:proofErr w:type="spellStart"/>
      <w:r w:rsidR="00B00E93" w:rsidRPr="00B45AFE">
        <w:rPr>
          <w:rFonts w:eastAsia="Times New Roman" w:cs="Times New Roman"/>
          <w:lang w:eastAsia="pl-PL"/>
        </w:rPr>
        <w:t>Autodata</w:t>
      </w:r>
      <w:proofErr w:type="spellEnd"/>
      <w:r w:rsidR="00B00E93" w:rsidRPr="00B45AFE">
        <w:rPr>
          <w:rFonts w:eastAsia="Times New Roman" w:cs="Times New Roman"/>
          <w:lang w:eastAsia="pl-PL"/>
        </w:rPr>
        <w:t xml:space="preserve"> lub innego.</w:t>
      </w:r>
    </w:p>
    <w:p w14:paraId="5163ACBB" w14:textId="77777777" w:rsidR="00176A59" w:rsidRDefault="00055B55" w:rsidP="009C72D2">
      <w:pPr>
        <w:spacing w:after="0" w:line="240" w:lineRule="auto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d/</w:t>
      </w:r>
      <w:r w:rsidR="00176A59" w:rsidRPr="00797FE7">
        <w:rPr>
          <w:rFonts w:eastAsia="Times New Roman" w:cs="Times New Roman"/>
          <w:lang w:eastAsia="pl-PL"/>
        </w:rPr>
        <w:t xml:space="preserve">Naprawy zostaną przeprowadzone w terminie do </w:t>
      </w:r>
      <w:r w:rsidR="00176A59" w:rsidRPr="00797FE7">
        <w:rPr>
          <w:rFonts w:eastAsia="Times New Roman" w:cs="Times New Roman"/>
          <w:b/>
          <w:lang w:eastAsia="pl-PL"/>
        </w:rPr>
        <w:t>max. 3 dni roboczych od akceptacji naprawy przez Zamawiającego.</w:t>
      </w:r>
      <w:r w:rsidR="00176A59" w:rsidRPr="00797FE7">
        <w:rPr>
          <w:rFonts w:eastAsia="Times New Roman" w:cs="Times New Roman"/>
          <w:lang w:eastAsia="pl-PL"/>
        </w:rPr>
        <w:t xml:space="preserve"> Przedłużenie terminu może nastąpić po wcześniejszym uzgodnieniu i wyrażeniu zgody przez Zamawiającego (w szczególności w przypadku skomplikowanej naprawy, przedłużającego się oczekiwania na części itp.).</w:t>
      </w:r>
    </w:p>
    <w:p w14:paraId="77E66A28" w14:textId="77777777" w:rsidR="00A960F9" w:rsidRDefault="00A960F9" w:rsidP="009C72D2">
      <w:pPr>
        <w:spacing w:after="0" w:line="240" w:lineRule="auto"/>
        <w:contextualSpacing/>
        <w:jc w:val="both"/>
        <w:rPr>
          <w:rFonts w:eastAsia="Times New Roman" w:cs="Times New Roman"/>
          <w:lang w:eastAsia="pl-PL"/>
        </w:rPr>
      </w:pPr>
    </w:p>
    <w:p w14:paraId="5D8373C5" w14:textId="77777777" w:rsidR="00055B55" w:rsidRPr="00A960F9" w:rsidRDefault="00055B55" w:rsidP="00A960F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4"/>
          <w:lang w:eastAsia="pl-PL"/>
        </w:rPr>
      </w:pPr>
      <w:r w:rsidRPr="00E0782C">
        <w:rPr>
          <w:rFonts w:cs="ArialMT"/>
          <w:szCs w:val="20"/>
        </w:rPr>
        <w:t xml:space="preserve">e/ Wykonanie przeglądu okresowego </w:t>
      </w:r>
      <w:r w:rsidR="00237924">
        <w:rPr>
          <w:rFonts w:cs="ArialMT"/>
          <w:szCs w:val="20"/>
        </w:rPr>
        <w:t xml:space="preserve">powinno </w:t>
      </w:r>
      <w:r w:rsidRPr="00E0782C">
        <w:rPr>
          <w:rFonts w:cs="ArialMT"/>
          <w:szCs w:val="20"/>
        </w:rPr>
        <w:t xml:space="preserve"> być wykonane w ciągu </w:t>
      </w:r>
      <w:r w:rsidRPr="00E0782C">
        <w:rPr>
          <w:rFonts w:cs="Arial-BoldMT"/>
          <w:b/>
          <w:bCs/>
          <w:szCs w:val="20"/>
        </w:rPr>
        <w:t xml:space="preserve">jednego dnia roboczego </w:t>
      </w:r>
      <w:r w:rsidRPr="00E0782C">
        <w:rPr>
          <w:rFonts w:cs="ArialMT"/>
          <w:szCs w:val="20"/>
        </w:rPr>
        <w:t xml:space="preserve">licząc od </w:t>
      </w:r>
      <w:r w:rsidR="00A960F9" w:rsidRPr="00E0782C">
        <w:rPr>
          <w:rFonts w:cs="ArialMT"/>
          <w:szCs w:val="20"/>
        </w:rPr>
        <w:t>terminu uzgodnionego z Zamawiającym.</w:t>
      </w:r>
    </w:p>
    <w:p w14:paraId="16FD347F" w14:textId="77777777" w:rsidR="00176A59" w:rsidRPr="00B45AFE" w:rsidRDefault="00176A59" w:rsidP="009C72D2">
      <w:pPr>
        <w:spacing w:after="0" w:line="240" w:lineRule="auto"/>
        <w:contextualSpacing/>
        <w:jc w:val="both"/>
        <w:rPr>
          <w:rFonts w:eastAsia="Times New Roman" w:cs="Times New Roman"/>
          <w:lang w:eastAsia="pl-PL"/>
        </w:rPr>
      </w:pPr>
    </w:p>
    <w:p w14:paraId="0AD39D25" w14:textId="77777777" w:rsidR="009C72D2" w:rsidRPr="00B45AFE" w:rsidRDefault="00972C5A" w:rsidP="001100DA">
      <w:pPr>
        <w:autoSpaceDE w:val="0"/>
        <w:autoSpaceDN w:val="0"/>
        <w:adjustRightInd w:val="0"/>
        <w:jc w:val="both"/>
        <w:rPr>
          <w:rFonts w:eastAsia="Times New Roman" w:cs="Times New Roman"/>
          <w:color w:val="000000"/>
          <w:lang w:eastAsia="pl-PL"/>
        </w:rPr>
      </w:pPr>
      <w:r w:rsidRPr="00B45AFE">
        <w:rPr>
          <w:rFonts w:eastAsia="Times New Roman" w:cs="Times New Roman"/>
          <w:noProof/>
          <w:lang w:eastAsia="pl-PL"/>
        </w:rPr>
        <w:t xml:space="preserve">f/ </w:t>
      </w:r>
      <w:r w:rsidR="009C72D2" w:rsidRPr="00B45AFE">
        <w:rPr>
          <w:rFonts w:eastAsia="Times New Roman" w:cs="Times New Roman"/>
          <w:noProof/>
          <w:lang w:eastAsia="pl-PL"/>
        </w:rPr>
        <w:t xml:space="preserve">Gdy w wyniku zleconej naprawy okaże się, że jej zakres musi być rozszerzony, do wykonywania tych napraw można przystapic dopiero po otrzymaniu dodatkowego zlecenia uwzględniającego nowy zakres naprawy. </w:t>
      </w:r>
    </w:p>
    <w:p w14:paraId="73403FF9" w14:textId="77777777" w:rsidR="001100DA" w:rsidRPr="00B45AFE" w:rsidRDefault="00972C5A" w:rsidP="00972C5A">
      <w:pPr>
        <w:spacing w:after="0" w:line="240" w:lineRule="auto"/>
        <w:contextualSpacing/>
        <w:jc w:val="both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 xml:space="preserve">g/ </w:t>
      </w:r>
      <w:r w:rsidR="009C72D2" w:rsidRPr="00B45AFE">
        <w:rPr>
          <w:rFonts w:eastAsia="Times New Roman" w:cs="Times New Roman"/>
          <w:lang w:eastAsia="pl-PL"/>
        </w:rPr>
        <w:t xml:space="preserve">W przypadku stwierdzenia nierzetelnej kalkulacji naprawy, tj. np. przekroczenia norm  ilościowych zawartych w programie </w:t>
      </w:r>
      <w:r w:rsidR="009C72D2" w:rsidRPr="00B45AFE">
        <w:rPr>
          <w:rFonts w:eastAsia="Times New Roman" w:cs="Times New Roman"/>
          <w:color w:val="000000"/>
          <w:lang w:eastAsia="pl-PL"/>
        </w:rPr>
        <w:t xml:space="preserve">typu: </w:t>
      </w:r>
      <w:proofErr w:type="spellStart"/>
      <w:r w:rsidR="009C72D2" w:rsidRPr="00B45AFE">
        <w:rPr>
          <w:rFonts w:eastAsia="Times New Roman" w:cs="Times New Roman"/>
          <w:color w:val="000000"/>
          <w:lang w:eastAsia="pl-PL"/>
        </w:rPr>
        <w:t>Audatex</w:t>
      </w:r>
      <w:proofErr w:type="spellEnd"/>
      <w:r w:rsidR="009C72D2" w:rsidRPr="00B45AFE">
        <w:rPr>
          <w:rFonts w:eastAsia="Times New Roman" w:cs="Times New Roman"/>
          <w:color w:val="000000"/>
          <w:lang w:eastAsia="pl-PL"/>
        </w:rPr>
        <w:t xml:space="preserve">, </w:t>
      </w:r>
      <w:proofErr w:type="spellStart"/>
      <w:r w:rsidR="009C72D2" w:rsidRPr="00B45AFE">
        <w:rPr>
          <w:rFonts w:eastAsia="Times New Roman" w:cs="Times New Roman"/>
          <w:color w:val="000000"/>
          <w:lang w:eastAsia="pl-PL"/>
        </w:rPr>
        <w:t>Eurotax</w:t>
      </w:r>
      <w:proofErr w:type="spellEnd"/>
      <w:r w:rsidR="009C72D2" w:rsidRPr="00B45AFE">
        <w:rPr>
          <w:rFonts w:eastAsia="Times New Roman" w:cs="Times New Roman"/>
          <w:color w:val="000000"/>
          <w:lang w:eastAsia="pl-PL"/>
        </w:rPr>
        <w:t xml:space="preserve">, </w:t>
      </w:r>
      <w:proofErr w:type="spellStart"/>
      <w:r w:rsidR="009C72D2" w:rsidRPr="00B45AFE">
        <w:rPr>
          <w:rFonts w:eastAsia="Times New Roman" w:cs="Times New Roman"/>
          <w:color w:val="000000"/>
          <w:lang w:eastAsia="pl-PL"/>
        </w:rPr>
        <w:t>Autodata</w:t>
      </w:r>
      <w:proofErr w:type="spellEnd"/>
      <w:r w:rsidR="009C72D2" w:rsidRPr="00B45AFE">
        <w:rPr>
          <w:rFonts w:eastAsia="Times New Roman" w:cs="Times New Roman"/>
          <w:color w:val="000000"/>
          <w:lang w:eastAsia="pl-PL"/>
        </w:rPr>
        <w:t xml:space="preserve"> lub innym</w:t>
      </w:r>
      <w:r w:rsidR="009C72D2" w:rsidRPr="00B45AFE">
        <w:rPr>
          <w:rFonts w:eastAsia="Times New Roman" w:cs="Times New Roman"/>
          <w:lang w:eastAsia="pl-PL"/>
        </w:rPr>
        <w:t xml:space="preserve"> Zamawiający odmówi przyjęcia kalkulacji naprawy.</w:t>
      </w:r>
    </w:p>
    <w:p w14:paraId="02E321C1" w14:textId="77777777" w:rsidR="009C72D2" w:rsidRPr="00B45AFE" w:rsidRDefault="009C72D2" w:rsidP="00972C5A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lang w:eastAsia="pl-PL"/>
        </w:rPr>
      </w:pPr>
      <w:r w:rsidRPr="00B45AFE">
        <w:rPr>
          <w:rFonts w:eastAsia="Times New Roman" w:cs="Times New Roman"/>
          <w:lang w:eastAsia="pl-PL"/>
        </w:rPr>
        <w:t xml:space="preserve"> </w:t>
      </w:r>
    </w:p>
    <w:p w14:paraId="5E92AAF9" w14:textId="77777777" w:rsidR="0056486E" w:rsidRPr="00797FE7" w:rsidRDefault="00B70C84" w:rsidP="0056486E">
      <w:pPr>
        <w:spacing w:after="0" w:line="240" w:lineRule="auto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h</w:t>
      </w:r>
      <w:r w:rsidR="00176A59" w:rsidRPr="00797FE7">
        <w:rPr>
          <w:rFonts w:eastAsia="Times New Roman" w:cs="Times New Roman"/>
          <w:lang w:eastAsia="pl-PL"/>
        </w:rPr>
        <w:t xml:space="preserve">/ </w:t>
      </w:r>
      <w:r w:rsidR="0056486E" w:rsidRPr="00797FE7">
        <w:rPr>
          <w:rFonts w:eastAsia="Times New Roman" w:cs="Times New Roman"/>
          <w:lang w:eastAsia="pl-PL"/>
        </w:rPr>
        <w:t>Wykonawca powinien posiadać narzędzia, przyrządy i urządzenia dostosowane do napraw pojazdów zamawiającego w zakresie wykonania przedmiotu zamówienia.</w:t>
      </w:r>
    </w:p>
    <w:p w14:paraId="3BB605B3" w14:textId="77777777" w:rsidR="00176A59" w:rsidRDefault="00176A59" w:rsidP="00442626">
      <w:pPr>
        <w:spacing w:after="0" w:line="240" w:lineRule="auto"/>
        <w:contextualSpacing/>
        <w:jc w:val="both"/>
        <w:rPr>
          <w:rFonts w:eastAsia="Times New Roman" w:cs="Times New Roman"/>
          <w:lang w:eastAsia="pl-PL"/>
        </w:rPr>
      </w:pPr>
    </w:p>
    <w:p w14:paraId="51057C71" w14:textId="77777777" w:rsidR="009C72D2" w:rsidRPr="00B45AFE" w:rsidRDefault="00B70C84" w:rsidP="00B3063A">
      <w:pPr>
        <w:spacing w:after="0" w:line="240" w:lineRule="auto"/>
        <w:contextualSpacing/>
        <w:jc w:val="both"/>
        <w:rPr>
          <w:rFonts w:eastAsia="Times New Roman" w:cs="Times New Roman"/>
          <w:noProof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i</w:t>
      </w:r>
      <w:r w:rsidR="00B3063A" w:rsidRPr="00B45AFE">
        <w:rPr>
          <w:rFonts w:eastAsia="Times New Roman" w:cs="Times New Roman"/>
          <w:color w:val="000000"/>
          <w:lang w:eastAsia="pl-PL"/>
        </w:rPr>
        <w:t xml:space="preserve">/ </w:t>
      </w:r>
      <w:r w:rsidR="009C72D2" w:rsidRPr="00B45AFE">
        <w:rPr>
          <w:rFonts w:eastAsia="Times New Roman" w:cs="Times New Roman"/>
          <w:color w:val="000000"/>
          <w:lang w:eastAsia="pl-PL"/>
        </w:rPr>
        <w:t>Wykonawca</w:t>
      </w:r>
      <w:r w:rsidR="009C72D2" w:rsidRPr="00B45AFE">
        <w:rPr>
          <w:rFonts w:eastAsia="Times New Roman" w:cs="Times New Roman"/>
          <w:lang w:eastAsia="pl-PL"/>
        </w:rPr>
        <w:t xml:space="preserve"> dokona naprawy pojazdu poprzez przywrócenie jego pełnej sprawności technicznej, zgodnie z technologią naprawy oraz instrukcją obsługi producenta pojazdów, z zachowaniem jego pierwotnych parametrów techniczno-użytkowych, a obsługę techniczną wykona zgodnie z zaleceniami producenta pojazdu. </w:t>
      </w:r>
      <w:r w:rsidR="009C72D2" w:rsidRPr="00B45AFE">
        <w:rPr>
          <w:rFonts w:eastAsia="Times New Roman" w:cs="Times New Roman"/>
          <w:noProof/>
          <w:lang w:eastAsia="pl-PL"/>
        </w:rPr>
        <w:t>Ewentualne koszty wynikające z zastosowania niewłasciwej technologii napraw lub niewłasciwych części będą obciążać Wykonawcę.</w:t>
      </w:r>
    </w:p>
    <w:p w14:paraId="5A83E1C7" w14:textId="77777777" w:rsidR="001100DA" w:rsidRDefault="001100DA" w:rsidP="00B3063A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lang w:eastAsia="pl-PL"/>
        </w:rPr>
      </w:pPr>
    </w:p>
    <w:p w14:paraId="10796A42" w14:textId="77777777" w:rsidR="00B70C84" w:rsidRPr="00797FE7" w:rsidRDefault="00B70C84" w:rsidP="00B70C8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ahoma,Bold" w:cs="Times New Roman"/>
          <w:bCs/>
          <w:lang w:eastAsia="pl-PL"/>
        </w:rPr>
      </w:pPr>
      <w:r>
        <w:rPr>
          <w:rFonts w:eastAsia="Calibri" w:cs="Times New Roman"/>
          <w:lang w:eastAsia="pl-PL"/>
        </w:rPr>
        <w:t>j</w:t>
      </w:r>
      <w:r w:rsidRPr="00B45AFE">
        <w:rPr>
          <w:rFonts w:eastAsia="Calibri" w:cs="Times New Roman"/>
          <w:lang w:eastAsia="pl-PL"/>
        </w:rPr>
        <w:t xml:space="preserve">/ Wykonawca udzieli gwarancji: </w:t>
      </w:r>
      <w:r w:rsidR="009D290E">
        <w:rPr>
          <w:rFonts w:eastAsia="Calibri" w:cs="Times New Roman"/>
          <w:b/>
          <w:lang w:eastAsia="pl-PL"/>
        </w:rPr>
        <w:t>min. 12</w:t>
      </w:r>
      <w:r w:rsidRPr="00B45AFE">
        <w:rPr>
          <w:rFonts w:eastAsia="Calibri" w:cs="Times New Roman"/>
          <w:b/>
          <w:lang w:eastAsia="pl-PL"/>
        </w:rPr>
        <w:t xml:space="preserve"> </w:t>
      </w:r>
      <w:r w:rsidRPr="00797FE7">
        <w:rPr>
          <w:rFonts w:eastAsia="Calibri" w:cs="Times New Roman"/>
          <w:b/>
          <w:lang w:eastAsia="pl-PL"/>
        </w:rPr>
        <w:t>miesięcy</w:t>
      </w:r>
      <w:r w:rsidRPr="00797FE7">
        <w:rPr>
          <w:rFonts w:eastAsia="Calibri" w:cs="Times New Roman"/>
          <w:lang w:eastAsia="pl-PL"/>
        </w:rPr>
        <w:t xml:space="preserve"> na udzielone usługi </w:t>
      </w:r>
      <w:r w:rsidRPr="00797FE7">
        <w:rPr>
          <w:rFonts w:eastAsia="Calibri" w:cs="Times New Roman"/>
          <w:b/>
          <w:i/>
          <w:lang w:eastAsia="pl-PL"/>
        </w:rPr>
        <w:t>.</w:t>
      </w:r>
    </w:p>
    <w:p w14:paraId="1CEE2D16" w14:textId="77777777" w:rsidR="00B70C84" w:rsidRPr="00B45AFE" w:rsidRDefault="00B70C84" w:rsidP="00B3063A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lang w:eastAsia="pl-PL"/>
        </w:rPr>
      </w:pPr>
    </w:p>
    <w:p w14:paraId="784466ED" w14:textId="77777777" w:rsidR="009C72D2" w:rsidRDefault="00B3063A" w:rsidP="00B3063A">
      <w:pPr>
        <w:spacing w:after="0" w:line="240" w:lineRule="auto"/>
        <w:contextualSpacing/>
        <w:jc w:val="both"/>
        <w:rPr>
          <w:rFonts w:eastAsia="Times New Roman" w:cs="Times New Roman"/>
          <w:noProof/>
          <w:lang w:eastAsia="pl-PL"/>
        </w:rPr>
      </w:pPr>
      <w:r w:rsidRPr="00B45AFE">
        <w:rPr>
          <w:rFonts w:eastAsia="Times New Roman" w:cs="Times New Roman"/>
          <w:noProof/>
          <w:lang w:eastAsia="pl-PL"/>
        </w:rPr>
        <w:t xml:space="preserve">k/ </w:t>
      </w:r>
      <w:r w:rsidR="009C72D2" w:rsidRPr="00B45AFE">
        <w:rPr>
          <w:rFonts w:eastAsia="Times New Roman" w:cs="Times New Roman"/>
          <w:noProof/>
          <w:lang w:eastAsia="pl-PL"/>
        </w:rPr>
        <w:t xml:space="preserve">Zamawiający zastrzega sobie prawo kontroli stanu zaawansowania świadczenia usług, w szczególności naprawy pojazdu oraz sposobu jej realizacji na każdym etapie. </w:t>
      </w:r>
    </w:p>
    <w:p w14:paraId="732D8C4E" w14:textId="77777777" w:rsidR="00D74A2A" w:rsidRDefault="00D74A2A" w:rsidP="00B3063A">
      <w:pPr>
        <w:spacing w:after="0" w:line="240" w:lineRule="auto"/>
        <w:contextualSpacing/>
        <w:jc w:val="both"/>
        <w:rPr>
          <w:rFonts w:eastAsia="Times New Roman" w:cs="Times New Roman"/>
          <w:noProof/>
          <w:lang w:eastAsia="pl-PL"/>
        </w:rPr>
      </w:pPr>
    </w:p>
    <w:p w14:paraId="356C7011" w14:textId="77777777" w:rsidR="009D290E" w:rsidRPr="00B45AFE" w:rsidRDefault="009D290E" w:rsidP="00B3063A">
      <w:pPr>
        <w:spacing w:after="0" w:line="240" w:lineRule="auto"/>
        <w:contextualSpacing/>
        <w:jc w:val="both"/>
        <w:rPr>
          <w:rFonts w:eastAsia="Times New Roman" w:cs="Times New Roman"/>
          <w:noProof/>
          <w:lang w:eastAsia="pl-PL"/>
        </w:rPr>
      </w:pPr>
      <w:r>
        <w:rPr>
          <w:rFonts w:eastAsia="Times New Roman" w:cs="Times New Roman"/>
          <w:noProof/>
          <w:lang w:eastAsia="pl-PL"/>
        </w:rPr>
        <w:t>l</w:t>
      </w:r>
      <w:r w:rsidRPr="00B45AFE">
        <w:rPr>
          <w:rFonts w:eastAsia="Times New Roman" w:cs="Times New Roman"/>
          <w:noProof/>
          <w:lang w:eastAsia="pl-PL"/>
        </w:rPr>
        <w:t>/ Zamawiający zastrzega sobie prawo</w:t>
      </w:r>
      <w:r w:rsidR="00D74A2A">
        <w:rPr>
          <w:rFonts w:eastAsia="Times New Roman" w:cs="Times New Roman"/>
          <w:noProof/>
          <w:lang w:eastAsia="pl-PL"/>
        </w:rPr>
        <w:t xml:space="preserve"> do bieżącego informowania o zakresie i terminie naprawy przez przedstawieciela Wykonawcy oraz odbierania telefonu od przedstawieciela Zamawiającego { w przypadku zajętości </w:t>
      </w:r>
      <w:r w:rsidR="00237924">
        <w:rPr>
          <w:rFonts w:eastAsia="Times New Roman" w:cs="Times New Roman"/>
          <w:noProof/>
          <w:lang w:eastAsia="pl-PL"/>
        </w:rPr>
        <w:t xml:space="preserve">telefonu </w:t>
      </w:r>
      <w:r w:rsidR="00D74A2A">
        <w:rPr>
          <w:rFonts w:eastAsia="Times New Roman" w:cs="Times New Roman"/>
          <w:noProof/>
          <w:lang w:eastAsia="pl-PL"/>
        </w:rPr>
        <w:t xml:space="preserve">oddzwanianie max do 30 min .} </w:t>
      </w:r>
    </w:p>
    <w:p w14:paraId="1C140D07" w14:textId="77777777" w:rsidR="001100DA" w:rsidRPr="00B45AFE" w:rsidRDefault="001100DA" w:rsidP="00B3063A">
      <w:pPr>
        <w:spacing w:after="0" w:line="240" w:lineRule="auto"/>
        <w:contextualSpacing/>
        <w:jc w:val="both"/>
        <w:rPr>
          <w:rFonts w:eastAsia="Times New Roman" w:cs="Times New Roman"/>
          <w:noProof/>
          <w:lang w:eastAsia="pl-PL"/>
        </w:rPr>
      </w:pPr>
    </w:p>
    <w:p w14:paraId="484478A5" w14:textId="77777777" w:rsidR="009C72D2" w:rsidRPr="00B45AFE" w:rsidRDefault="009D290E" w:rsidP="00B3063A">
      <w:pPr>
        <w:spacing w:after="0" w:line="240" w:lineRule="auto"/>
        <w:contextualSpacing/>
        <w:jc w:val="both"/>
        <w:rPr>
          <w:rFonts w:eastAsia="Times New Roman" w:cs="Times New Roman"/>
          <w:noProof/>
          <w:lang w:eastAsia="pl-PL"/>
        </w:rPr>
      </w:pPr>
      <w:r>
        <w:rPr>
          <w:rFonts w:eastAsia="Times New Roman" w:cs="Times New Roman"/>
          <w:noProof/>
          <w:lang w:eastAsia="pl-PL"/>
        </w:rPr>
        <w:t>ł</w:t>
      </w:r>
      <w:r w:rsidR="00B3063A" w:rsidRPr="00B45AFE">
        <w:rPr>
          <w:rFonts w:eastAsia="Times New Roman" w:cs="Times New Roman"/>
          <w:noProof/>
          <w:lang w:eastAsia="pl-PL"/>
        </w:rPr>
        <w:t xml:space="preserve">/ </w:t>
      </w:r>
      <w:r w:rsidR="009C72D2" w:rsidRPr="00B45AFE">
        <w:rPr>
          <w:rFonts w:eastAsia="Times New Roman" w:cs="Times New Roman"/>
          <w:noProof/>
          <w:lang w:eastAsia="pl-PL"/>
        </w:rPr>
        <w:t>Pojazd naprawiany będzie zabezpieczony przez Wykonawcę przed kradzieżą oraz dostępem osób nie będących pracownikami Wykonawcy.</w:t>
      </w:r>
    </w:p>
    <w:p w14:paraId="05D52724" w14:textId="77777777" w:rsidR="001100DA" w:rsidRPr="00B45AFE" w:rsidRDefault="001100DA" w:rsidP="00B3063A">
      <w:pPr>
        <w:spacing w:after="0" w:line="240" w:lineRule="auto"/>
        <w:contextualSpacing/>
        <w:jc w:val="both"/>
        <w:rPr>
          <w:rFonts w:eastAsia="Times New Roman" w:cs="Times New Roman"/>
          <w:noProof/>
          <w:lang w:eastAsia="pl-PL"/>
        </w:rPr>
      </w:pPr>
    </w:p>
    <w:p w14:paraId="5D4B3158" w14:textId="77777777" w:rsidR="009C72D2" w:rsidRPr="00B45AFE" w:rsidRDefault="009D290E" w:rsidP="00B3063A">
      <w:pPr>
        <w:spacing w:after="0" w:line="240" w:lineRule="auto"/>
        <w:contextualSpacing/>
        <w:jc w:val="both"/>
        <w:rPr>
          <w:rFonts w:eastAsia="Calibri" w:cs="Times New Roman"/>
          <w:lang w:eastAsia="pl-PL"/>
        </w:rPr>
      </w:pPr>
      <w:r>
        <w:rPr>
          <w:rFonts w:eastAsia="Times New Roman" w:cs="Times New Roman"/>
          <w:noProof/>
          <w:lang w:eastAsia="pl-PL"/>
        </w:rPr>
        <w:t>m</w:t>
      </w:r>
      <w:r w:rsidR="00B3063A" w:rsidRPr="00B45AFE">
        <w:rPr>
          <w:rFonts w:eastAsia="Times New Roman" w:cs="Times New Roman"/>
          <w:noProof/>
          <w:lang w:eastAsia="pl-PL"/>
        </w:rPr>
        <w:t xml:space="preserve">/  </w:t>
      </w:r>
      <w:r w:rsidR="009C72D2" w:rsidRPr="00B45AFE">
        <w:rPr>
          <w:rFonts w:eastAsia="Times New Roman" w:cs="Times New Roman"/>
          <w:noProof/>
          <w:lang w:eastAsia="pl-PL"/>
        </w:rPr>
        <w:t>W przypadku gdy Wykonawca w swoim warsztacie nie może wykonać usługi, zaleca się wysłanie pojazdu do innego warsztatu i wykonanie usługi na zasadzie</w:t>
      </w:r>
      <w:r w:rsidR="009C72D2" w:rsidRPr="00B45AFE">
        <w:rPr>
          <w:rFonts w:eastAsia="Calibri" w:cs="Times New Roman"/>
          <w:lang w:eastAsia="pl-PL"/>
        </w:rPr>
        <w:t xml:space="preserve"> podwykonawstwa </w:t>
      </w:r>
      <w:r w:rsidR="009C72D2" w:rsidRPr="009316CC">
        <w:rPr>
          <w:rFonts w:eastAsia="Calibri" w:cs="Times New Roman"/>
          <w:lang w:eastAsia="pl-PL"/>
        </w:rPr>
        <w:t xml:space="preserve">(§ 5 </w:t>
      </w:r>
      <w:r w:rsidR="00E0782C" w:rsidRPr="009316CC">
        <w:rPr>
          <w:rFonts w:eastAsia="Calibri" w:cs="Times New Roman"/>
          <w:lang w:eastAsia="pl-PL"/>
        </w:rPr>
        <w:t>umowy</w:t>
      </w:r>
      <w:r w:rsidR="009C72D2" w:rsidRPr="009316CC">
        <w:rPr>
          <w:rFonts w:eastAsia="Calibri" w:cs="Times New Roman"/>
          <w:lang w:eastAsia="pl-PL"/>
        </w:rPr>
        <w:t>).</w:t>
      </w:r>
      <w:r w:rsidR="009C72D2" w:rsidRPr="00AD21D1">
        <w:rPr>
          <w:rFonts w:eastAsia="Calibri" w:cs="Times New Roman"/>
          <w:lang w:eastAsia="pl-PL"/>
        </w:rPr>
        <w:t xml:space="preserve"> </w:t>
      </w:r>
      <w:r w:rsidR="009C72D2" w:rsidRPr="00B45AFE">
        <w:rPr>
          <w:rFonts w:eastAsia="Calibri" w:cs="Times New Roman"/>
          <w:lang w:eastAsia="pl-PL"/>
        </w:rPr>
        <w:t>W przypadku zaistnienia takiej sytuacji koszt transportu pojazdów do i z warsztatu pokrywa Wykonawca.</w:t>
      </w:r>
    </w:p>
    <w:p w14:paraId="28B0EFB0" w14:textId="77777777" w:rsidR="001100DA" w:rsidRPr="00B45AFE" w:rsidRDefault="001100DA" w:rsidP="00B3063A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lang w:eastAsia="pl-PL"/>
        </w:rPr>
      </w:pPr>
    </w:p>
    <w:p w14:paraId="26E7E9F0" w14:textId="77777777" w:rsidR="009C72D2" w:rsidRPr="00B45AFE" w:rsidRDefault="009D290E" w:rsidP="00B3063A">
      <w:pPr>
        <w:spacing w:after="0" w:line="240" w:lineRule="auto"/>
        <w:contextualSpacing/>
        <w:jc w:val="both"/>
        <w:rPr>
          <w:rFonts w:eastAsia="Times New Roman" w:cs="Times New Roman"/>
          <w:noProof/>
          <w:lang w:eastAsia="pl-PL"/>
        </w:rPr>
      </w:pPr>
      <w:r>
        <w:rPr>
          <w:rFonts w:eastAsia="Times New Roman" w:cs="Times New Roman"/>
          <w:noProof/>
          <w:lang w:eastAsia="pl-PL"/>
        </w:rPr>
        <w:t>n</w:t>
      </w:r>
      <w:r w:rsidR="00B3063A" w:rsidRPr="00B45AFE">
        <w:rPr>
          <w:rFonts w:eastAsia="Times New Roman" w:cs="Times New Roman"/>
          <w:noProof/>
          <w:lang w:eastAsia="pl-PL"/>
        </w:rPr>
        <w:t xml:space="preserve">/  </w:t>
      </w:r>
      <w:r w:rsidR="009C72D2" w:rsidRPr="00B45AFE">
        <w:rPr>
          <w:rFonts w:eastAsia="Times New Roman" w:cs="Times New Roman"/>
          <w:noProof/>
          <w:lang w:eastAsia="pl-PL"/>
        </w:rPr>
        <w:t>Zamawiający zastrzega sobie</w:t>
      </w:r>
      <w:r w:rsidR="0098431C">
        <w:rPr>
          <w:rFonts w:eastAsia="Times New Roman" w:cs="Times New Roman"/>
          <w:noProof/>
          <w:lang w:eastAsia="pl-PL"/>
        </w:rPr>
        <w:t xml:space="preserve"> prawo zmiany </w:t>
      </w:r>
      <w:r w:rsidR="0098431C" w:rsidRPr="00E0782C">
        <w:rPr>
          <w:rFonts w:eastAsia="Times New Roman" w:cs="Times New Roman"/>
          <w:i/>
          <w:noProof/>
          <w:lang w:eastAsia="pl-PL"/>
        </w:rPr>
        <w:t>W</w:t>
      </w:r>
      <w:r w:rsidR="00B45AFE" w:rsidRPr="00E0782C">
        <w:rPr>
          <w:rFonts w:eastAsia="Times New Roman" w:cs="Times New Roman"/>
          <w:i/>
          <w:noProof/>
          <w:lang w:eastAsia="pl-PL"/>
        </w:rPr>
        <w:t>ykazu pojazdów</w:t>
      </w:r>
      <w:r w:rsidR="00B45AFE" w:rsidRPr="00797FE7">
        <w:rPr>
          <w:rFonts w:eastAsia="Times New Roman" w:cs="Times New Roman"/>
          <w:noProof/>
          <w:lang w:eastAsia="pl-PL"/>
        </w:rPr>
        <w:t xml:space="preserve"> (</w:t>
      </w:r>
      <w:r w:rsidR="0098431C" w:rsidRPr="00CE3BDD">
        <w:rPr>
          <w:rFonts w:eastAsia="Times New Roman" w:cs="Times New Roman"/>
          <w:b/>
          <w:noProof/>
          <w:lang w:eastAsia="pl-PL"/>
        </w:rPr>
        <w:t xml:space="preserve">Tabela </w:t>
      </w:r>
      <w:r w:rsidR="009C72D2" w:rsidRPr="00CE3BDD">
        <w:rPr>
          <w:rFonts w:eastAsia="Times New Roman" w:cs="Times New Roman"/>
          <w:b/>
          <w:noProof/>
          <w:lang w:eastAsia="pl-PL"/>
        </w:rPr>
        <w:t>nr 1</w:t>
      </w:r>
      <w:r w:rsidR="009C72D2" w:rsidRPr="00797FE7">
        <w:rPr>
          <w:rFonts w:eastAsia="Times New Roman" w:cs="Times New Roman"/>
          <w:noProof/>
          <w:lang w:eastAsia="pl-PL"/>
        </w:rPr>
        <w:t xml:space="preserve">) w przypadku </w:t>
      </w:r>
      <w:r w:rsidR="009C72D2" w:rsidRPr="00B45AFE">
        <w:rPr>
          <w:rFonts w:eastAsia="Times New Roman" w:cs="Times New Roman"/>
          <w:noProof/>
          <w:lang w:eastAsia="pl-PL"/>
        </w:rPr>
        <w:t>zbycia lub nabycia nowego.</w:t>
      </w:r>
    </w:p>
    <w:p w14:paraId="2A065C1A" w14:textId="77777777" w:rsidR="001100DA" w:rsidRPr="00B45AFE" w:rsidRDefault="001100DA" w:rsidP="00B3063A">
      <w:pPr>
        <w:spacing w:after="0" w:line="240" w:lineRule="auto"/>
        <w:contextualSpacing/>
        <w:jc w:val="both"/>
        <w:rPr>
          <w:rFonts w:eastAsia="Times New Roman" w:cs="Times New Roman"/>
          <w:noProof/>
          <w:lang w:eastAsia="pl-PL"/>
        </w:rPr>
      </w:pPr>
    </w:p>
    <w:p w14:paraId="510828F6" w14:textId="77777777" w:rsidR="009C72D2" w:rsidRPr="00B45AFE" w:rsidRDefault="009D290E" w:rsidP="00B3063A">
      <w:pPr>
        <w:spacing w:after="0" w:line="240" w:lineRule="auto"/>
        <w:contextualSpacing/>
        <w:jc w:val="both"/>
        <w:rPr>
          <w:rFonts w:eastAsia="Times New Roman" w:cs="Times New Roman"/>
          <w:noProof/>
          <w:lang w:eastAsia="pl-PL"/>
        </w:rPr>
      </w:pPr>
      <w:r>
        <w:rPr>
          <w:rFonts w:eastAsia="Times New Roman" w:cs="Times New Roman"/>
          <w:noProof/>
          <w:lang w:eastAsia="pl-PL"/>
        </w:rPr>
        <w:lastRenderedPageBreak/>
        <w:t>o</w:t>
      </w:r>
      <w:r w:rsidR="00B3063A" w:rsidRPr="00B45AFE">
        <w:rPr>
          <w:rFonts w:eastAsia="Times New Roman" w:cs="Times New Roman"/>
          <w:noProof/>
          <w:lang w:eastAsia="pl-PL"/>
        </w:rPr>
        <w:t xml:space="preserve">/ </w:t>
      </w:r>
      <w:r w:rsidR="009C72D2" w:rsidRPr="00B45AFE">
        <w:rPr>
          <w:rFonts w:eastAsia="Times New Roman" w:cs="Times New Roman"/>
          <w:noProof/>
          <w:lang w:eastAsia="pl-PL"/>
        </w:rPr>
        <w:t>Zakazuje się samowolnego używania samochodów służbowych Zamawiającego przez Wykonawcę poza terenem warsztatu</w:t>
      </w:r>
      <w:r w:rsidR="00355620">
        <w:rPr>
          <w:rFonts w:eastAsia="Times New Roman" w:cs="Times New Roman"/>
          <w:noProof/>
          <w:lang w:eastAsia="pl-PL"/>
        </w:rPr>
        <w:t xml:space="preserve"> </w:t>
      </w:r>
      <w:r w:rsidR="00355620" w:rsidRPr="003360AA">
        <w:rPr>
          <w:rFonts w:eastAsia="Times New Roman" w:cs="Times New Roman"/>
          <w:noProof/>
          <w:lang w:eastAsia="pl-PL"/>
        </w:rPr>
        <w:t>(dopuszcza się jedynie na zasadzie opisanej w lit. m)</w:t>
      </w:r>
      <w:r w:rsidR="009C72D2" w:rsidRPr="003360AA">
        <w:rPr>
          <w:rFonts w:eastAsia="Times New Roman" w:cs="Times New Roman"/>
          <w:noProof/>
          <w:lang w:eastAsia="pl-PL"/>
        </w:rPr>
        <w:t>.</w:t>
      </w:r>
      <w:r w:rsidR="009C72D2" w:rsidRPr="00B45AFE">
        <w:rPr>
          <w:rFonts w:eastAsia="Times New Roman" w:cs="Times New Roman"/>
          <w:noProof/>
          <w:lang w:eastAsia="pl-PL"/>
        </w:rPr>
        <w:t xml:space="preserve"> Każdorazowa potrzeba „testowania” samochodu w trakcie jazdy wymaga wcześniejszego telefonicznego zgłoszenia Zamawiającemu takiej potrzeby. Wykonanie jazdy testowej będzie możliwe dopiero po uzyskaniu zgody Zamawiającego. </w:t>
      </w:r>
    </w:p>
    <w:p w14:paraId="41184533" w14:textId="77777777" w:rsidR="001B5C5E" w:rsidRPr="00B45AFE" w:rsidRDefault="009D290E" w:rsidP="001B5C5E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ahoma,Bold" w:cs="Times New Roman"/>
          <w:bCs/>
          <w:lang w:eastAsia="pl-PL"/>
        </w:rPr>
      </w:pPr>
      <w:r>
        <w:rPr>
          <w:rFonts w:eastAsia="Tahoma,Bold" w:cs="Times New Roman"/>
          <w:bCs/>
          <w:lang w:eastAsia="pl-PL"/>
        </w:rPr>
        <w:t>p</w:t>
      </w:r>
      <w:r w:rsidR="001B5C5E" w:rsidRPr="00B45AFE">
        <w:rPr>
          <w:rFonts w:eastAsia="Tahoma,Bold" w:cs="Times New Roman"/>
          <w:bCs/>
          <w:lang w:eastAsia="pl-PL"/>
        </w:rPr>
        <w:t xml:space="preserve">/ W celu potwierdzenia, że Wykonawca użył do wykonania usług części zamiennych/materiałów eksploatacyjnych wymaganych na podstawie przedmiotowej umowy, Zamawiający może żądać faktur źródłowych. </w:t>
      </w:r>
    </w:p>
    <w:p w14:paraId="5B239B94" w14:textId="77777777" w:rsidR="00B45AFE" w:rsidRPr="00B45AFE" w:rsidRDefault="00B45AFE" w:rsidP="001B5C5E">
      <w:pPr>
        <w:autoSpaceDE w:val="0"/>
        <w:autoSpaceDN w:val="0"/>
        <w:adjustRightInd w:val="0"/>
        <w:spacing w:line="240" w:lineRule="auto"/>
        <w:contextualSpacing/>
        <w:jc w:val="both"/>
        <w:rPr>
          <w:rFonts w:eastAsia="Tahoma,Bold" w:cs="Times New Roman"/>
          <w:bCs/>
          <w:lang w:eastAsia="pl-PL"/>
        </w:rPr>
      </w:pPr>
    </w:p>
    <w:p w14:paraId="001465BF" w14:textId="77777777" w:rsidR="001B5C5E" w:rsidRPr="00B45AFE" w:rsidRDefault="009D290E" w:rsidP="001B5C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ahoma,Bold" w:cs="Times New Roman"/>
          <w:bCs/>
          <w:lang w:eastAsia="pl-PL"/>
        </w:rPr>
      </w:pPr>
      <w:r>
        <w:rPr>
          <w:rFonts w:eastAsia="Tahoma,Bold" w:cs="Times New Roman"/>
          <w:bCs/>
          <w:lang w:eastAsia="pl-PL"/>
        </w:rPr>
        <w:t>r</w:t>
      </w:r>
      <w:r w:rsidR="001B5C5E" w:rsidRPr="00B45AFE">
        <w:rPr>
          <w:rFonts w:eastAsia="Tahoma,Bold" w:cs="Times New Roman"/>
          <w:bCs/>
          <w:lang w:eastAsia="pl-PL"/>
        </w:rPr>
        <w:t>/ Wykonawca we własnym zakresie i na własny koszt dokona utylizacji pozostałych po naprawie odpadów. Zamawiający zastrzega sobie prawo do żądania od Wykonawcy zwrotu wymontowanych części zamiennych.</w:t>
      </w:r>
    </w:p>
    <w:p w14:paraId="298FEFDC" w14:textId="77777777" w:rsidR="00B45AFE" w:rsidRPr="00B45AFE" w:rsidRDefault="00B45AFE" w:rsidP="001B5C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ahoma,Bold" w:cs="Times New Roman"/>
          <w:bCs/>
          <w:lang w:eastAsia="pl-PL"/>
        </w:rPr>
      </w:pPr>
    </w:p>
    <w:p w14:paraId="11F1897E" w14:textId="77777777" w:rsidR="001B5C5E" w:rsidRPr="00B45AFE" w:rsidRDefault="009D290E" w:rsidP="001B5C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</w:t>
      </w:r>
      <w:r w:rsidR="001B5C5E" w:rsidRPr="00B45AFE">
        <w:rPr>
          <w:rFonts w:eastAsia="Times New Roman" w:cs="Times New Roman"/>
          <w:lang w:eastAsia="pl-PL"/>
        </w:rPr>
        <w:t xml:space="preserve">/ Niedopuszczalne jest montowanie części używanych i pozyskanych z innych pojazdów bez zgody i wiedzy Zamawiającego. </w:t>
      </w:r>
    </w:p>
    <w:p w14:paraId="7A345B38" w14:textId="77777777" w:rsidR="00B45AFE" w:rsidRPr="00B45AFE" w:rsidRDefault="00B45AFE" w:rsidP="001B5C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ahoma,Bold" w:cs="Times New Roman"/>
          <w:bCs/>
          <w:lang w:eastAsia="pl-PL"/>
        </w:rPr>
      </w:pPr>
    </w:p>
    <w:p w14:paraId="459C793E" w14:textId="77777777" w:rsidR="001B5C5E" w:rsidRPr="00B45AFE" w:rsidRDefault="00D74A2A" w:rsidP="001B5C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t</w:t>
      </w:r>
      <w:r w:rsidR="001B5C5E" w:rsidRPr="00B45AFE">
        <w:rPr>
          <w:rFonts w:eastAsia="Times New Roman" w:cs="Times New Roman"/>
          <w:lang w:eastAsia="pl-PL"/>
        </w:rPr>
        <w:t>/ Wykonawca każdorazowo po wymianie oleju w silniku oraz paska rozrządu, umieści w widocznym miejscu w komorze silnika etykietę zawierającą informację o dacie wykonanych prac, zastosowanych materiałach (parametry i marka oleju) oraz o przebiegu pojazdu.</w:t>
      </w:r>
    </w:p>
    <w:p w14:paraId="1EE409C8" w14:textId="77777777" w:rsidR="00B45AFE" w:rsidRPr="00B45AFE" w:rsidRDefault="00B45AFE" w:rsidP="001B5C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ahoma,Bold" w:cs="Times New Roman"/>
          <w:bCs/>
          <w:lang w:eastAsia="pl-PL"/>
        </w:rPr>
      </w:pPr>
    </w:p>
    <w:p w14:paraId="2D57F15C" w14:textId="77777777" w:rsidR="001B5C5E" w:rsidRPr="00B45AFE" w:rsidRDefault="00D74A2A" w:rsidP="001B5C5E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>w</w:t>
      </w:r>
      <w:r w:rsidR="001B5C5E" w:rsidRPr="00B45AFE">
        <w:rPr>
          <w:rFonts w:eastAsia="Times New Roman" w:cs="Times New Roman"/>
          <w:color w:val="000000"/>
          <w:lang w:eastAsia="pl-PL"/>
        </w:rPr>
        <w:t>/ Każdorazowo po naprawie samochód musi być umyty i odkurzony z nieczystości powstałych podczas naprawy.</w:t>
      </w:r>
    </w:p>
    <w:p w14:paraId="21D316A3" w14:textId="77777777" w:rsidR="00B45AFE" w:rsidRPr="00B45AFE" w:rsidRDefault="00B45AFE" w:rsidP="001B5C5E">
      <w:pPr>
        <w:spacing w:after="0" w:line="240" w:lineRule="auto"/>
        <w:contextualSpacing/>
        <w:jc w:val="both"/>
        <w:rPr>
          <w:rFonts w:eastAsia="Times New Roman" w:cs="Times New Roman"/>
          <w:color w:val="000000"/>
          <w:lang w:eastAsia="pl-PL"/>
        </w:rPr>
      </w:pPr>
    </w:p>
    <w:p w14:paraId="3A18383E" w14:textId="77777777" w:rsidR="001B5C5E" w:rsidRPr="00B45AFE" w:rsidRDefault="00D74A2A" w:rsidP="001B5C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Calibri" w:cs="Times New Roman"/>
          <w:lang w:eastAsia="pl-PL"/>
        </w:rPr>
      </w:pPr>
      <w:r>
        <w:rPr>
          <w:rFonts w:eastAsia="Calibri" w:cs="Times New Roman"/>
          <w:lang w:eastAsia="pl-PL"/>
        </w:rPr>
        <w:t>z</w:t>
      </w:r>
      <w:r w:rsidR="001B5C5E" w:rsidRPr="00B45AFE">
        <w:rPr>
          <w:rFonts w:eastAsia="Calibri" w:cs="Times New Roman"/>
          <w:lang w:eastAsia="pl-PL"/>
        </w:rPr>
        <w:t>/ Zamawiający zakłada, iż 1 roboczo – godzina stanowi 60 min.</w:t>
      </w:r>
    </w:p>
    <w:p w14:paraId="4E3271DF" w14:textId="77777777" w:rsidR="00B45AFE" w:rsidRPr="00B45AFE" w:rsidRDefault="00B45AFE" w:rsidP="001B5C5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eastAsia="Tahoma,Bold" w:cs="Times New Roman"/>
          <w:bCs/>
          <w:lang w:eastAsia="pl-PL"/>
        </w:rPr>
      </w:pPr>
    </w:p>
    <w:p w14:paraId="00475F91" w14:textId="77777777" w:rsidR="00434010" w:rsidRPr="00B45AFE" w:rsidRDefault="001100DA" w:rsidP="00434010">
      <w:pPr>
        <w:spacing w:after="0" w:line="240" w:lineRule="auto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b/>
          <w:lang w:eastAsia="pl-PL"/>
        </w:rPr>
        <w:t>12.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434010" w:rsidRPr="00B45AFE">
        <w:rPr>
          <w:rFonts w:eastAsia="Times New Roman" w:cs="Times New Roman"/>
          <w:lang w:eastAsia="pl-PL"/>
        </w:rPr>
        <w:t>Zamawiający wymaga podani</w:t>
      </w:r>
      <w:r w:rsidR="00BF721C">
        <w:rPr>
          <w:rFonts w:eastAsia="Times New Roman" w:cs="Times New Roman"/>
          <w:lang w:eastAsia="pl-PL"/>
        </w:rPr>
        <w:t>a poniższych danych na fakturze</w:t>
      </w:r>
      <w:r w:rsidR="00434010" w:rsidRPr="00B45AFE">
        <w:rPr>
          <w:rFonts w:eastAsia="Times New Roman" w:cs="Times New Roman"/>
          <w:lang w:eastAsia="pl-PL"/>
        </w:rPr>
        <w:t>:</w:t>
      </w:r>
    </w:p>
    <w:p w14:paraId="4D29F233" w14:textId="77777777" w:rsidR="00434010" w:rsidRPr="00B45AFE" w:rsidRDefault="00434010" w:rsidP="00CE3BDD">
      <w:pPr>
        <w:spacing w:after="0" w:line="240" w:lineRule="auto"/>
        <w:ind w:left="284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1)</w:t>
      </w:r>
      <w:r w:rsidR="00B45AFE" w:rsidRPr="00B45AFE">
        <w:rPr>
          <w:rFonts w:eastAsia="Times New Roman" w:cs="Times New Roman"/>
          <w:lang w:eastAsia="pl-PL"/>
        </w:rPr>
        <w:t xml:space="preserve"> </w:t>
      </w:r>
      <w:r w:rsidR="00510D0E" w:rsidRPr="00B45AFE">
        <w:rPr>
          <w:rFonts w:eastAsia="Times New Roman" w:cs="Times New Roman"/>
          <w:lang w:eastAsia="pl-PL"/>
        </w:rPr>
        <w:t>pełnych</w:t>
      </w:r>
      <w:r w:rsidR="00FC45BE" w:rsidRPr="00B45AFE">
        <w:rPr>
          <w:rFonts w:eastAsia="Times New Roman" w:cs="Times New Roman"/>
          <w:lang w:eastAsia="pl-PL"/>
        </w:rPr>
        <w:t xml:space="preserve"> nazw </w:t>
      </w:r>
      <w:r w:rsidRPr="00B45AFE">
        <w:rPr>
          <w:rFonts w:eastAsia="Times New Roman" w:cs="Times New Roman"/>
          <w:lang w:eastAsia="pl-PL"/>
        </w:rPr>
        <w:t>wymienionych w trakcie naprawy części,</w:t>
      </w:r>
    </w:p>
    <w:p w14:paraId="5D3D7507" w14:textId="77777777" w:rsidR="00434010" w:rsidRPr="00B45AFE" w:rsidRDefault="00434010" w:rsidP="00CE3BDD">
      <w:pPr>
        <w:spacing w:after="0" w:line="240" w:lineRule="auto"/>
        <w:ind w:left="284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 xml:space="preserve">2)podania ilości roboczogodzin zgodnych z dysponowanym </w:t>
      </w:r>
      <w:r w:rsidR="00CF4960" w:rsidRPr="00B45AFE">
        <w:rPr>
          <w:rFonts w:eastAsia="Times New Roman" w:cs="Times New Roman"/>
          <w:lang w:eastAsia="pl-PL"/>
        </w:rPr>
        <w:t>o</w:t>
      </w:r>
      <w:r w:rsidRPr="00B45AFE">
        <w:rPr>
          <w:rFonts w:eastAsia="Times New Roman" w:cs="Times New Roman"/>
          <w:lang w:eastAsia="pl-PL"/>
        </w:rPr>
        <w:t>programowaniem serwisowym / katalogiem zawierającym normy czasochłonności</w:t>
      </w:r>
    </w:p>
    <w:p w14:paraId="19BF885A" w14:textId="77777777" w:rsidR="00434010" w:rsidRPr="00B45AFE" w:rsidRDefault="00434010" w:rsidP="00CE3BDD">
      <w:pPr>
        <w:spacing w:after="0" w:line="240" w:lineRule="auto"/>
        <w:ind w:left="284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 xml:space="preserve">3)upust, </w:t>
      </w:r>
    </w:p>
    <w:p w14:paraId="63DEB35E" w14:textId="77777777" w:rsidR="00434010" w:rsidRPr="00B45AFE" w:rsidRDefault="00434010" w:rsidP="00CE3BDD">
      <w:pPr>
        <w:spacing w:after="0" w:line="240" w:lineRule="auto"/>
        <w:ind w:left="284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 xml:space="preserve">4)wysokości stawki 1 roboczogodziny. </w:t>
      </w:r>
    </w:p>
    <w:p w14:paraId="719412B5" w14:textId="77777777" w:rsidR="00434010" w:rsidRPr="00B45AFE" w:rsidRDefault="00434010" w:rsidP="00CE3BDD">
      <w:pPr>
        <w:spacing w:after="0" w:line="240" w:lineRule="auto"/>
        <w:ind w:left="284"/>
        <w:rPr>
          <w:rFonts w:eastAsia="Times New Roman" w:cs="Times New Roman"/>
          <w:lang w:eastAsia="pl-PL"/>
        </w:rPr>
      </w:pPr>
      <w:r w:rsidRPr="00B45AFE">
        <w:rPr>
          <w:rFonts w:eastAsia="Times New Roman" w:cs="Times New Roman"/>
          <w:lang w:eastAsia="pl-PL"/>
        </w:rPr>
        <w:t>5)</w:t>
      </w:r>
      <w:r w:rsidR="00510D0E" w:rsidRPr="00B45AFE">
        <w:rPr>
          <w:rFonts w:eastAsia="Times New Roman" w:cs="Times New Roman"/>
          <w:lang w:eastAsia="pl-PL"/>
        </w:rPr>
        <w:t>W</w:t>
      </w:r>
      <w:r w:rsidRPr="00B45AFE">
        <w:rPr>
          <w:rFonts w:eastAsia="Times New Roman" w:cs="Times New Roman"/>
          <w:lang w:eastAsia="pl-PL"/>
        </w:rPr>
        <w:t>artości</w:t>
      </w:r>
      <w:r w:rsidR="00510D0E" w:rsidRPr="00B45AFE">
        <w:rPr>
          <w:rFonts w:eastAsia="Times New Roman" w:cs="Times New Roman"/>
          <w:lang w:eastAsia="pl-PL"/>
        </w:rPr>
        <w:t xml:space="preserve"> </w:t>
      </w:r>
      <w:r w:rsidRPr="00B45AFE">
        <w:rPr>
          <w:rFonts w:eastAsia="Times New Roman" w:cs="Times New Roman"/>
          <w:lang w:eastAsia="pl-PL"/>
        </w:rPr>
        <w:t>kosztów usługi</w:t>
      </w:r>
    </w:p>
    <w:p w14:paraId="589EA9BB" w14:textId="77777777" w:rsidR="0098431C" w:rsidRDefault="0098431C">
      <w:pPr>
        <w:rPr>
          <w:rFonts w:cs="Times New Roman"/>
        </w:rPr>
      </w:pPr>
    </w:p>
    <w:p w14:paraId="59E24E10" w14:textId="77777777" w:rsidR="00CE3BDD" w:rsidRDefault="00CE3BDD">
      <w:pPr>
        <w:rPr>
          <w:rFonts w:cs="Times New Roman"/>
        </w:rPr>
      </w:pPr>
      <w:r>
        <w:rPr>
          <w:rFonts w:cs="Times New Roman"/>
        </w:rPr>
        <w:br w:type="page"/>
      </w:r>
    </w:p>
    <w:p w14:paraId="59D9A190" w14:textId="77777777" w:rsidR="00CE3BDD" w:rsidRDefault="00CE3BDD" w:rsidP="00CE3BDD">
      <w:pPr>
        <w:rPr>
          <w:b/>
        </w:rPr>
        <w:sectPr w:rsidR="00CE3BDD" w:rsidSect="00363C94">
          <w:headerReference w:type="default" r:id="rId8"/>
          <w:footerReference w:type="default" r:id="rId9"/>
          <w:pgSz w:w="11906" w:h="16838"/>
          <w:pgMar w:top="567" w:right="851" w:bottom="709" w:left="1134" w:header="425" w:footer="420" w:gutter="0"/>
          <w:cols w:space="708"/>
          <w:docGrid w:linePitch="360"/>
        </w:sectPr>
      </w:pPr>
    </w:p>
    <w:p w14:paraId="0D1804C8" w14:textId="77777777" w:rsidR="00CE3BDD" w:rsidRPr="006B137F" w:rsidRDefault="00CE3BDD" w:rsidP="00CE3BDD">
      <w:pPr>
        <w:rPr>
          <w:b/>
        </w:rPr>
      </w:pPr>
      <w:r w:rsidRPr="006B137F">
        <w:rPr>
          <w:b/>
        </w:rPr>
        <w:lastRenderedPageBreak/>
        <w:t>ZESTAWIENIE POJAZDÓW  WSPR</w:t>
      </w:r>
      <w:r>
        <w:rPr>
          <w:b/>
        </w:rPr>
        <w:t xml:space="preserve"> - (Tabela 1)</w:t>
      </w:r>
    </w:p>
    <w:p w14:paraId="6D7C1C9C" w14:textId="77777777" w:rsidR="00CE3BDD" w:rsidRPr="00CE3BDD" w:rsidRDefault="00CE3BDD" w:rsidP="00CE3BDD">
      <w:pPr>
        <w:jc w:val="both"/>
        <w:rPr>
          <w:b/>
        </w:rPr>
      </w:pPr>
      <w:r w:rsidRPr="006B137F">
        <w:rPr>
          <w:b/>
        </w:rPr>
        <w:t>NA DZIEŃ</w:t>
      </w:r>
      <w:r>
        <w:rPr>
          <w:b/>
        </w:rPr>
        <w:t xml:space="preserve"> 28-07-2023</w:t>
      </w:r>
    </w:p>
    <w:tbl>
      <w:tblPr>
        <w:tblpPr w:leftFromText="141" w:rightFromText="141" w:vertAnchor="text" w:horzAnchor="margin" w:tblpX="232" w:tblpY="553"/>
        <w:tblW w:w="149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8"/>
        <w:gridCol w:w="1401"/>
        <w:gridCol w:w="2977"/>
        <w:gridCol w:w="2409"/>
        <w:gridCol w:w="997"/>
        <w:gridCol w:w="1555"/>
        <w:gridCol w:w="279"/>
        <w:gridCol w:w="3542"/>
        <w:gridCol w:w="1418"/>
      </w:tblGrid>
      <w:tr w:rsidR="00CE3BDD" w:rsidRPr="006B137F" w14:paraId="5192EA31" w14:textId="77777777" w:rsidTr="00363C94">
        <w:trPr>
          <w:trHeight w:val="559"/>
        </w:trPr>
        <w:tc>
          <w:tcPr>
            <w:tcW w:w="408" w:type="dxa"/>
            <w:tcBorders>
              <w:bottom w:val="single" w:sz="4" w:space="0" w:color="auto"/>
            </w:tcBorders>
          </w:tcPr>
          <w:p w14:paraId="4D62701A" w14:textId="77777777" w:rsidR="00CE3BDD" w:rsidRPr="003D44C4" w:rsidRDefault="00CE3BDD" w:rsidP="00363C94">
            <w:pPr>
              <w:shd w:val="clear" w:color="auto" w:fill="FFFFFF"/>
              <w:spacing w:after="0"/>
              <w:rPr>
                <w:b/>
                <w:sz w:val="20"/>
                <w:szCs w:val="20"/>
              </w:rPr>
            </w:pPr>
            <w:r w:rsidRPr="003D44C4">
              <w:rPr>
                <w:b/>
                <w:sz w:val="20"/>
                <w:szCs w:val="20"/>
              </w:rPr>
              <w:t>LP</w:t>
            </w:r>
          </w:p>
        </w:tc>
        <w:tc>
          <w:tcPr>
            <w:tcW w:w="1401" w:type="dxa"/>
            <w:tcBorders>
              <w:bottom w:val="single" w:sz="4" w:space="0" w:color="auto"/>
            </w:tcBorders>
          </w:tcPr>
          <w:p w14:paraId="547370C8" w14:textId="77777777" w:rsidR="00CE3BDD" w:rsidRPr="003D44C4" w:rsidRDefault="00CE3BDD" w:rsidP="00363C94">
            <w:pPr>
              <w:shd w:val="clear" w:color="auto" w:fill="FFFFFF"/>
              <w:spacing w:after="0"/>
              <w:rPr>
                <w:b/>
                <w:sz w:val="20"/>
                <w:szCs w:val="20"/>
              </w:rPr>
            </w:pPr>
            <w:r w:rsidRPr="003D44C4">
              <w:rPr>
                <w:b/>
                <w:sz w:val="20"/>
                <w:szCs w:val="20"/>
              </w:rPr>
              <w:t>Nr rej.</w:t>
            </w:r>
          </w:p>
          <w:p w14:paraId="6BBA929A" w14:textId="77777777" w:rsidR="00CE3BDD" w:rsidRPr="003D44C4" w:rsidRDefault="00CE3BDD" w:rsidP="00363C94">
            <w:pPr>
              <w:shd w:val="clear" w:color="auto" w:fill="FFFFFF"/>
              <w:spacing w:after="0"/>
              <w:rPr>
                <w:b/>
                <w:sz w:val="20"/>
                <w:szCs w:val="20"/>
              </w:rPr>
            </w:pPr>
            <w:r w:rsidRPr="003D44C4">
              <w:rPr>
                <w:b/>
                <w:sz w:val="20"/>
                <w:szCs w:val="20"/>
              </w:rPr>
              <w:t>pojazdu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6F971800" w14:textId="77777777" w:rsidR="00CE3BDD" w:rsidRPr="003D44C4" w:rsidRDefault="00CE3BDD" w:rsidP="00363C94">
            <w:pPr>
              <w:shd w:val="clear" w:color="auto" w:fill="FFFFFF"/>
              <w:spacing w:after="0"/>
              <w:rPr>
                <w:b/>
                <w:sz w:val="20"/>
                <w:szCs w:val="20"/>
              </w:rPr>
            </w:pPr>
            <w:r w:rsidRPr="003D44C4">
              <w:rPr>
                <w:b/>
                <w:sz w:val="20"/>
                <w:szCs w:val="20"/>
              </w:rPr>
              <w:t>Rodzaj pojazdu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280B429" w14:textId="77777777" w:rsidR="00CE3BDD" w:rsidRPr="003D44C4" w:rsidRDefault="00CE3BDD" w:rsidP="00363C94">
            <w:pPr>
              <w:shd w:val="clear" w:color="auto" w:fill="FFFFFF"/>
              <w:spacing w:after="0"/>
              <w:rPr>
                <w:b/>
                <w:sz w:val="20"/>
                <w:szCs w:val="20"/>
              </w:rPr>
            </w:pPr>
            <w:r w:rsidRPr="003D44C4">
              <w:rPr>
                <w:b/>
                <w:sz w:val="20"/>
                <w:szCs w:val="20"/>
              </w:rPr>
              <w:t>Marka i typ pojazdu</w:t>
            </w:r>
          </w:p>
        </w:tc>
        <w:tc>
          <w:tcPr>
            <w:tcW w:w="997" w:type="dxa"/>
            <w:tcBorders>
              <w:bottom w:val="single" w:sz="4" w:space="0" w:color="auto"/>
            </w:tcBorders>
          </w:tcPr>
          <w:p w14:paraId="6E8C3B9E" w14:textId="77777777" w:rsidR="00CE3BDD" w:rsidRPr="003D44C4" w:rsidRDefault="00CE3BDD" w:rsidP="00363C94">
            <w:pPr>
              <w:shd w:val="clear" w:color="auto" w:fill="FFFFFF"/>
              <w:spacing w:after="0"/>
              <w:rPr>
                <w:b/>
                <w:sz w:val="20"/>
                <w:szCs w:val="20"/>
              </w:rPr>
            </w:pPr>
            <w:r w:rsidRPr="003D44C4">
              <w:rPr>
                <w:b/>
                <w:sz w:val="20"/>
                <w:szCs w:val="20"/>
              </w:rPr>
              <w:t>Rok produkcji</w:t>
            </w:r>
          </w:p>
          <w:p w14:paraId="14D81B7B" w14:textId="77777777" w:rsidR="00CE3BDD" w:rsidRPr="003D44C4" w:rsidRDefault="00CE3BDD" w:rsidP="00363C94">
            <w:pPr>
              <w:shd w:val="clear" w:color="auto" w:fill="FFFFFF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</w:tcPr>
          <w:p w14:paraId="41A2F38F" w14:textId="77777777" w:rsidR="00CE3BDD" w:rsidRPr="00E676D0" w:rsidRDefault="00CE3BDD" w:rsidP="00363C94">
            <w:pPr>
              <w:shd w:val="clear" w:color="auto" w:fill="FFFFFF"/>
              <w:spacing w:after="0"/>
              <w:rPr>
                <w:b/>
                <w:sz w:val="20"/>
                <w:szCs w:val="20"/>
              </w:rPr>
            </w:pPr>
            <w:r w:rsidRPr="00E676D0">
              <w:rPr>
                <w:b/>
                <w:sz w:val="20"/>
                <w:szCs w:val="20"/>
              </w:rPr>
              <w:t>Rok zakupu</w:t>
            </w:r>
          </w:p>
          <w:p w14:paraId="23667F6E" w14:textId="77777777" w:rsidR="00CE3BDD" w:rsidRPr="003D44C4" w:rsidRDefault="00CE3BDD" w:rsidP="00363C94">
            <w:pPr>
              <w:shd w:val="clear" w:color="auto" w:fill="FFFFFF"/>
              <w:spacing w:after="0"/>
              <w:rPr>
                <w:b/>
                <w:sz w:val="20"/>
                <w:szCs w:val="20"/>
              </w:rPr>
            </w:pPr>
            <w:r w:rsidRPr="00E676D0">
              <w:rPr>
                <w:b/>
                <w:sz w:val="20"/>
                <w:szCs w:val="20"/>
              </w:rPr>
              <w:t>Przyjęcie na stan</w:t>
            </w:r>
          </w:p>
        </w:tc>
        <w:tc>
          <w:tcPr>
            <w:tcW w:w="279" w:type="dxa"/>
            <w:tcBorders>
              <w:bottom w:val="single" w:sz="4" w:space="0" w:color="auto"/>
            </w:tcBorders>
          </w:tcPr>
          <w:p w14:paraId="2E336791" w14:textId="77777777" w:rsidR="00CE3BDD" w:rsidRPr="003D44C4" w:rsidRDefault="00CE3BDD" w:rsidP="00363C94">
            <w:pPr>
              <w:shd w:val="clear" w:color="auto" w:fill="FFFFFF"/>
              <w:spacing w:after="0"/>
              <w:rPr>
                <w:b/>
                <w:sz w:val="20"/>
                <w:szCs w:val="20"/>
              </w:rPr>
            </w:pPr>
          </w:p>
        </w:tc>
        <w:tc>
          <w:tcPr>
            <w:tcW w:w="3542" w:type="dxa"/>
            <w:tcBorders>
              <w:bottom w:val="single" w:sz="4" w:space="0" w:color="auto"/>
            </w:tcBorders>
          </w:tcPr>
          <w:p w14:paraId="0518FFE5" w14:textId="77777777" w:rsidR="00CE3BDD" w:rsidRPr="003D44C4" w:rsidRDefault="00CE3BDD" w:rsidP="00363C94">
            <w:pPr>
              <w:shd w:val="clear" w:color="auto" w:fill="FFFFFF"/>
              <w:spacing w:after="0"/>
              <w:rPr>
                <w:b/>
                <w:sz w:val="20"/>
                <w:szCs w:val="20"/>
              </w:rPr>
            </w:pPr>
            <w:r w:rsidRPr="003D44C4">
              <w:rPr>
                <w:b/>
                <w:sz w:val="20"/>
                <w:szCs w:val="20"/>
              </w:rPr>
              <w:t>Miejsce stacjonowania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B1D9BFB" w14:textId="77777777" w:rsidR="00CE3BDD" w:rsidRPr="009175BD" w:rsidRDefault="00CE3BDD" w:rsidP="00363C94">
            <w:pPr>
              <w:shd w:val="clear" w:color="auto" w:fill="FFFFFF"/>
              <w:spacing w:after="0"/>
              <w:rPr>
                <w:b/>
                <w:sz w:val="20"/>
                <w:szCs w:val="20"/>
              </w:rPr>
            </w:pPr>
            <w:r w:rsidRPr="009175BD">
              <w:rPr>
                <w:b/>
                <w:sz w:val="20"/>
                <w:szCs w:val="20"/>
              </w:rPr>
              <w:t>Przebieg KM</w:t>
            </w:r>
          </w:p>
          <w:p w14:paraId="29F5B0F8" w14:textId="77777777" w:rsidR="00CE3BDD" w:rsidRPr="009175BD" w:rsidRDefault="00CE3BDD" w:rsidP="00363C94">
            <w:pPr>
              <w:shd w:val="clear" w:color="auto" w:fill="FFFFFF"/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28.07.2023</w:t>
            </w:r>
            <w:r w:rsidRPr="009175BD">
              <w:rPr>
                <w:b/>
                <w:sz w:val="20"/>
                <w:szCs w:val="20"/>
              </w:rPr>
              <w:t>.</w:t>
            </w:r>
          </w:p>
        </w:tc>
      </w:tr>
      <w:tr w:rsidR="00CE3BDD" w:rsidRPr="006B137F" w14:paraId="51DAFCE8" w14:textId="77777777" w:rsidTr="00363C94">
        <w:trPr>
          <w:trHeight w:val="77"/>
        </w:trPr>
        <w:tc>
          <w:tcPr>
            <w:tcW w:w="408" w:type="dxa"/>
            <w:tcBorders>
              <w:top w:val="single" w:sz="4" w:space="0" w:color="auto"/>
              <w:right w:val="single" w:sz="4" w:space="0" w:color="auto"/>
            </w:tcBorders>
          </w:tcPr>
          <w:p w14:paraId="0C2F3A50" w14:textId="77777777" w:rsidR="00CE3BDD" w:rsidRPr="003D44C4" w:rsidRDefault="00CE3BDD" w:rsidP="00363C94">
            <w:pPr>
              <w:shd w:val="clear" w:color="auto" w:fill="FFFFFF"/>
              <w:spacing w:after="0"/>
              <w:rPr>
                <w:sz w:val="20"/>
                <w:szCs w:val="20"/>
              </w:rPr>
            </w:pPr>
          </w:p>
        </w:tc>
        <w:tc>
          <w:tcPr>
            <w:tcW w:w="1457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C0BE" w14:textId="77777777" w:rsidR="00CE3BDD" w:rsidRPr="009175BD" w:rsidRDefault="00CE3BDD" w:rsidP="00363C94">
            <w:pPr>
              <w:shd w:val="clear" w:color="auto" w:fill="FFFFFF"/>
              <w:spacing w:after="0"/>
              <w:rPr>
                <w:b/>
                <w:sz w:val="20"/>
                <w:szCs w:val="20"/>
              </w:rPr>
            </w:pPr>
          </w:p>
        </w:tc>
      </w:tr>
      <w:tr w:rsidR="00CE3BDD" w:rsidRPr="00E5660C" w14:paraId="476FD255" w14:textId="77777777" w:rsidTr="00363C94">
        <w:tc>
          <w:tcPr>
            <w:tcW w:w="408" w:type="dxa"/>
          </w:tcPr>
          <w:p w14:paraId="59253FD9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1</w:t>
            </w:r>
          </w:p>
        </w:tc>
        <w:tc>
          <w:tcPr>
            <w:tcW w:w="1401" w:type="dxa"/>
            <w:vAlign w:val="center"/>
          </w:tcPr>
          <w:p w14:paraId="050F536F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NO 0999X</w:t>
            </w:r>
          </w:p>
        </w:tc>
        <w:tc>
          <w:tcPr>
            <w:tcW w:w="2977" w:type="dxa"/>
            <w:vAlign w:val="center"/>
          </w:tcPr>
          <w:p w14:paraId="38007682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 xml:space="preserve">Karetka specjalistyczna </w:t>
            </w:r>
          </w:p>
          <w:p w14:paraId="04CF2103" w14:textId="77777777" w:rsidR="00CE3BDD" w:rsidRPr="00E5660C" w:rsidRDefault="00CE3BDD" w:rsidP="00363C94">
            <w:pPr>
              <w:shd w:val="clear" w:color="auto" w:fill="FFFFFF"/>
              <w:spacing w:after="0"/>
              <w:rPr>
                <w:b/>
              </w:rPr>
            </w:pPr>
            <w:r w:rsidRPr="00E5660C">
              <w:rPr>
                <w:b/>
              </w:rPr>
              <w:t>N 0129</w:t>
            </w:r>
          </w:p>
        </w:tc>
        <w:tc>
          <w:tcPr>
            <w:tcW w:w="2409" w:type="dxa"/>
            <w:vAlign w:val="center"/>
          </w:tcPr>
          <w:p w14:paraId="19322405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RENAULT MASTER</w:t>
            </w:r>
          </w:p>
        </w:tc>
        <w:tc>
          <w:tcPr>
            <w:tcW w:w="997" w:type="dxa"/>
            <w:vAlign w:val="center"/>
          </w:tcPr>
          <w:p w14:paraId="339C8293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2021</w:t>
            </w:r>
          </w:p>
        </w:tc>
        <w:tc>
          <w:tcPr>
            <w:tcW w:w="1555" w:type="dxa"/>
            <w:shd w:val="clear" w:color="auto" w:fill="FFFFFF"/>
            <w:vAlign w:val="center"/>
          </w:tcPr>
          <w:p w14:paraId="164A0211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22.07.2021</w:t>
            </w:r>
          </w:p>
        </w:tc>
        <w:tc>
          <w:tcPr>
            <w:tcW w:w="279" w:type="dxa"/>
            <w:vAlign w:val="center"/>
          </w:tcPr>
          <w:p w14:paraId="303E16A6" w14:textId="77777777" w:rsidR="00CE3BDD" w:rsidRPr="00E5660C" w:rsidRDefault="00CE3BDD" w:rsidP="00363C94">
            <w:pPr>
              <w:shd w:val="clear" w:color="auto" w:fill="FFFFFF"/>
              <w:spacing w:after="0"/>
            </w:pPr>
          </w:p>
        </w:tc>
        <w:tc>
          <w:tcPr>
            <w:tcW w:w="3542" w:type="dxa"/>
            <w:vAlign w:val="center"/>
          </w:tcPr>
          <w:p w14:paraId="58F7BB4A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10-602 Olsztyn</w:t>
            </w:r>
            <w:r>
              <w:t xml:space="preserve">, </w:t>
            </w:r>
            <w:r w:rsidRPr="00E5660C">
              <w:t>Pstrowskiego 28 B</w:t>
            </w:r>
          </w:p>
        </w:tc>
        <w:tc>
          <w:tcPr>
            <w:tcW w:w="1418" w:type="dxa"/>
            <w:vAlign w:val="center"/>
          </w:tcPr>
          <w:p w14:paraId="32D8EFAF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53 084</w:t>
            </w:r>
          </w:p>
        </w:tc>
      </w:tr>
      <w:tr w:rsidR="00CE3BDD" w:rsidRPr="00E5660C" w14:paraId="6CE6C374" w14:textId="77777777" w:rsidTr="00363C94">
        <w:trPr>
          <w:trHeight w:val="634"/>
        </w:trPr>
        <w:tc>
          <w:tcPr>
            <w:tcW w:w="408" w:type="dxa"/>
          </w:tcPr>
          <w:p w14:paraId="27E4E4D7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2</w:t>
            </w:r>
          </w:p>
        </w:tc>
        <w:tc>
          <w:tcPr>
            <w:tcW w:w="1401" w:type="dxa"/>
            <w:vAlign w:val="center"/>
          </w:tcPr>
          <w:p w14:paraId="132BDD68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NO 4669 X</w:t>
            </w:r>
          </w:p>
        </w:tc>
        <w:tc>
          <w:tcPr>
            <w:tcW w:w="2977" w:type="dxa"/>
            <w:vAlign w:val="center"/>
          </w:tcPr>
          <w:p w14:paraId="14D99555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 xml:space="preserve">Karetka podstawowa </w:t>
            </w:r>
          </w:p>
          <w:p w14:paraId="7A429A58" w14:textId="77777777" w:rsidR="00CE3BDD" w:rsidRPr="00E5660C" w:rsidRDefault="00CE3BDD" w:rsidP="00363C94">
            <w:pPr>
              <w:shd w:val="clear" w:color="auto" w:fill="FFFFFF"/>
              <w:spacing w:after="0"/>
              <w:rPr>
                <w:b/>
              </w:rPr>
            </w:pPr>
            <w:r w:rsidRPr="00E5660C">
              <w:rPr>
                <w:b/>
              </w:rPr>
              <w:t>N 01124</w:t>
            </w:r>
          </w:p>
        </w:tc>
        <w:tc>
          <w:tcPr>
            <w:tcW w:w="2409" w:type="dxa"/>
            <w:vAlign w:val="center"/>
          </w:tcPr>
          <w:p w14:paraId="68281236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RENAULT MASTER</w:t>
            </w:r>
          </w:p>
        </w:tc>
        <w:tc>
          <w:tcPr>
            <w:tcW w:w="997" w:type="dxa"/>
            <w:vAlign w:val="center"/>
          </w:tcPr>
          <w:p w14:paraId="644F7F5A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2021</w:t>
            </w:r>
          </w:p>
        </w:tc>
        <w:tc>
          <w:tcPr>
            <w:tcW w:w="1555" w:type="dxa"/>
            <w:vAlign w:val="center"/>
          </w:tcPr>
          <w:p w14:paraId="58D58273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22.07.2021</w:t>
            </w:r>
          </w:p>
        </w:tc>
        <w:tc>
          <w:tcPr>
            <w:tcW w:w="279" w:type="dxa"/>
            <w:vAlign w:val="center"/>
          </w:tcPr>
          <w:p w14:paraId="11FA5F0E" w14:textId="77777777" w:rsidR="00CE3BDD" w:rsidRPr="00E5660C" w:rsidRDefault="00CE3BDD" w:rsidP="00363C94">
            <w:pPr>
              <w:shd w:val="clear" w:color="auto" w:fill="FFFFFF"/>
              <w:spacing w:after="0"/>
            </w:pPr>
          </w:p>
        </w:tc>
        <w:tc>
          <w:tcPr>
            <w:tcW w:w="3542" w:type="dxa"/>
            <w:vAlign w:val="center"/>
          </w:tcPr>
          <w:p w14:paraId="4D1D576E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10- 236 Olsztyn</w:t>
            </w:r>
            <w:r>
              <w:t xml:space="preserve">, </w:t>
            </w:r>
            <w:r w:rsidRPr="00E5660C">
              <w:t xml:space="preserve"> Sybiraków 36</w:t>
            </w:r>
          </w:p>
        </w:tc>
        <w:tc>
          <w:tcPr>
            <w:tcW w:w="1418" w:type="dxa"/>
            <w:vAlign w:val="center"/>
          </w:tcPr>
          <w:p w14:paraId="79AFEB67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 xml:space="preserve">50 331 </w:t>
            </w:r>
          </w:p>
        </w:tc>
      </w:tr>
      <w:tr w:rsidR="00CE3BDD" w:rsidRPr="00E5660C" w14:paraId="69A6BD85" w14:textId="77777777" w:rsidTr="00363C94">
        <w:tc>
          <w:tcPr>
            <w:tcW w:w="408" w:type="dxa"/>
          </w:tcPr>
          <w:p w14:paraId="6BE52EDA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3</w:t>
            </w:r>
          </w:p>
        </w:tc>
        <w:tc>
          <w:tcPr>
            <w:tcW w:w="1401" w:type="dxa"/>
            <w:vAlign w:val="center"/>
          </w:tcPr>
          <w:p w14:paraId="524348D2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NO 4661 X</w:t>
            </w:r>
          </w:p>
        </w:tc>
        <w:tc>
          <w:tcPr>
            <w:tcW w:w="2977" w:type="dxa"/>
            <w:vAlign w:val="center"/>
          </w:tcPr>
          <w:p w14:paraId="7A4D8238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Karetka podstawowa</w:t>
            </w:r>
          </w:p>
          <w:p w14:paraId="0A8987B2" w14:textId="77777777" w:rsidR="00CE3BDD" w:rsidRPr="00E5660C" w:rsidRDefault="00CE3BDD" w:rsidP="00363C94">
            <w:pPr>
              <w:shd w:val="clear" w:color="auto" w:fill="FFFFFF"/>
              <w:spacing w:after="0"/>
              <w:rPr>
                <w:b/>
              </w:rPr>
            </w:pPr>
            <w:r w:rsidRPr="00E5660C">
              <w:rPr>
                <w:b/>
              </w:rPr>
              <w:t>N 01104</w:t>
            </w:r>
          </w:p>
        </w:tc>
        <w:tc>
          <w:tcPr>
            <w:tcW w:w="2409" w:type="dxa"/>
            <w:vAlign w:val="center"/>
          </w:tcPr>
          <w:p w14:paraId="59277A20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RENAULT MASTER</w:t>
            </w:r>
          </w:p>
        </w:tc>
        <w:tc>
          <w:tcPr>
            <w:tcW w:w="997" w:type="dxa"/>
            <w:vAlign w:val="center"/>
          </w:tcPr>
          <w:p w14:paraId="5A84FBE2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2021</w:t>
            </w:r>
          </w:p>
        </w:tc>
        <w:tc>
          <w:tcPr>
            <w:tcW w:w="1555" w:type="dxa"/>
            <w:vAlign w:val="center"/>
          </w:tcPr>
          <w:p w14:paraId="3ABFFA46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22.07.2021</w:t>
            </w:r>
          </w:p>
        </w:tc>
        <w:tc>
          <w:tcPr>
            <w:tcW w:w="279" w:type="dxa"/>
            <w:vAlign w:val="center"/>
          </w:tcPr>
          <w:p w14:paraId="71F11BDB" w14:textId="77777777" w:rsidR="00CE3BDD" w:rsidRPr="00E5660C" w:rsidRDefault="00CE3BDD" w:rsidP="00363C94">
            <w:pPr>
              <w:shd w:val="clear" w:color="auto" w:fill="FFFFFF"/>
              <w:spacing w:after="0"/>
            </w:pPr>
          </w:p>
        </w:tc>
        <w:tc>
          <w:tcPr>
            <w:tcW w:w="3542" w:type="dxa"/>
            <w:vAlign w:val="center"/>
          </w:tcPr>
          <w:p w14:paraId="49C684E3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10-602 Olsztyn</w:t>
            </w:r>
            <w:r>
              <w:t xml:space="preserve">, </w:t>
            </w:r>
            <w:r w:rsidRPr="00E5660C">
              <w:t>Pstrowskiego 28 B</w:t>
            </w:r>
          </w:p>
        </w:tc>
        <w:tc>
          <w:tcPr>
            <w:tcW w:w="1418" w:type="dxa"/>
            <w:vAlign w:val="center"/>
          </w:tcPr>
          <w:p w14:paraId="5FE4DAB2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47 874</w:t>
            </w:r>
          </w:p>
        </w:tc>
      </w:tr>
      <w:tr w:rsidR="00CE3BDD" w:rsidRPr="00E5660C" w14:paraId="366C0941" w14:textId="77777777" w:rsidTr="00363C94">
        <w:tc>
          <w:tcPr>
            <w:tcW w:w="408" w:type="dxa"/>
          </w:tcPr>
          <w:p w14:paraId="3CC195DF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4</w:t>
            </w:r>
          </w:p>
        </w:tc>
        <w:tc>
          <w:tcPr>
            <w:tcW w:w="1401" w:type="dxa"/>
            <w:vAlign w:val="center"/>
          </w:tcPr>
          <w:p w14:paraId="699F5DD5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NO 5197 T</w:t>
            </w:r>
          </w:p>
        </w:tc>
        <w:tc>
          <w:tcPr>
            <w:tcW w:w="2977" w:type="dxa"/>
            <w:vAlign w:val="center"/>
          </w:tcPr>
          <w:p w14:paraId="21DF9BB5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 xml:space="preserve">Karetka podstawowa </w:t>
            </w:r>
          </w:p>
          <w:p w14:paraId="1A6534BD" w14:textId="77777777" w:rsidR="00CE3BDD" w:rsidRPr="00E5660C" w:rsidRDefault="00CE3BDD" w:rsidP="00363C94">
            <w:pPr>
              <w:shd w:val="clear" w:color="auto" w:fill="FFFFFF"/>
              <w:spacing w:after="0"/>
              <w:rPr>
                <w:b/>
              </w:rPr>
            </w:pPr>
            <w:r w:rsidRPr="00E5660C">
              <w:rPr>
                <w:b/>
              </w:rPr>
              <w:t>N 0158</w:t>
            </w:r>
          </w:p>
        </w:tc>
        <w:tc>
          <w:tcPr>
            <w:tcW w:w="2409" w:type="dxa"/>
            <w:vAlign w:val="center"/>
          </w:tcPr>
          <w:p w14:paraId="37A5032A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VOLKSWAGEN CRAFTER</w:t>
            </w:r>
          </w:p>
        </w:tc>
        <w:tc>
          <w:tcPr>
            <w:tcW w:w="997" w:type="dxa"/>
            <w:vAlign w:val="center"/>
          </w:tcPr>
          <w:p w14:paraId="50772731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2019</w:t>
            </w:r>
          </w:p>
        </w:tc>
        <w:tc>
          <w:tcPr>
            <w:tcW w:w="1555" w:type="dxa"/>
            <w:vAlign w:val="center"/>
          </w:tcPr>
          <w:p w14:paraId="062760D7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16.04.2019.</w:t>
            </w:r>
          </w:p>
        </w:tc>
        <w:tc>
          <w:tcPr>
            <w:tcW w:w="279" w:type="dxa"/>
            <w:vAlign w:val="center"/>
          </w:tcPr>
          <w:p w14:paraId="2FBACA02" w14:textId="77777777" w:rsidR="00CE3BDD" w:rsidRPr="00E5660C" w:rsidRDefault="00CE3BDD" w:rsidP="00363C94">
            <w:pPr>
              <w:shd w:val="clear" w:color="auto" w:fill="FFFFFF"/>
              <w:spacing w:after="0"/>
            </w:pPr>
          </w:p>
        </w:tc>
        <w:tc>
          <w:tcPr>
            <w:tcW w:w="3542" w:type="dxa"/>
            <w:vAlign w:val="center"/>
          </w:tcPr>
          <w:p w14:paraId="2BE48785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11-010 Barczewo</w:t>
            </w:r>
            <w:r>
              <w:t xml:space="preserve">, </w:t>
            </w:r>
            <w:r w:rsidRPr="00E5660C">
              <w:t>Lipowa 2</w:t>
            </w:r>
          </w:p>
        </w:tc>
        <w:tc>
          <w:tcPr>
            <w:tcW w:w="1418" w:type="dxa"/>
            <w:vAlign w:val="center"/>
          </w:tcPr>
          <w:p w14:paraId="792FB628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189 986</w:t>
            </w:r>
          </w:p>
        </w:tc>
      </w:tr>
      <w:tr w:rsidR="00CE3BDD" w:rsidRPr="00E5660C" w14:paraId="68DFA105" w14:textId="77777777" w:rsidTr="00363C94">
        <w:tc>
          <w:tcPr>
            <w:tcW w:w="408" w:type="dxa"/>
          </w:tcPr>
          <w:p w14:paraId="69ABCBAB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5</w:t>
            </w:r>
          </w:p>
        </w:tc>
        <w:tc>
          <w:tcPr>
            <w:tcW w:w="1401" w:type="dxa"/>
            <w:vAlign w:val="center"/>
          </w:tcPr>
          <w:p w14:paraId="7EB13CC7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EL 7U966</w:t>
            </w:r>
          </w:p>
        </w:tc>
        <w:tc>
          <w:tcPr>
            <w:tcW w:w="2977" w:type="dxa"/>
            <w:vAlign w:val="center"/>
          </w:tcPr>
          <w:p w14:paraId="7075A071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 xml:space="preserve">Karetka podstawowa </w:t>
            </w:r>
          </w:p>
          <w:p w14:paraId="6B98FC85" w14:textId="77777777" w:rsidR="00CE3BDD" w:rsidRPr="00E5660C" w:rsidRDefault="00CE3BDD" w:rsidP="00363C94">
            <w:pPr>
              <w:shd w:val="clear" w:color="auto" w:fill="FFFFFF"/>
              <w:spacing w:after="0"/>
              <w:rPr>
                <w:b/>
              </w:rPr>
            </w:pPr>
            <w:r w:rsidRPr="00E5660C">
              <w:rPr>
                <w:b/>
              </w:rPr>
              <w:t>N 01134</w:t>
            </w:r>
          </w:p>
        </w:tc>
        <w:tc>
          <w:tcPr>
            <w:tcW w:w="2409" w:type="dxa"/>
            <w:vAlign w:val="center"/>
          </w:tcPr>
          <w:p w14:paraId="671C62B1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RENAULT MASTER</w:t>
            </w:r>
          </w:p>
        </w:tc>
        <w:tc>
          <w:tcPr>
            <w:tcW w:w="997" w:type="dxa"/>
            <w:vAlign w:val="center"/>
          </w:tcPr>
          <w:p w14:paraId="4702FB30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2020</w:t>
            </w:r>
          </w:p>
        </w:tc>
        <w:tc>
          <w:tcPr>
            <w:tcW w:w="1555" w:type="dxa"/>
            <w:vAlign w:val="center"/>
          </w:tcPr>
          <w:p w14:paraId="586B46F0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12.06.2020.</w:t>
            </w:r>
          </w:p>
        </w:tc>
        <w:tc>
          <w:tcPr>
            <w:tcW w:w="279" w:type="dxa"/>
            <w:vAlign w:val="center"/>
          </w:tcPr>
          <w:p w14:paraId="268D519C" w14:textId="77777777" w:rsidR="00CE3BDD" w:rsidRPr="00E5660C" w:rsidRDefault="00CE3BDD" w:rsidP="00363C94">
            <w:pPr>
              <w:shd w:val="clear" w:color="auto" w:fill="FFFFFF"/>
              <w:spacing w:after="0"/>
            </w:pPr>
          </w:p>
        </w:tc>
        <w:tc>
          <w:tcPr>
            <w:tcW w:w="3542" w:type="dxa"/>
            <w:vAlign w:val="center"/>
          </w:tcPr>
          <w:p w14:paraId="1680A125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10-802 Olsztyn</w:t>
            </w:r>
            <w:r>
              <w:t xml:space="preserve">, </w:t>
            </w:r>
            <w:r w:rsidRPr="00E5660C">
              <w:t>Sielska 34</w:t>
            </w:r>
          </w:p>
        </w:tc>
        <w:tc>
          <w:tcPr>
            <w:tcW w:w="1418" w:type="dxa"/>
            <w:vAlign w:val="center"/>
          </w:tcPr>
          <w:p w14:paraId="5FB2C941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141 076</w:t>
            </w:r>
          </w:p>
        </w:tc>
      </w:tr>
      <w:tr w:rsidR="00CE3BDD" w:rsidRPr="00E5660C" w14:paraId="307BAF61" w14:textId="77777777" w:rsidTr="00363C94">
        <w:tc>
          <w:tcPr>
            <w:tcW w:w="408" w:type="dxa"/>
          </w:tcPr>
          <w:p w14:paraId="663137EC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6</w:t>
            </w:r>
          </w:p>
        </w:tc>
        <w:tc>
          <w:tcPr>
            <w:tcW w:w="1401" w:type="dxa"/>
            <w:vAlign w:val="center"/>
          </w:tcPr>
          <w:p w14:paraId="093B4349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NO 4668 X</w:t>
            </w:r>
          </w:p>
        </w:tc>
        <w:tc>
          <w:tcPr>
            <w:tcW w:w="2977" w:type="dxa"/>
            <w:vAlign w:val="center"/>
          </w:tcPr>
          <w:p w14:paraId="4191063C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 xml:space="preserve">Karetka podstawowa </w:t>
            </w:r>
          </w:p>
          <w:p w14:paraId="73A906E8" w14:textId="77777777" w:rsidR="00CE3BDD" w:rsidRPr="00E5660C" w:rsidRDefault="00CE3BDD" w:rsidP="00363C94">
            <w:pPr>
              <w:shd w:val="clear" w:color="auto" w:fill="FFFFFF"/>
              <w:spacing w:after="0"/>
              <w:rPr>
                <w:b/>
              </w:rPr>
            </w:pPr>
            <w:r w:rsidRPr="00E5660C">
              <w:rPr>
                <w:b/>
              </w:rPr>
              <w:t>N 0154</w:t>
            </w:r>
          </w:p>
        </w:tc>
        <w:tc>
          <w:tcPr>
            <w:tcW w:w="2409" w:type="dxa"/>
            <w:vAlign w:val="center"/>
          </w:tcPr>
          <w:p w14:paraId="367AEDB0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RENAULT MASTER</w:t>
            </w:r>
          </w:p>
        </w:tc>
        <w:tc>
          <w:tcPr>
            <w:tcW w:w="997" w:type="dxa"/>
            <w:vAlign w:val="center"/>
          </w:tcPr>
          <w:p w14:paraId="24FD5913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2021</w:t>
            </w:r>
          </w:p>
        </w:tc>
        <w:tc>
          <w:tcPr>
            <w:tcW w:w="1555" w:type="dxa"/>
            <w:shd w:val="clear" w:color="auto" w:fill="FFFFFF"/>
            <w:vAlign w:val="center"/>
          </w:tcPr>
          <w:p w14:paraId="264EE31A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22.07.2021.</w:t>
            </w:r>
          </w:p>
        </w:tc>
        <w:tc>
          <w:tcPr>
            <w:tcW w:w="279" w:type="dxa"/>
            <w:vAlign w:val="center"/>
          </w:tcPr>
          <w:p w14:paraId="3B6B34F0" w14:textId="77777777" w:rsidR="00CE3BDD" w:rsidRPr="00E5660C" w:rsidRDefault="00CE3BDD" w:rsidP="00363C94">
            <w:pPr>
              <w:shd w:val="clear" w:color="auto" w:fill="FFFFFF"/>
              <w:spacing w:after="0"/>
            </w:pPr>
          </w:p>
        </w:tc>
        <w:tc>
          <w:tcPr>
            <w:tcW w:w="3542" w:type="dxa"/>
            <w:vAlign w:val="center"/>
          </w:tcPr>
          <w:p w14:paraId="1ADAA286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10- 236 Olsztyn</w:t>
            </w:r>
            <w:r>
              <w:t xml:space="preserve">, </w:t>
            </w:r>
            <w:r w:rsidRPr="00E5660C">
              <w:t xml:space="preserve"> Sybiraków 36</w:t>
            </w:r>
          </w:p>
        </w:tc>
        <w:tc>
          <w:tcPr>
            <w:tcW w:w="1418" w:type="dxa"/>
            <w:vAlign w:val="center"/>
          </w:tcPr>
          <w:p w14:paraId="50999F28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 xml:space="preserve">44 575 </w:t>
            </w:r>
          </w:p>
        </w:tc>
      </w:tr>
      <w:tr w:rsidR="00CE3BDD" w:rsidRPr="00E5660C" w14:paraId="7C5EA1B6" w14:textId="77777777" w:rsidTr="0036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408" w:type="dxa"/>
          </w:tcPr>
          <w:p w14:paraId="1403DAA8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7</w:t>
            </w:r>
          </w:p>
        </w:tc>
        <w:tc>
          <w:tcPr>
            <w:tcW w:w="1401" w:type="dxa"/>
            <w:vAlign w:val="center"/>
          </w:tcPr>
          <w:p w14:paraId="72E81E45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GD 251 WF</w:t>
            </w:r>
          </w:p>
        </w:tc>
        <w:tc>
          <w:tcPr>
            <w:tcW w:w="2977" w:type="dxa"/>
            <w:vAlign w:val="center"/>
          </w:tcPr>
          <w:p w14:paraId="4DDE2298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 xml:space="preserve"> Karetka podstawowa </w:t>
            </w:r>
          </w:p>
          <w:p w14:paraId="5DE1FFDA" w14:textId="77777777" w:rsidR="00CE3BDD" w:rsidRPr="00E5660C" w:rsidRDefault="00CE3BDD" w:rsidP="00363C94">
            <w:pPr>
              <w:shd w:val="clear" w:color="auto" w:fill="FFFFFF"/>
              <w:spacing w:after="0"/>
              <w:rPr>
                <w:b/>
              </w:rPr>
            </w:pPr>
            <w:r w:rsidRPr="00E5660C">
              <w:rPr>
                <w:b/>
              </w:rPr>
              <w:t>N 0150</w:t>
            </w:r>
          </w:p>
        </w:tc>
        <w:tc>
          <w:tcPr>
            <w:tcW w:w="2409" w:type="dxa"/>
            <w:vAlign w:val="center"/>
          </w:tcPr>
          <w:p w14:paraId="422137D8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MERCEDES SPRINTER</w:t>
            </w:r>
          </w:p>
        </w:tc>
        <w:tc>
          <w:tcPr>
            <w:tcW w:w="997" w:type="dxa"/>
            <w:vAlign w:val="center"/>
          </w:tcPr>
          <w:p w14:paraId="0F6837A8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2019</w:t>
            </w:r>
          </w:p>
        </w:tc>
        <w:tc>
          <w:tcPr>
            <w:tcW w:w="1555" w:type="dxa"/>
            <w:shd w:val="clear" w:color="auto" w:fill="FFFFFF"/>
            <w:vAlign w:val="center"/>
          </w:tcPr>
          <w:p w14:paraId="2C2BE7DF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22.01.2020.</w:t>
            </w:r>
          </w:p>
        </w:tc>
        <w:tc>
          <w:tcPr>
            <w:tcW w:w="279" w:type="dxa"/>
            <w:vAlign w:val="center"/>
          </w:tcPr>
          <w:p w14:paraId="2B6B2690" w14:textId="77777777" w:rsidR="00CE3BDD" w:rsidRPr="00E5660C" w:rsidRDefault="00CE3BDD" w:rsidP="00363C94">
            <w:pPr>
              <w:shd w:val="clear" w:color="auto" w:fill="FFFFFF"/>
              <w:spacing w:after="0"/>
            </w:pPr>
          </w:p>
        </w:tc>
        <w:tc>
          <w:tcPr>
            <w:tcW w:w="3542" w:type="dxa"/>
            <w:vAlign w:val="center"/>
          </w:tcPr>
          <w:p w14:paraId="48B31FE7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10-602 Olsztyn</w:t>
            </w:r>
            <w:r>
              <w:t xml:space="preserve">, </w:t>
            </w:r>
            <w:r w:rsidRPr="00E5660C">
              <w:t>Pstrowskiego 28 B</w:t>
            </w:r>
          </w:p>
        </w:tc>
        <w:tc>
          <w:tcPr>
            <w:tcW w:w="1418" w:type="dxa"/>
            <w:vAlign w:val="center"/>
          </w:tcPr>
          <w:p w14:paraId="1ADBC699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 xml:space="preserve">105 807 </w:t>
            </w:r>
          </w:p>
        </w:tc>
      </w:tr>
      <w:tr w:rsidR="00CE3BDD" w:rsidRPr="00E5660C" w14:paraId="79B39225" w14:textId="77777777" w:rsidTr="0036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68"/>
        </w:trPr>
        <w:tc>
          <w:tcPr>
            <w:tcW w:w="408" w:type="dxa"/>
          </w:tcPr>
          <w:p w14:paraId="556EC3EB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8</w:t>
            </w:r>
          </w:p>
        </w:tc>
        <w:tc>
          <w:tcPr>
            <w:tcW w:w="1401" w:type="dxa"/>
            <w:vAlign w:val="center"/>
          </w:tcPr>
          <w:p w14:paraId="155EF181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NO 4099 W</w:t>
            </w:r>
          </w:p>
        </w:tc>
        <w:tc>
          <w:tcPr>
            <w:tcW w:w="2977" w:type="dxa"/>
            <w:vAlign w:val="center"/>
          </w:tcPr>
          <w:p w14:paraId="7663A140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Karetka podstawowa</w:t>
            </w:r>
          </w:p>
          <w:p w14:paraId="672E07B6" w14:textId="77777777" w:rsidR="00CE3BDD" w:rsidRPr="00E5660C" w:rsidRDefault="00CE3BDD" w:rsidP="00363C94">
            <w:pPr>
              <w:shd w:val="clear" w:color="auto" w:fill="FFFFFF"/>
              <w:spacing w:after="0"/>
              <w:rPr>
                <w:b/>
              </w:rPr>
            </w:pPr>
            <w:r w:rsidRPr="00E5660C">
              <w:rPr>
                <w:b/>
              </w:rPr>
              <w:t xml:space="preserve">N 0156 </w:t>
            </w:r>
          </w:p>
        </w:tc>
        <w:tc>
          <w:tcPr>
            <w:tcW w:w="2409" w:type="dxa"/>
            <w:vAlign w:val="center"/>
          </w:tcPr>
          <w:p w14:paraId="6BEACDDF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MERCEDES SPRINTER</w:t>
            </w:r>
          </w:p>
        </w:tc>
        <w:tc>
          <w:tcPr>
            <w:tcW w:w="997" w:type="dxa"/>
            <w:vAlign w:val="center"/>
          </w:tcPr>
          <w:p w14:paraId="29E8CE69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2020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14:paraId="63436949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01.12.2020.</w:t>
            </w:r>
          </w:p>
        </w:tc>
        <w:tc>
          <w:tcPr>
            <w:tcW w:w="279" w:type="dxa"/>
            <w:vAlign w:val="center"/>
          </w:tcPr>
          <w:p w14:paraId="2C2AF8E0" w14:textId="77777777" w:rsidR="00CE3BDD" w:rsidRPr="00E5660C" w:rsidRDefault="00CE3BDD" w:rsidP="00363C94">
            <w:pPr>
              <w:shd w:val="clear" w:color="auto" w:fill="FFFFFF"/>
              <w:spacing w:after="0"/>
            </w:pPr>
          </w:p>
        </w:tc>
        <w:tc>
          <w:tcPr>
            <w:tcW w:w="3542" w:type="dxa"/>
            <w:vAlign w:val="center"/>
          </w:tcPr>
          <w:p w14:paraId="079A7DAC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10-802 Olsztyn</w:t>
            </w:r>
            <w:r>
              <w:t xml:space="preserve">, </w:t>
            </w:r>
            <w:r w:rsidRPr="00E5660C">
              <w:t>Pstrowskiego 28 B</w:t>
            </w:r>
          </w:p>
        </w:tc>
        <w:tc>
          <w:tcPr>
            <w:tcW w:w="1418" w:type="dxa"/>
            <w:vAlign w:val="center"/>
          </w:tcPr>
          <w:p w14:paraId="4CD3F039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78 855</w:t>
            </w:r>
          </w:p>
        </w:tc>
      </w:tr>
      <w:tr w:rsidR="00CE3BDD" w:rsidRPr="00E5660C" w14:paraId="06E7442F" w14:textId="77777777" w:rsidTr="0036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408" w:type="dxa"/>
          </w:tcPr>
          <w:p w14:paraId="78FA94AB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9</w:t>
            </w:r>
          </w:p>
        </w:tc>
        <w:tc>
          <w:tcPr>
            <w:tcW w:w="1401" w:type="dxa"/>
            <w:vAlign w:val="center"/>
          </w:tcPr>
          <w:p w14:paraId="40264E72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NO 4667 X</w:t>
            </w:r>
          </w:p>
        </w:tc>
        <w:tc>
          <w:tcPr>
            <w:tcW w:w="2977" w:type="dxa"/>
            <w:vAlign w:val="center"/>
          </w:tcPr>
          <w:p w14:paraId="189C3BAA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 xml:space="preserve">Karetka podstawowa </w:t>
            </w:r>
          </w:p>
          <w:p w14:paraId="3CA9B0D7" w14:textId="77777777" w:rsidR="00CE3BDD" w:rsidRPr="00E5660C" w:rsidRDefault="00CE3BDD" w:rsidP="00363C94">
            <w:pPr>
              <w:shd w:val="clear" w:color="auto" w:fill="FFFFFF"/>
              <w:spacing w:after="0"/>
              <w:rPr>
                <w:b/>
              </w:rPr>
            </w:pPr>
            <w:r w:rsidRPr="00E5660C">
              <w:rPr>
                <w:b/>
              </w:rPr>
              <w:t>N 0152</w:t>
            </w:r>
          </w:p>
        </w:tc>
        <w:tc>
          <w:tcPr>
            <w:tcW w:w="2409" w:type="dxa"/>
            <w:vAlign w:val="center"/>
          </w:tcPr>
          <w:p w14:paraId="54F1F7E7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RENAULT MASTER</w:t>
            </w:r>
          </w:p>
        </w:tc>
        <w:tc>
          <w:tcPr>
            <w:tcW w:w="997" w:type="dxa"/>
            <w:vAlign w:val="center"/>
          </w:tcPr>
          <w:p w14:paraId="61C043EA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2021</w:t>
            </w:r>
          </w:p>
        </w:tc>
        <w:tc>
          <w:tcPr>
            <w:tcW w:w="1555" w:type="dxa"/>
            <w:shd w:val="clear" w:color="auto" w:fill="FFFFFF"/>
            <w:vAlign w:val="center"/>
          </w:tcPr>
          <w:p w14:paraId="27FA5089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22.07.2021.</w:t>
            </w:r>
          </w:p>
        </w:tc>
        <w:tc>
          <w:tcPr>
            <w:tcW w:w="279" w:type="dxa"/>
            <w:vAlign w:val="center"/>
          </w:tcPr>
          <w:p w14:paraId="48F05A28" w14:textId="77777777" w:rsidR="00CE3BDD" w:rsidRPr="00E5660C" w:rsidRDefault="00CE3BDD" w:rsidP="00363C94">
            <w:pPr>
              <w:shd w:val="clear" w:color="auto" w:fill="FFFFFF"/>
              <w:spacing w:after="0"/>
            </w:pPr>
          </w:p>
        </w:tc>
        <w:tc>
          <w:tcPr>
            <w:tcW w:w="3542" w:type="dxa"/>
            <w:vAlign w:val="center"/>
          </w:tcPr>
          <w:p w14:paraId="47BF87D3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10-602 Olsztyn</w:t>
            </w:r>
            <w:r>
              <w:t xml:space="preserve">, </w:t>
            </w:r>
            <w:r w:rsidRPr="00E5660C">
              <w:t>Pstrowskiego 28 B</w:t>
            </w:r>
          </w:p>
        </w:tc>
        <w:tc>
          <w:tcPr>
            <w:tcW w:w="1418" w:type="dxa"/>
            <w:vAlign w:val="center"/>
          </w:tcPr>
          <w:p w14:paraId="19CA7495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 xml:space="preserve">59 310 </w:t>
            </w:r>
          </w:p>
        </w:tc>
      </w:tr>
      <w:tr w:rsidR="00CE3BDD" w:rsidRPr="00E5660C" w14:paraId="4F2B2887" w14:textId="77777777" w:rsidTr="0036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51"/>
        </w:trPr>
        <w:tc>
          <w:tcPr>
            <w:tcW w:w="408" w:type="dxa"/>
          </w:tcPr>
          <w:p w14:paraId="712F808F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lastRenderedPageBreak/>
              <w:t>10</w:t>
            </w:r>
          </w:p>
        </w:tc>
        <w:tc>
          <w:tcPr>
            <w:tcW w:w="1401" w:type="dxa"/>
            <w:vAlign w:val="center"/>
          </w:tcPr>
          <w:p w14:paraId="4663E4B6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NO 8889S</w:t>
            </w:r>
          </w:p>
        </w:tc>
        <w:tc>
          <w:tcPr>
            <w:tcW w:w="2977" w:type="dxa"/>
            <w:vAlign w:val="center"/>
          </w:tcPr>
          <w:p w14:paraId="0149F037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 xml:space="preserve">Karetka noworodkowa </w:t>
            </w:r>
            <w:r w:rsidRPr="002C5E76">
              <w:rPr>
                <w:b/>
              </w:rPr>
              <w:t>N</w:t>
            </w:r>
          </w:p>
        </w:tc>
        <w:tc>
          <w:tcPr>
            <w:tcW w:w="2409" w:type="dxa"/>
            <w:vAlign w:val="center"/>
          </w:tcPr>
          <w:p w14:paraId="0C911625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MERCEDES SPRINTER</w:t>
            </w:r>
          </w:p>
        </w:tc>
        <w:tc>
          <w:tcPr>
            <w:tcW w:w="997" w:type="dxa"/>
            <w:vAlign w:val="center"/>
          </w:tcPr>
          <w:p w14:paraId="350B4AB5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2018</w:t>
            </w:r>
          </w:p>
        </w:tc>
        <w:tc>
          <w:tcPr>
            <w:tcW w:w="1555" w:type="dxa"/>
            <w:shd w:val="clear" w:color="auto" w:fill="FFFFFF"/>
            <w:vAlign w:val="center"/>
          </w:tcPr>
          <w:p w14:paraId="0D3DC8C0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01.10.2018.</w:t>
            </w:r>
          </w:p>
        </w:tc>
        <w:tc>
          <w:tcPr>
            <w:tcW w:w="279" w:type="dxa"/>
            <w:vAlign w:val="center"/>
          </w:tcPr>
          <w:p w14:paraId="164B386B" w14:textId="77777777" w:rsidR="00CE3BDD" w:rsidRPr="002C5E76" w:rsidRDefault="00CE3BDD" w:rsidP="00363C94">
            <w:pPr>
              <w:shd w:val="clear" w:color="auto" w:fill="FFFFFF"/>
              <w:spacing w:after="0"/>
            </w:pPr>
          </w:p>
        </w:tc>
        <w:tc>
          <w:tcPr>
            <w:tcW w:w="3542" w:type="dxa"/>
            <w:vAlign w:val="center"/>
          </w:tcPr>
          <w:p w14:paraId="5EC027B7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10-602 Olsztyn, Pstrowskiego 28 B</w:t>
            </w:r>
          </w:p>
        </w:tc>
        <w:tc>
          <w:tcPr>
            <w:tcW w:w="1418" w:type="dxa"/>
            <w:vAlign w:val="center"/>
          </w:tcPr>
          <w:p w14:paraId="0CC07A94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127 945</w:t>
            </w:r>
          </w:p>
        </w:tc>
      </w:tr>
      <w:tr w:rsidR="00CE3BDD" w:rsidRPr="00E5660C" w14:paraId="6E916DD2" w14:textId="77777777" w:rsidTr="0036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408" w:type="dxa"/>
          </w:tcPr>
          <w:p w14:paraId="45BE95B0" w14:textId="77777777" w:rsidR="00CE3BDD" w:rsidRPr="00E5660C" w:rsidRDefault="00CE3BDD" w:rsidP="00363C94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E5660C">
              <w:rPr>
                <w:sz w:val="20"/>
                <w:szCs w:val="20"/>
              </w:rPr>
              <w:t>11</w:t>
            </w:r>
          </w:p>
        </w:tc>
        <w:tc>
          <w:tcPr>
            <w:tcW w:w="1401" w:type="dxa"/>
            <w:vAlign w:val="center"/>
          </w:tcPr>
          <w:p w14:paraId="3B816830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NO 0360K</w:t>
            </w:r>
          </w:p>
        </w:tc>
        <w:tc>
          <w:tcPr>
            <w:tcW w:w="2977" w:type="dxa"/>
            <w:vAlign w:val="center"/>
          </w:tcPr>
          <w:p w14:paraId="6E86DED0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 xml:space="preserve">Karetka rezerwowa noworodkowa </w:t>
            </w:r>
            <w:r w:rsidRPr="002C5E76">
              <w:rPr>
                <w:b/>
              </w:rPr>
              <w:t>N, S</w:t>
            </w:r>
            <w:r w:rsidRPr="002C5E76">
              <w:t xml:space="preserve">  </w:t>
            </w:r>
          </w:p>
        </w:tc>
        <w:tc>
          <w:tcPr>
            <w:tcW w:w="2409" w:type="dxa"/>
            <w:vAlign w:val="center"/>
          </w:tcPr>
          <w:p w14:paraId="471EC88C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MERCEDES SPRINTER</w:t>
            </w:r>
          </w:p>
        </w:tc>
        <w:tc>
          <w:tcPr>
            <w:tcW w:w="997" w:type="dxa"/>
            <w:vAlign w:val="center"/>
          </w:tcPr>
          <w:p w14:paraId="03008DC9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2012</w:t>
            </w:r>
          </w:p>
        </w:tc>
        <w:tc>
          <w:tcPr>
            <w:tcW w:w="1555" w:type="dxa"/>
            <w:vAlign w:val="center"/>
          </w:tcPr>
          <w:p w14:paraId="474C1336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09.12.2013.</w:t>
            </w:r>
          </w:p>
        </w:tc>
        <w:tc>
          <w:tcPr>
            <w:tcW w:w="279" w:type="dxa"/>
          </w:tcPr>
          <w:p w14:paraId="4C89EB7D" w14:textId="77777777" w:rsidR="00CE3BDD" w:rsidRPr="002C5E76" w:rsidRDefault="00CE3BDD" w:rsidP="00363C94">
            <w:pPr>
              <w:spacing w:after="0"/>
            </w:pPr>
          </w:p>
        </w:tc>
        <w:tc>
          <w:tcPr>
            <w:tcW w:w="3542" w:type="dxa"/>
          </w:tcPr>
          <w:p w14:paraId="621C0854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 xml:space="preserve">10-602 Olsztyn, Pstrowskiego 28 B </w:t>
            </w:r>
          </w:p>
        </w:tc>
        <w:tc>
          <w:tcPr>
            <w:tcW w:w="1418" w:type="dxa"/>
            <w:vAlign w:val="center"/>
          </w:tcPr>
          <w:p w14:paraId="68786A43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203 056</w:t>
            </w:r>
          </w:p>
        </w:tc>
      </w:tr>
      <w:tr w:rsidR="00CE3BDD" w:rsidRPr="00E5660C" w14:paraId="6955A49B" w14:textId="77777777" w:rsidTr="0036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90"/>
        </w:trPr>
        <w:tc>
          <w:tcPr>
            <w:tcW w:w="408" w:type="dxa"/>
          </w:tcPr>
          <w:p w14:paraId="5C2EF731" w14:textId="77777777" w:rsidR="00CE3BDD" w:rsidRPr="00E5660C" w:rsidRDefault="00CE3BDD" w:rsidP="00363C94">
            <w:pPr>
              <w:shd w:val="clear" w:color="auto" w:fill="FFFFFF"/>
              <w:spacing w:after="0"/>
            </w:pPr>
            <w:r w:rsidRPr="00E5660C">
              <w:t>12</w:t>
            </w:r>
          </w:p>
        </w:tc>
        <w:tc>
          <w:tcPr>
            <w:tcW w:w="1401" w:type="dxa"/>
            <w:vAlign w:val="center"/>
          </w:tcPr>
          <w:p w14:paraId="10CDEDD8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NO 2983 T</w:t>
            </w:r>
          </w:p>
        </w:tc>
        <w:tc>
          <w:tcPr>
            <w:tcW w:w="2977" w:type="dxa"/>
            <w:vAlign w:val="center"/>
          </w:tcPr>
          <w:p w14:paraId="472A1F2E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Karetka rezerwowa</w:t>
            </w:r>
          </w:p>
        </w:tc>
        <w:tc>
          <w:tcPr>
            <w:tcW w:w="2409" w:type="dxa"/>
            <w:vAlign w:val="center"/>
          </w:tcPr>
          <w:p w14:paraId="35FB0BE4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RENAULT MASTER</w:t>
            </w:r>
          </w:p>
        </w:tc>
        <w:tc>
          <w:tcPr>
            <w:tcW w:w="997" w:type="dxa"/>
            <w:vAlign w:val="center"/>
          </w:tcPr>
          <w:p w14:paraId="7B03FE0B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2018</w:t>
            </w:r>
          </w:p>
        </w:tc>
        <w:tc>
          <w:tcPr>
            <w:tcW w:w="1555" w:type="dxa"/>
            <w:vAlign w:val="center"/>
          </w:tcPr>
          <w:p w14:paraId="6335F27E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22.01.2019.</w:t>
            </w:r>
          </w:p>
        </w:tc>
        <w:tc>
          <w:tcPr>
            <w:tcW w:w="279" w:type="dxa"/>
            <w:vAlign w:val="center"/>
          </w:tcPr>
          <w:p w14:paraId="27A4A76A" w14:textId="77777777" w:rsidR="00CE3BDD" w:rsidRPr="002C5E76" w:rsidRDefault="00CE3BDD" w:rsidP="00363C94">
            <w:pPr>
              <w:shd w:val="clear" w:color="auto" w:fill="FFFFFF"/>
              <w:spacing w:after="0"/>
            </w:pPr>
          </w:p>
        </w:tc>
        <w:tc>
          <w:tcPr>
            <w:tcW w:w="3542" w:type="dxa"/>
            <w:vAlign w:val="center"/>
          </w:tcPr>
          <w:p w14:paraId="72B7469A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10-602 Olsztyn, Pstrowskiego 28 B</w:t>
            </w:r>
          </w:p>
        </w:tc>
        <w:tc>
          <w:tcPr>
            <w:tcW w:w="1418" w:type="dxa"/>
            <w:vAlign w:val="center"/>
          </w:tcPr>
          <w:p w14:paraId="7C1C6B84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99 737</w:t>
            </w:r>
          </w:p>
        </w:tc>
      </w:tr>
      <w:tr w:rsidR="00CE3BDD" w:rsidRPr="00E5660C" w14:paraId="3FF379E5" w14:textId="77777777" w:rsidTr="0036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7"/>
        </w:trPr>
        <w:tc>
          <w:tcPr>
            <w:tcW w:w="408" w:type="dxa"/>
          </w:tcPr>
          <w:p w14:paraId="1598BFAE" w14:textId="77777777" w:rsidR="00CE3BDD" w:rsidRPr="00E5660C" w:rsidRDefault="00CE3BDD" w:rsidP="00363C94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E5660C">
              <w:rPr>
                <w:sz w:val="20"/>
                <w:szCs w:val="20"/>
              </w:rPr>
              <w:t>13</w:t>
            </w:r>
          </w:p>
        </w:tc>
        <w:tc>
          <w:tcPr>
            <w:tcW w:w="1401" w:type="dxa"/>
            <w:vAlign w:val="center"/>
          </w:tcPr>
          <w:p w14:paraId="1FFE22DF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NO 7098M</w:t>
            </w:r>
          </w:p>
        </w:tc>
        <w:tc>
          <w:tcPr>
            <w:tcW w:w="2977" w:type="dxa"/>
            <w:vAlign w:val="center"/>
          </w:tcPr>
          <w:p w14:paraId="738C8260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Karetka rezerwowa</w:t>
            </w:r>
          </w:p>
        </w:tc>
        <w:tc>
          <w:tcPr>
            <w:tcW w:w="2409" w:type="dxa"/>
            <w:vAlign w:val="center"/>
          </w:tcPr>
          <w:p w14:paraId="70729402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MERCEDES SPRINTER</w:t>
            </w:r>
          </w:p>
        </w:tc>
        <w:tc>
          <w:tcPr>
            <w:tcW w:w="997" w:type="dxa"/>
            <w:vAlign w:val="center"/>
          </w:tcPr>
          <w:p w14:paraId="76A509BC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2015</w:t>
            </w:r>
          </w:p>
        </w:tc>
        <w:tc>
          <w:tcPr>
            <w:tcW w:w="1555" w:type="dxa"/>
            <w:vAlign w:val="center"/>
          </w:tcPr>
          <w:p w14:paraId="347358A0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08.12.2015</w:t>
            </w:r>
          </w:p>
        </w:tc>
        <w:tc>
          <w:tcPr>
            <w:tcW w:w="279" w:type="dxa"/>
            <w:vAlign w:val="center"/>
          </w:tcPr>
          <w:p w14:paraId="481BB82F" w14:textId="77777777" w:rsidR="00CE3BDD" w:rsidRPr="002C5E76" w:rsidRDefault="00CE3BDD" w:rsidP="00363C94">
            <w:pPr>
              <w:shd w:val="clear" w:color="auto" w:fill="FFFFFF"/>
              <w:spacing w:after="0"/>
            </w:pPr>
          </w:p>
        </w:tc>
        <w:tc>
          <w:tcPr>
            <w:tcW w:w="3542" w:type="dxa"/>
            <w:vAlign w:val="center"/>
          </w:tcPr>
          <w:p w14:paraId="6A75B68B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10-602 Olsztyn, Pstrowskiego 28 B</w:t>
            </w:r>
          </w:p>
        </w:tc>
        <w:tc>
          <w:tcPr>
            <w:tcW w:w="1418" w:type="dxa"/>
            <w:vAlign w:val="center"/>
          </w:tcPr>
          <w:p w14:paraId="40E8D9AC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197 830</w:t>
            </w:r>
          </w:p>
        </w:tc>
      </w:tr>
      <w:tr w:rsidR="00CE3BDD" w:rsidRPr="00E5660C" w14:paraId="384E2D60" w14:textId="77777777" w:rsidTr="0036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7"/>
        </w:trPr>
        <w:tc>
          <w:tcPr>
            <w:tcW w:w="14986" w:type="dxa"/>
            <w:gridSpan w:val="9"/>
          </w:tcPr>
          <w:p w14:paraId="7A981AEF" w14:textId="77777777" w:rsidR="00CE3BDD" w:rsidRPr="002C5E76" w:rsidRDefault="00CE3BDD" w:rsidP="00363C94">
            <w:pPr>
              <w:shd w:val="clear" w:color="auto" w:fill="FFFFFF"/>
              <w:spacing w:after="0"/>
              <w:rPr>
                <w:b/>
              </w:rPr>
            </w:pPr>
          </w:p>
        </w:tc>
      </w:tr>
      <w:tr w:rsidR="00CE3BDD" w:rsidRPr="00E5660C" w14:paraId="0D5C2BE9" w14:textId="77777777" w:rsidTr="0036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408" w:type="dxa"/>
          </w:tcPr>
          <w:p w14:paraId="2A2F7ABE" w14:textId="77777777" w:rsidR="00CE3BDD" w:rsidRPr="00E5660C" w:rsidRDefault="00CE3BDD" w:rsidP="00363C94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E5660C">
              <w:rPr>
                <w:sz w:val="20"/>
                <w:szCs w:val="20"/>
              </w:rPr>
              <w:t>14</w:t>
            </w:r>
          </w:p>
        </w:tc>
        <w:tc>
          <w:tcPr>
            <w:tcW w:w="1401" w:type="dxa"/>
            <w:vAlign w:val="center"/>
          </w:tcPr>
          <w:p w14:paraId="7A848DB5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NO 1223M</w:t>
            </w:r>
          </w:p>
        </w:tc>
        <w:tc>
          <w:tcPr>
            <w:tcW w:w="2977" w:type="dxa"/>
            <w:vAlign w:val="center"/>
          </w:tcPr>
          <w:p w14:paraId="4A3D4BEB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 xml:space="preserve">Sanitarka przewozowa </w:t>
            </w:r>
            <w:r w:rsidRPr="002C5E76">
              <w:rPr>
                <w:b/>
              </w:rPr>
              <w:t>T</w:t>
            </w:r>
          </w:p>
        </w:tc>
        <w:tc>
          <w:tcPr>
            <w:tcW w:w="2409" w:type="dxa"/>
            <w:vAlign w:val="center"/>
          </w:tcPr>
          <w:p w14:paraId="2C965741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MERCEDES SPRINTER</w:t>
            </w:r>
          </w:p>
        </w:tc>
        <w:tc>
          <w:tcPr>
            <w:tcW w:w="997" w:type="dxa"/>
            <w:vAlign w:val="center"/>
          </w:tcPr>
          <w:p w14:paraId="1E9E2D22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2015</w:t>
            </w:r>
          </w:p>
        </w:tc>
        <w:tc>
          <w:tcPr>
            <w:tcW w:w="1555" w:type="dxa"/>
            <w:vAlign w:val="center"/>
          </w:tcPr>
          <w:p w14:paraId="353646FF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17.07.2015.</w:t>
            </w:r>
          </w:p>
        </w:tc>
        <w:tc>
          <w:tcPr>
            <w:tcW w:w="279" w:type="dxa"/>
            <w:vAlign w:val="center"/>
          </w:tcPr>
          <w:p w14:paraId="7E4E6FB6" w14:textId="77777777" w:rsidR="00CE3BDD" w:rsidRPr="002C5E76" w:rsidRDefault="00CE3BDD" w:rsidP="00363C94">
            <w:pPr>
              <w:shd w:val="clear" w:color="auto" w:fill="FFFFFF"/>
              <w:spacing w:after="0"/>
            </w:pPr>
          </w:p>
        </w:tc>
        <w:tc>
          <w:tcPr>
            <w:tcW w:w="3542" w:type="dxa"/>
            <w:vAlign w:val="center"/>
          </w:tcPr>
          <w:p w14:paraId="22209979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10-602 Olsztyn, Pstrowskiego 28 B</w:t>
            </w:r>
          </w:p>
        </w:tc>
        <w:tc>
          <w:tcPr>
            <w:tcW w:w="1418" w:type="dxa"/>
            <w:vAlign w:val="center"/>
          </w:tcPr>
          <w:p w14:paraId="57AC7047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298 006</w:t>
            </w:r>
          </w:p>
        </w:tc>
      </w:tr>
      <w:tr w:rsidR="00CE3BDD" w:rsidRPr="00E5660C" w14:paraId="3755C924" w14:textId="77777777" w:rsidTr="0036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8"/>
        </w:trPr>
        <w:tc>
          <w:tcPr>
            <w:tcW w:w="408" w:type="dxa"/>
          </w:tcPr>
          <w:p w14:paraId="240D5480" w14:textId="77777777" w:rsidR="00CE3BDD" w:rsidRPr="00E5660C" w:rsidRDefault="00CE3BDD" w:rsidP="00363C94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E5660C">
              <w:rPr>
                <w:sz w:val="20"/>
                <w:szCs w:val="20"/>
              </w:rPr>
              <w:t>15</w:t>
            </w:r>
          </w:p>
        </w:tc>
        <w:tc>
          <w:tcPr>
            <w:tcW w:w="1401" w:type="dxa"/>
            <w:vAlign w:val="center"/>
          </w:tcPr>
          <w:p w14:paraId="2E6F7796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NO 1038N</w:t>
            </w:r>
          </w:p>
        </w:tc>
        <w:tc>
          <w:tcPr>
            <w:tcW w:w="2977" w:type="dxa"/>
            <w:vAlign w:val="center"/>
          </w:tcPr>
          <w:p w14:paraId="054B7B1B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 xml:space="preserve">Sanitarka przewozowa </w:t>
            </w:r>
            <w:r w:rsidRPr="002C5E76">
              <w:rPr>
                <w:b/>
              </w:rPr>
              <w:t>T</w:t>
            </w:r>
          </w:p>
        </w:tc>
        <w:tc>
          <w:tcPr>
            <w:tcW w:w="2409" w:type="dxa"/>
            <w:vAlign w:val="center"/>
          </w:tcPr>
          <w:p w14:paraId="3BBE6478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MERCEDES SPRINTER</w:t>
            </w:r>
          </w:p>
        </w:tc>
        <w:tc>
          <w:tcPr>
            <w:tcW w:w="997" w:type="dxa"/>
            <w:vAlign w:val="center"/>
          </w:tcPr>
          <w:p w14:paraId="12212923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2016</w:t>
            </w:r>
          </w:p>
        </w:tc>
        <w:tc>
          <w:tcPr>
            <w:tcW w:w="1555" w:type="dxa"/>
            <w:vAlign w:val="center"/>
          </w:tcPr>
          <w:p w14:paraId="1D33D984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02.06.2016</w:t>
            </w:r>
          </w:p>
        </w:tc>
        <w:tc>
          <w:tcPr>
            <w:tcW w:w="279" w:type="dxa"/>
            <w:vAlign w:val="center"/>
          </w:tcPr>
          <w:p w14:paraId="692C6076" w14:textId="77777777" w:rsidR="00CE3BDD" w:rsidRPr="002C5E76" w:rsidRDefault="00CE3BDD" w:rsidP="00363C94">
            <w:pPr>
              <w:shd w:val="clear" w:color="auto" w:fill="FFFFFF"/>
              <w:spacing w:after="0"/>
            </w:pPr>
          </w:p>
        </w:tc>
        <w:tc>
          <w:tcPr>
            <w:tcW w:w="3542" w:type="dxa"/>
            <w:vAlign w:val="center"/>
          </w:tcPr>
          <w:p w14:paraId="667D81F4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10-602 Olsztyn, Pstrowskiego 28 B</w:t>
            </w:r>
          </w:p>
        </w:tc>
        <w:tc>
          <w:tcPr>
            <w:tcW w:w="1418" w:type="dxa"/>
            <w:vAlign w:val="center"/>
          </w:tcPr>
          <w:p w14:paraId="77EF6DD7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228 981</w:t>
            </w:r>
          </w:p>
        </w:tc>
      </w:tr>
      <w:tr w:rsidR="00CE3BDD" w:rsidRPr="00E5660C" w14:paraId="71662E5D" w14:textId="77777777" w:rsidTr="0036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52"/>
        </w:trPr>
        <w:tc>
          <w:tcPr>
            <w:tcW w:w="408" w:type="dxa"/>
          </w:tcPr>
          <w:p w14:paraId="7112439D" w14:textId="77777777" w:rsidR="00CE3BDD" w:rsidRPr="00E5660C" w:rsidRDefault="00CE3BDD" w:rsidP="00363C94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E5660C">
              <w:rPr>
                <w:sz w:val="20"/>
                <w:szCs w:val="20"/>
              </w:rPr>
              <w:t>16</w:t>
            </w:r>
          </w:p>
        </w:tc>
        <w:tc>
          <w:tcPr>
            <w:tcW w:w="1401" w:type="dxa"/>
            <w:vAlign w:val="center"/>
          </w:tcPr>
          <w:p w14:paraId="64B8E08F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NO 9868 V</w:t>
            </w:r>
          </w:p>
        </w:tc>
        <w:tc>
          <w:tcPr>
            <w:tcW w:w="2977" w:type="dxa"/>
            <w:vAlign w:val="center"/>
          </w:tcPr>
          <w:p w14:paraId="238BB7FA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Nocna i Świąteczna Opieka Zdrowotna</w:t>
            </w:r>
          </w:p>
        </w:tc>
        <w:tc>
          <w:tcPr>
            <w:tcW w:w="2409" w:type="dxa"/>
            <w:vAlign w:val="center"/>
          </w:tcPr>
          <w:p w14:paraId="421DA61F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RENAULT TRAFIC</w:t>
            </w:r>
          </w:p>
        </w:tc>
        <w:tc>
          <w:tcPr>
            <w:tcW w:w="997" w:type="dxa"/>
            <w:vAlign w:val="center"/>
          </w:tcPr>
          <w:p w14:paraId="067AC4DD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2019</w:t>
            </w:r>
          </w:p>
        </w:tc>
        <w:tc>
          <w:tcPr>
            <w:tcW w:w="1555" w:type="dxa"/>
            <w:vAlign w:val="center"/>
          </w:tcPr>
          <w:p w14:paraId="2EDEFE58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28.07.2020.</w:t>
            </w:r>
          </w:p>
        </w:tc>
        <w:tc>
          <w:tcPr>
            <w:tcW w:w="279" w:type="dxa"/>
            <w:vAlign w:val="center"/>
          </w:tcPr>
          <w:p w14:paraId="3BD04851" w14:textId="77777777" w:rsidR="00CE3BDD" w:rsidRPr="002C5E76" w:rsidRDefault="00CE3BDD" w:rsidP="00363C94">
            <w:pPr>
              <w:shd w:val="clear" w:color="auto" w:fill="FFFFFF"/>
              <w:spacing w:after="0"/>
            </w:pPr>
          </w:p>
        </w:tc>
        <w:tc>
          <w:tcPr>
            <w:tcW w:w="3542" w:type="dxa"/>
            <w:vAlign w:val="center"/>
          </w:tcPr>
          <w:p w14:paraId="407316CE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10-602 Olsztyn, Pstrowskiego 28 B</w:t>
            </w:r>
          </w:p>
        </w:tc>
        <w:tc>
          <w:tcPr>
            <w:tcW w:w="1418" w:type="dxa"/>
            <w:vAlign w:val="center"/>
          </w:tcPr>
          <w:p w14:paraId="1A3EAC56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 xml:space="preserve">124 848 </w:t>
            </w:r>
          </w:p>
        </w:tc>
      </w:tr>
      <w:tr w:rsidR="00CE3BDD" w:rsidRPr="00E5660C" w14:paraId="3D91B913" w14:textId="77777777" w:rsidTr="0036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14986" w:type="dxa"/>
            <w:gridSpan w:val="9"/>
          </w:tcPr>
          <w:p w14:paraId="780D9ECB" w14:textId="77777777" w:rsidR="00CE3BDD" w:rsidRPr="002C5E76" w:rsidRDefault="00CE3BDD" w:rsidP="00363C94">
            <w:pPr>
              <w:shd w:val="clear" w:color="auto" w:fill="FFFFFF"/>
              <w:spacing w:after="0"/>
            </w:pPr>
          </w:p>
        </w:tc>
      </w:tr>
      <w:tr w:rsidR="00CE3BDD" w:rsidRPr="00E5660C" w14:paraId="3C3B5641" w14:textId="77777777" w:rsidTr="0036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408" w:type="dxa"/>
          </w:tcPr>
          <w:p w14:paraId="1A75D3F7" w14:textId="77777777" w:rsidR="00CE3BDD" w:rsidRPr="00E5660C" w:rsidRDefault="00CE3BDD" w:rsidP="00363C94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E5660C">
              <w:rPr>
                <w:sz w:val="20"/>
                <w:szCs w:val="20"/>
              </w:rPr>
              <w:t>17</w:t>
            </w:r>
          </w:p>
        </w:tc>
        <w:tc>
          <w:tcPr>
            <w:tcW w:w="1401" w:type="dxa"/>
            <w:vAlign w:val="center"/>
          </w:tcPr>
          <w:p w14:paraId="355157D7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NO 99496</w:t>
            </w:r>
          </w:p>
        </w:tc>
        <w:tc>
          <w:tcPr>
            <w:tcW w:w="2977" w:type="dxa"/>
            <w:vAlign w:val="center"/>
          </w:tcPr>
          <w:p w14:paraId="0CA393EC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Samochód osobowy</w:t>
            </w:r>
          </w:p>
        </w:tc>
        <w:tc>
          <w:tcPr>
            <w:tcW w:w="2409" w:type="dxa"/>
            <w:vAlign w:val="center"/>
          </w:tcPr>
          <w:p w14:paraId="7A6E7CC7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FIAT DOBLO</w:t>
            </w:r>
          </w:p>
        </w:tc>
        <w:tc>
          <w:tcPr>
            <w:tcW w:w="997" w:type="dxa"/>
            <w:vAlign w:val="center"/>
          </w:tcPr>
          <w:p w14:paraId="7BB5D966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2008</w:t>
            </w:r>
          </w:p>
        </w:tc>
        <w:tc>
          <w:tcPr>
            <w:tcW w:w="1555" w:type="dxa"/>
            <w:vAlign w:val="center"/>
          </w:tcPr>
          <w:p w14:paraId="0A6208AE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29.05.2008.</w:t>
            </w:r>
          </w:p>
        </w:tc>
        <w:tc>
          <w:tcPr>
            <w:tcW w:w="279" w:type="dxa"/>
            <w:vAlign w:val="center"/>
          </w:tcPr>
          <w:p w14:paraId="6DF3C0F7" w14:textId="77777777" w:rsidR="00CE3BDD" w:rsidRPr="002C5E76" w:rsidRDefault="00CE3BDD" w:rsidP="00363C94">
            <w:pPr>
              <w:shd w:val="clear" w:color="auto" w:fill="FFFFFF"/>
              <w:spacing w:after="0"/>
            </w:pPr>
          </w:p>
        </w:tc>
        <w:tc>
          <w:tcPr>
            <w:tcW w:w="3542" w:type="dxa"/>
            <w:vAlign w:val="center"/>
          </w:tcPr>
          <w:p w14:paraId="3B3EC80E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10-602 Olsztyn, Pstrowskiego 28 B</w:t>
            </w:r>
          </w:p>
        </w:tc>
        <w:tc>
          <w:tcPr>
            <w:tcW w:w="1418" w:type="dxa"/>
            <w:vAlign w:val="center"/>
          </w:tcPr>
          <w:p w14:paraId="728D9288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252 756</w:t>
            </w:r>
          </w:p>
        </w:tc>
      </w:tr>
      <w:tr w:rsidR="00CE3BDD" w:rsidRPr="00E5660C" w14:paraId="0AEDA46E" w14:textId="77777777" w:rsidTr="0036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408" w:type="dxa"/>
          </w:tcPr>
          <w:p w14:paraId="4B68D65A" w14:textId="77777777" w:rsidR="00CE3BDD" w:rsidRPr="00E5660C" w:rsidRDefault="00CE3BDD" w:rsidP="00363C94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E5660C">
              <w:rPr>
                <w:sz w:val="20"/>
                <w:szCs w:val="20"/>
              </w:rPr>
              <w:t>18</w:t>
            </w:r>
          </w:p>
        </w:tc>
        <w:tc>
          <w:tcPr>
            <w:tcW w:w="1401" w:type="dxa"/>
            <w:vAlign w:val="center"/>
          </w:tcPr>
          <w:p w14:paraId="0FF41344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NO 7160K</w:t>
            </w:r>
          </w:p>
        </w:tc>
        <w:tc>
          <w:tcPr>
            <w:tcW w:w="2977" w:type="dxa"/>
            <w:vAlign w:val="center"/>
          </w:tcPr>
          <w:p w14:paraId="2193BFA4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Samochód osobowy</w:t>
            </w:r>
          </w:p>
        </w:tc>
        <w:tc>
          <w:tcPr>
            <w:tcW w:w="2409" w:type="dxa"/>
            <w:vAlign w:val="center"/>
          </w:tcPr>
          <w:p w14:paraId="3C2BC94D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FIAT DOBLO</w:t>
            </w:r>
          </w:p>
        </w:tc>
        <w:tc>
          <w:tcPr>
            <w:tcW w:w="997" w:type="dxa"/>
            <w:vAlign w:val="center"/>
          </w:tcPr>
          <w:p w14:paraId="76D656D3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2013</w:t>
            </w:r>
          </w:p>
        </w:tc>
        <w:tc>
          <w:tcPr>
            <w:tcW w:w="1555" w:type="dxa"/>
            <w:vAlign w:val="center"/>
          </w:tcPr>
          <w:p w14:paraId="17CDE446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27.06.2014.</w:t>
            </w:r>
          </w:p>
        </w:tc>
        <w:tc>
          <w:tcPr>
            <w:tcW w:w="279" w:type="dxa"/>
            <w:vAlign w:val="center"/>
          </w:tcPr>
          <w:p w14:paraId="50BB2294" w14:textId="77777777" w:rsidR="00CE3BDD" w:rsidRPr="002C5E76" w:rsidRDefault="00CE3BDD" w:rsidP="00363C94">
            <w:pPr>
              <w:shd w:val="clear" w:color="auto" w:fill="FFFFFF"/>
              <w:spacing w:after="0"/>
            </w:pPr>
          </w:p>
        </w:tc>
        <w:tc>
          <w:tcPr>
            <w:tcW w:w="3542" w:type="dxa"/>
            <w:vAlign w:val="center"/>
          </w:tcPr>
          <w:p w14:paraId="362A56BE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10-602 Olsztyn, Pstrowskiego 28 B</w:t>
            </w:r>
          </w:p>
        </w:tc>
        <w:tc>
          <w:tcPr>
            <w:tcW w:w="1418" w:type="dxa"/>
            <w:vAlign w:val="center"/>
          </w:tcPr>
          <w:p w14:paraId="114E7BBC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72 254</w:t>
            </w:r>
          </w:p>
        </w:tc>
      </w:tr>
      <w:tr w:rsidR="00CE3BDD" w:rsidRPr="00E5660C" w14:paraId="6DB8E73A" w14:textId="77777777" w:rsidTr="0036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19"/>
        </w:trPr>
        <w:tc>
          <w:tcPr>
            <w:tcW w:w="408" w:type="dxa"/>
          </w:tcPr>
          <w:p w14:paraId="59C9CE3A" w14:textId="77777777" w:rsidR="00CE3BDD" w:rsidRPr="00E5660C" w:rsidRDefault="00CE3BDD" w:rsidP="00363C94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E5660C">
              <w:rPr>
                <w:sz w:val="20"/>
                <w:szCs w:val="20"/>
              </w:rPr>
              <w:t>29</w:t>
            </w:r>
          </w:p>
        </w:tc>
        <w:tc>
          <w:tcPr>
            <w:tcW w:w="1401" w:type="dxa"/>
            <w:vAlign w:val="center"/>
          </w:tcPr>
          <w:p w14:paraId="2DF95EBD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NO 8001E</w:t>
            </w:r>
          </w:p>
        </w:tc>
        <w:tc>
          <w:tcPr>
            <w:tcW w:w="2977" w:type="dxa"/>
            <w:vAlign w:val="center"/>
          </w:tcPr>
          <w:p w14:paraId="52B44011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Samochód osobowy</w:t>
            </w:r>
          </w:p>
        </w:tc>
        <w:tc>
          <w:tcPr>
            <w:tcW w:w="2409" w:type="dxa"/>
            <w:vAlign w:val="center"/>
          </w:tcPr>
          <w:p w14:paraId="680AA9FC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RENAULT KANGOO</w:t>
            </w:r>
          </w:p>
        </w:tc>
        <w:tc>
          <w:tcPr>
            <w:tcW w:w="997" w:type="dxa"/>
            <w:vAlign w:val="center"/>
          </w:tcPr>
          <w:p w14:paraId="7C281244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2010</w:t>
            </w:r>
          </w:p>
        </w:tc>
        <w:tc>
          <w:tcPr>
            <w:tcW w:w="1555" w:type="dxa"/>
            <w:vAlign w:val="center"/>
          </w:tcPr>
          <w:p w14:paraId="2851C639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14.05.2010.</w:t>
            </w:r>
          </w:p>
        </w:tc>
        <w:tc>
          <w:tcPr>
            <w:tcW w:w="279" w:type="dxa"/>
            <w:vAlign w:val="center"/>
          </w:tcPr>
          <w:p w14:paraId="642E3493" w14:textId="77777777" w:rsidR="00CE3BDD" w:rsidRPr="002C5E76" w:rsidRDefault="00CE3BDD" w:rsidP="00363C94">
            <w:pPr>
              <w:shd w:val="clear" w:color="auto" w:fill="FFFFFF"/>
              <w:spacing w:after="0"/>
            </w:pPr>
          </w:p>
        </w:tc>
        <w:tc>
          <w:tcPr>
            <w:tcW w:w="3542" w:type="dxa"/>
            <w:vAlign w:val="center"/>
          </w:tcPr>
          <w:p w14:paraId="5BA3CA43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10-602 Olsztyn, Pstrowskiego 28 B</w:t>
            </w:r>
          </w:p>
        </w:tc>
        <w:tc>
          <w:tcPr>
            <w:tcW w:w="1418" w:type="dxa"/>
            <w:vAlign w:val="center"/>
          </w:tcPr>
          <w:p w14:paraId="35934488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133 298</w:t>
            </w:r>
          </w:p>
        </w:tc>
      </w:tr>
      <w:tr w:rsidR="00CE3BDD" w:rsidRPr="003D44C4" w14:paraId="34E4EAD1" w14:textId="77777777" w:rsidTr="00363C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4"/>
        </w:trPr>
        <w:tc>
          <w:tcPr>
            <w:tcW w:w="408" w:type="dxa"/>
          </w:tcPr>
          <w:p w14:paraId="698B8365" w14:textId="77777777" w:rsidR="00CE3BDD" w:rsidRPr="00E5660C" w:rsidRDefault="00CE3BDD" w:rsidP="00363C94">
            <w:pPr>
              <w:shd w:val="clear" w:color="auto" w:fill="FFFFFF"/>
              <w:spacing w:after="0"/>
              <w:rPr>
                <w:sz w:val="20"/>
                <w:szCs w:val="20"/>
              </w:rPr>
            </w:pPr>
            <w:r w:rsidRPr="00E5660C">
              <w:rPr>
                <w:sz w:val="20"/>
                <w:szCs w:val="20"/>
              </w:rPr>
              <w:t>20</w:t>
            </w:r>
          </w:p>
        </w:tc>
        <w:tc>
          <w:tcPr>
            <w:tcW w:w="1401" w:type="dxa"/>
            <w:vAlign w:val="center"/>
          </w:tcPr>
          <w:p w14:paraId="283CA61D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NO 6592G</w:t>
            </w:r>
          </w:p>
        </w:tc>
        <w:tc>
          <w:tcPr>
            <w:tcW w:w="2977" w:type="dxa"/>
            <w:vAlign w:val="center"/>
          </w:tcPr>
          <w:p w14:paraId="39BD7A02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Samochód gospodarczy</w:t>
            </w:r>
          </w:p>
        </w:tc>
        <w:tc>
          <w:tcPr>
            <w:tcW w:w="2409" w:type="dxa"/>
            <w:vAlign w:val="center"/>
          </w:tcPr>
          <w:p w14:paraId="34FE5F8A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VOLKSWAGEN CRAFTER</w:t>
            </w:r>
          </w:p>
        </w:tc>
        <w:tc>
          <w:tcPr>
            <w:tcW w:w="997" w:type="dxa"/>
            <w:vAlign w:val="center"/>
          </w:tcPr>
          <w:p w14:paraId="1DA40F8B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2011</w:t>
            </w:r>
          </w:p>
        </w:tc>
        <w:tc>
          <w:tcPr>
            <w:tcW w:w="1555" w:type="dxa"/>
            <w:vAlign w:val="center"/>
          </w:tcPr>
          <w:p w14:paraId="39F51C3E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23.12.2011.</w:t>
            </w:r>
          </w:p>
        </w:tc>
        <w:tc>
          <w:tcPr>
            <w:tcW w:w="279" w:type="dxa"/>
            <w:vAlign w:val="center"/>
          </w:tcPr>
          <w:p w14:paraId="0B493AB6" w14:textId="77777777" w:rsidR="00CE3BDD" w:rsidRPr="002C5E76" w:rsidRDefault="00CE3BDD" w:rsidP="00363C94">
            <w:pPr>
              <w:shd w:val="clear" w:color="auto" w:fill="FFFFFF"/>
              <w:spacing w:after="0"/>
            </w:pPr>
          </w:p>
        </w:tc>
        <w:tc>
          <w:tcPr>
            <w:tcW w:w="3542" w:type="dxa"/>
            <w:vAlign w:val="center"/>
          </w:tcPr>
          <w:p w14:paraId="135E16D6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10-602 Olsztyn, Pstrowskiego 28 B</w:t>
            </w:r>
          </w:p>
        </w:tc>
        <w:tc>
          <w:tcPr>
            <w:tcW w:w="1418" w:type="dxa"/>
            <w:vAlign w:val="center"/>
          </w:tcPr>
          <w:p w14:paraId="1B9EC47F" w14:textId="77777777" w:rsidR="00CE3BDD" w:rsidRPr="002C5E76" w:rsidRDefault="00CE3BDD" w:rsidP="00363C94">
            <w:pPr>
              <w:shd w:val="clear" w:color="auto" w:fill="FFFFFF"/>
              <w:spacing w:after="0"/>
            </w:pPr>
            <w:r w:rsidRPr="002C5E76">
              <w:t>244 998</w:t>
            </w:r>
          </w:p>
        </w:tc>
      </w:tr>
    </w:tbl>
    <w:p w14:paraId="4D1133FC" w14:textId="77777777" w:rsidR="00CE3BDD" w:rsidRDefault="00CE3BDD" w:rsidP="00CE3BDD">
      <w:pPr>
        <w:shd w:val="clear" w:color="auto" w:fill="FFFFFF"/>
        <w:jc w:val="both"/>
        <w:rPr>
          <w:sz w:val="20"/>
          <w:szCs w:val="20"/>
        </w:rPr>
        <w:sectPr w:rsidR="00CE3BDD" w:rsidSect="00CE3BDD">
          <w:headerReference w:type="default" r:id="rId10"/>
          <w:pgSz w:w="16838" w:h="11906" w:orient="landscape"/>
          <w:pgMar w:top="851" w:right="709" w:bottom="1418" w:left="567" w:header="425" w:footer="420" w:gutter="0"/>
          <w:cols w:space="708"/>
          <w:docGrid w:linePitch="360"/>
        </w:sectPr>
      </w:pPr>
    </w:p>
    <w:p w14:paraId="28041F25" w14:textId="77777777" w:rsidR="007320DB" w:rsidRPr="00B45AFE" w:rsidRDefault="007320DB" w:rsidP="00363C94">
      <w:pPr>
        <w:rPr>
          <w:rFonts w:cs="Times New Roman"/>
        </w:rPr>
      </w:pPr>
    </w:p>
    <w:sectPr w:rsidR="007320DB" w:rsidRPr="00B45AFE" w:rsidSect="00363C94">
      <w:headerReference w:type="default" r:id="rId11"/>
      <w:pgSz w:w="16838" w:h="11906" w:orient="landscape"/>
      <w:pgMar w:top="1418" w:right="567" w:bottom="851" w:left="709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E0D36" w14:textId="77777777" w:rsidR="0009315A" w:rsidRDefault="0009315A" w:rsidP="00B00E93">
      <w:pPr>
        <w:spacing w:after="0" w:line="240" w:lineRule="auto"/>
      </w:pPr>
      <w:r>
        <w:separator/>
      </w:r>
    </w:p>
  </w:endnote>
  <w:endnote w:type="continuationSeparator" w:id="0">
    <w:p w14:paraId="6FB86DE8" w14:textId="77777777" w:rsidR="0009315A" w:rsidRDefault="0009315A" w:rsidP="00B0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ahom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81950"/>
      <w:docPartObj>
        <w:docPartGallery w:val="Page Numbers (Bottom of Page)"/>
        <w:docPartUnique/>
      </w:docPartObj>
    </w:sdtPr>
    <w:sdtEndPr/>
    <w:sdtContent>
      <w:sdt>
        <w:sdtPr>
          <w:id w:val="3281951"/>
          <w:docPartObj>
            <w:docPartGallery w:val="Page Numbers (Top of Page)"/>
            <w:docPartUnique/>
          </w:docPartObj>
        </w:sdtPr>
        <w:sdtEndPr/>
        <w:sdtContent>
          <w:p w14:paraId="094F34DF" w14:textId="77777777" w:rsidR="000653C9" w:rsidRDefault="000653C9">
            <w:pPr>
              <w:pStyle w:val="Stopka"/>
              <w:jc w:val="right"/>
            </w:pPr>
            <w:r>
              <w:t xml:space="preserve">Strona </w:t>
            </w:r>
            <w:r w:rsidR="00B632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B632D4">
              <w:rPr>
                <w:b/>
                <w:sz w:val="24"/>
                <w:szCs w:val="24"/>
              </w:rPr>
              <w:fldChar w:fldCharType="separate"/>
            </w:r>
            <w:r w:rsidR="00CE3BDD">
              <w:rPr>
                <w:b/>
                <w:noProof/>
              </w:rPr>
              <w:t>1</w:t>
            </w:r>
            <w:r w:rsidR="00B632D4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B632D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B632D4">
              <w:rPr>
                <w:b/>
                <w:sz w:val="24"/>
                <w:szCs w:val="24"/>
              </w:rPr>
              <w:fldChar w:fldCharType="separate"/>
            </w:r>
            <w:r w:rsidR="00CE3BDD">
              <w:rPr>
                <w:b/>
                <w:noProof/>
              </w:rPr>
              <w:t>7</w:t>
            </w:r>
            <w:r w:rsidR="00B632D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EABFAB2" w14:textId="77777777" w:rsidR="000653C9" w:rsidRDefault="000653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B84B1" w14:textId="77777777" w:rsidR="0009315A" w:rsidRDefault="0009315A" w:rsidP="00B00E93">
      <w:pPr>
        <w:spacing w:after="0" w:line="240" w:lineRule="auto"/>
      </w:pPr>
      <w:r>
        <w:separator/>
      </w:r>
    </w:p>
  </w:footnote>
  <w:footnote w:type="continuationSeparator" w:id="0">
    <w:p w14:paraId="156A5B58" w14:textId="77777777" w:rsidR="0009315A" w:rsidRDefault="0009315A" w:rsidP="00B00E93">
      <w:pPr>
        <w:spacing w:after="0" w:line="240" w:lineRule="auto"/>
      </w:pPr>
      <w:r>
        <w:continuationSeparator/>
      </w:r>
    </w:p>
  </w:footnote>
  <w:footnote w:id="1">
    <w:p w14:paraId="15097211" w14:textId="77777777" w:rsidR="000653C9" w:rsidRDefault="000653C9" w:rsidP="00B00E93">
      <w:pPr>
        <w:pStyle w:val="Tekstprzypisudolnego"/>
      </w:pPr>
      <w:r>
        <w:t>*</w:t>
      </w:r>
      <w:r>
        <w:rPr>
          <w:rStyle w:val="Odwoanieprzypisudolnego"/>
        </w:rPr>
        <w:t>1</w:t>
      </w:r>
      <w:r w:rsidRPr="001236E7">
        <w:rPr>
          <w:i/>
        </w:rPr>
        <w:t>) przez dni robocze rozumie się dni od poniedziałku do piątku z wyłączeniem dni ustawowo wolnych od pracy.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5F7D0" w14:textId="77777777" w:rsidR="00CE3BDD" w:rsidRDefault="00CE3BDD" w:rsidP="00CE3BDD">
    <w:pPr>
      <w:tabs>
        <w:tab w:val="center" w:pos="4704"/>
      </w:tabs>
      <w:spacing w:after="0"/>
      <w:jc w:val="center"/>
      <w:rPr>
        <w:rFonts w:ascii="Calibri" w:hAnsi="Calibri"/>
        <w:b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03815AF5" wp14:editId="148B2360">
          <wp:simplePos x="0" y="0"/>
          <wp:positionH relativeFrom="column">
            <wp:posOffset>5166360</wp:posOffset>
          </wp:positionH>
          <wp:positionV relativeFrom="paragraph">
            <wp:posOffset>34290</wp:posOffset>
          </wp:positionV>
          <wp:extent cx="1057275" cy="701040"/>
          <wp:effectExtent l="0" t="0" r="0" b="0"/>
          <wp:wrapNone/>
          <wp:docPr id="1613657318" name="Obraz 1613657318" descr="https://wspr.olsztyn.pl/wp-content/uploads/2022/10/image-1024x7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72418901" descr="https://wspr.olsztyn.pl/wp-content/uploads/2022/10/image-1024x79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38D8E075" wp14:editId="7327C663">
          <wp:simplePos x="0" y="0"/>
          <wp:positionH relativeFrom="column">
            <wp:posOffset>22225</wp:posOffset>
          </wp:positionH>
          <wp:positionV relativeFrom="paragraph">
            <wp:posOffset>1270</wp:posOffset>
          </wp:positionV>
          <wp:extent cx="733425" cy="733425"/>
          <wp:effectExtent l="0" t="0" r="0" b="0"/>
          <wp:wrapNone/>
          <wp:docPr id="11007373" name="Obraz 110073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850500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sz w:val="28"/>
        <w:szCs w:val="28"/>
      </w:rPr>
      <w:t>Wojewódzka Stacja Pogotowia Ratunkowego</w:t>
    </w:r>
  </w:p>
  <w:p w14:paraId="5CA0B9E2" w14:textId="77777777" w:rsidR="00CE3BDD" w:rsidRDefault="00CE3BDD" w:rsidP="00CE3BDD">
    <w:pPr>
      <w:tabs>
        <w:tab w:val="center" w:pos="4704"/>
      </w:tabs>
      <w:spacing w:after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ul. W. Pstrowskiego 28 B, 10-602 Olsztyn</w:t>
    </w:r>
  </w:p>
  <w:p w14:paraId="1D07EC58" w14:textId="77777777" w:rsidR="00CE3BDD" w:rsidRDefault="00CE3BDD" w:rsidP="00CE3BDD">
    <w:pPr>
      <w:tabs>
        <w:tab w:val="left" w:pos="5160"/>
      </w:tabs>
      <w:spacing w:after="0"/>
      <w:jc w:val="center"/>
      <w:rPr>
        <w:rFonts w:ascii="Calibri" w:hAnsi="Calibri"/>
        <w:sz w:val="16"/>
        <w:szCs w:val="16"/>
        <w:lang w:val="en-US"/>
      </w:rPr>
    </w:pPr>
    <w:r>
      <w:rPr>
        <w:rFonts w:ascii="Calibri" w:hAnsi="Calibri"/>
        <w:sz w:val="16"/>
        <w:szCs w:val="16"/>
        <w:lang w:val="en-US"/>
      </w:rPr>
      <w:t>tel. 89-537-38-11, fax 89-537-38-10</w:t>
    </w:r>
  </w:p>
  <w:p w14:paraId="5402AC42" w14:textId="77777777" w:rsidR="00CE3BDD" w:rsidRDefault="00CE3BDD" w:rsidP="00CE3BDD">
    <w:pPr>
      <w:tabs>
        <w:tab w:val="left" w:pos="5520"/>
      </w:tabs>
      <w:spacing w:after="0"/>
      <w:jc w:val="center"/>
      <w:rPr>
        <w:rFonts w:ascii="Calibri" w:hAnsi="Calibri"/>
        <w:sz w:val="16"/>
        <w:szCs w:val="16"/>
        <w:lang w:val="en-US"/>
      </w:rPr>
    </w:pPr>
    <w:r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059733FA" w14:textId="77777777" w:rsidR="00CE3BDD" w:rsidRDefault="00CE3BDD" w:rsidP="00CE3BDD">
    <w:pPr>
      <w:spacing w:after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Regon 511332933, NIP 739-29-72-605</w:t>
    </w:r>
  </w:p>
  <w:p w14:paraId="14B1A2B0" w14:textId="77777777" w:rsidR="00CE3BDD" w:rsidRPr="00CE3BDD" w:rsidRDefault="00363C94" w:rsidP="00CE3BDD">
    <w:pPr>
      <w:pStyle w:val="Nagwek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pict w14:anchorId="57F2B4A8"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1" o:spid="_x0000_s6145" type="#_x0000_t32" style="position:absolute;margin-left:1.65pt;margin-top:3.85pt;width:483.8pt;height:0;z-index:25165875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3DCF" w14:textId="77777777" w:rsidR="00363C94" w:rsidRDefault="00363C94" w:rsidP="00CE3BDD">
    <w:pPr>
      <w:tabs>
        <w:tab w:val="center" w:pos="4704"/>
      </w:tabs>
      <w:spacing w:after="0"/>
      <w:jc w:val="center"/>
      <w:rPr>
        <w:rFonts w:ascii="Calibri" w:hAnsi="Calibri"/>
        <w:b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4734C247" wp14:editId="1129DEBC">
          <wp:simplePos x="0" y="0"/>
          <wp:positionH relativeFrom="column">
            <wp:posOffset>8481060</wp:posOffset>
          </wp:positionH>
          <wp:positionV relativeFrom="paragraph">
            <wp:posOffset>-3810</wp:posOffset>
          </wp:positionV>
          <wp:extent cx="1057275" cy="701040"/>
          <wp:effectExtent l="0" t="0" r="0" b="0"/>
          <wp:wrapNone/>
          <wp:docPr id="1057687997" name="Obraz 1057687997" descr="https://wspr.olsztyn.pl/wp-content/uploads/2022/10/image-1024x7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72418901" descr="https://wspr.olsztyn.pl/wp-content/uploads/2022/10/image-1024x79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07DC3F4C" wp14:editId="2774F105">
          <wp:simplePos x="0" y="0"/>
          <wp:positionH relativeFrom="column">
            <wp:posOffset>22225</wp:posOffset>
          </wp:positionH>
          <wp:positionV relativeFrom="paragraph">
            <wp:posOffset>1270</wp:posOffset>
          </wp:positionV>
          <wp:extent cx="733425" cy="733425"/>
          <wp:effectExtent l="0" t="0" r="0" b="0"/>
          <wp:wrapNone/>
          <wp:docPr id="317541489" name="Obraz 317541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850500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sz w:val="28"/>
        <w:szCs w:val="28"/>
      </w:rPr>
      <w:t>Wojewódzka Stacja Pogotowia Ratunkowego</w:t>
    </w:r>
  </w:p>
  <w:p w14:paraId="1354E8CC" w14:textId="77777777" w:rsidR="00363C94" w:rsidRDefault="00363C94" w:rsidP="00CE3BDD">
    <w:pPr>
      <w:tabs>
        <w:tab w:val="center" w:pos="4704"/>
      </w:tabs>
      <w:spacing w:after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ul. W. Pstrowskiego 28 B, 10-602 Olsztyn</w:t>
    </w:r>
  </w:p>
  <w:p w14:paraId="3B738F3C" w14:textId="77777777" w:rsidR="00363C94" w:rsidRDefault="00363C94" w:rsidP="00CE3BDD">
    <w:pPr>
      <w:tabs>
        <w:tab w:val="left" w:pos="5160"/>
      </w:tabs>
      <w:spacing w:after="0"/>
      <w:jc w:val="center"/>
      <w:rPr>
        <w:rFonts w:ascii="Calibri" w:hAnsi="Calibri"/>
        <w:sz w:val="16"/>
        <w:szCs w:val="16"/>
        <w:lang w:val="en-US"/>
      </w:rPr>
    </w:pPr>
    <w:r>
      <w:rPr>
        <w:rFonts w:ascii="Calibri" w:hAnsi="Calibri"/>
        <w:sz w:val="16"/>
        <w:szCs w:val="16"/>
        <w:lang w:val="en-US"/>
      </w:rPr>
      <w:t>tel. 89-537-38-11, fax 89-537-38-10</w:t>
    </w:r>
  </w:p>
  <w:p w14:paraId="5B4AC251" w14:textId="77777777" w:rsidR="00363C94" w:rsidRDefault="00363C94" w:rsidP="00CE3BDD">
    <w:pPr>
      <w:tabs>
        <w:tab w:val="left" w:pos="5520"/>
      </w:tabs>
      <w:spacing w:after="0"/>
      <w:jc w:val="center"/>
      <w:rPr>
        <w:rFonts w:ascii="Calibri" w:hAnsi="Calibri"/>
        <w:sz w:val="16"/>
        <w:szCs w:val="16"/>
        <w:lang w:val="en-US"/>
      </w:rPr>
    </w:pPr>
    <w:r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5E0D8F3E" w14:textId="77777777" w:rsidR="00363C94" w:rsidRDefault="00363C94" w:rsidP="00CE3BDD">
    <w:pPr>
      <w:spacing w:after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Regon 511332933, NIP 739-29-72-605</w:t>
    </w:r>
  </w:p>
  <w:p w14:paraId="493D13FE" w14:textId="77777777" w:rsidR="00363C94" w:rsidRPr="00CE3BDD" w:rsidRDefault="00363C94" w:rsidP="00CE3BDD">
    <w:pPr>
      <w:pStyle w:val="Nagwek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pict w14:anchorId="461AE4D3"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_x0000_s6146" type="#_x0000_t34" style="position:absolute;margin-left:1.65pt;margin-top:3.85pt;width:735pt;height:.05pt;z-index:251662848;visibility:visible;mso-wrap-style:square;mso-wrap-distance-left:9pt;mso-wrap-distance-top:-1e-4mm;mso-wrap-distance-right:9pt;mso-wrap-distance-bottom:-1e-4mm;mso-position-horizontal:absolute;mso-position-horizontal-relative:text;mso-position-vertical:absolute;mso-position-vertical-relative:text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" adj=",-38750400,-2132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D7A82" w14:textId="77777777" w:rsidR="00363C94" w:rsidRDefault="00363C94" w:rsidP="00CE3BDD">
    <w:pPr>
      <w:tabs>
        <w:tab w:val="center" w:pos="4704"/>
      </w:tabs>
      <w:spacing w:after="0"/>
      <w:jc w:val="center"/>
      <w:rPr>
        <w:rFonts w:ascii="Calibri" w:hAnsi="Calibri"/>
        <w:b/>
        <w:sz w:val="28"/>
        <w:szCs w:val="28"/>
      </w:rPr>
    </w:pPr>
    <w:r>
      <w:rPr>
        <w:noProof/>
        <w:lang w:eastAsia="pl-PL"/>
      </w:rPr>
      <w:drawing>
        <wp:anchor distT="0" distB="0" distL="114300" distR="114300" simplePos="0" relativeHeight="251664896" behindDoc="0" locked="0" layoutInCell="1" allowOverlap="1" wp14:anchorId="00304543" wp14:editId="56DDD76E">
          <wp:simplePos x="0" y="0"/>
          <wp:positionH relativeFrom="column">
            <wp:posOffset>8481060</wp:posOffset>
          </wp:positionH>
          <wp:positionV relativeFrom="paragraph">
            <wp:posOffset>-3810</wp:posOffset>
          </wp:positionV>
          <wp:extent cx="1057275" cy="701040"/>
          <wp:effectExtent l="0" t="0" r="0" b="0"/>
          <wp:wrapNone/>
          <wp:docPr id="614756911" name="Obraz 614756911" descr="https://wspr.olsztyn.pl/wp-content/uploads/2022/10/image-1024x79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72418901" descr="https://wspr.olsztyn.pl/wp-content/uploads/2022/10/image-1024x79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5920" behindDoc="0" locked="0" layoutInCell="1" allowOverlap="1" wp14:anchorId="179E8ABB" wp14:editId="383CDBC9">
          <wp:simplePos x="0" y="0"/>
          <wp:positionH relativeFrom="column">
            <wp:posOffset>22225</wp:posOffset>
          </wp:positionH>
          <wp:positionV relativeFrom="paragraph">
            <wp:posOffset>1270</wp:posOffset>
          </wp:positionV>
          <wp:extent cx="733425" cy="733425"/>
          <wp:effectExtent l="0" t="0" r="0" b="0"/>
          <wp:wrapNone/>
          <wp:docPr id="2101607053" name="Obraz 21016070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850500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b/>
        <w:sz w:val="28"/>
        <w:szCs w:val="28"/>
      </w:rPr>
      <w:t>Wojewódzka Stacja Pogotowia Ratunkowego</w:t>
    </w:r>
  </w:p>
  <w:p w14:paraId="7371B5E6" w14:textId="77777777" w:rsidR="00363C94" w:rsidRDefault="00363C94" w:rsidP="00CE3BDD">
    <w:pPr>
      <w:tabs>
        <w:tab w:val="center" w:pos="4704"/>
      </w:tabs>
      <w:spacing w:after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ul. W. Pstrowskiego 28 B, 10-602 Olsztyn</w:t>
    </w:r>
  </w:p>
  <w:p w14:paraId="6C5C2F3D" w14:textId="77777777" w:rsidR="00363C94" w:rsidRDefault="00363C94" w:rsidP="00CE3BDD">
    <w:pPr>
      <w:tabs>
        <w:tab w:val="left" w:pos="5160"/>
      </w:tabs>
      <w:spacing w:after="0"/>
      <w:jc w:val="center"/>
      <w:rPr>
        <w:rFonts w:ascii="Calibri" w:hAnsi="Calibri"/>
        <w:sz w:val="16"/>
        <w:szCs w:val="16"/>
        <w:lang w:val="en-US"/>
      </w:rPr>
    </w:pPr>
    <w:r>
      <w:rPr>
        <w:rFonts w:ascii="Calibri" w:hAnsi="Calibri"/>
        <w:sz w:val="16"/>
        <w:szCs w:val="16"/>
        <w:lang w:val="en-US"/>
      </w:rPr>
      <w:t>tel. 89-537-38-11, fax 89-537-38-10</w:t>
    </w:r>
  </w:p>
  <w:p w14:paraId="278D2C93" w14:textId="77777777" w:rsidR="00363C94" w:rsidRDefault="00363C94" w:rsidP="00CE3BDD">
    <w:pPr>
      <w:tabs>
        <w:tab w:val="left" w:pos="5520"/>
      </w:tabs>
      <w:spacing w:after="0"/>
      <w:jc w:val="center"/>
      <w:rPr>
        <w:rFonts w:ascii="Calibri" w:hAnsi="Calibri"/>
        <w:sz w:val="16"/>
        <w:szCs w:val="16"/>
        <w:lang w:val="en-US"/>
      </w:rPr>
    </w:pPr>
    <w:r>
      <w:rPr>
        <w:rFonts w:ascii="Calibri" w:hAnsi="Calibri"/>
        <w:sz w:val="16"/>
        <w:szCs w:val="16"/>
        <w:lang w:val="en-US"/>
      </w:rPr>
      <w:t>www.wspr.olsztyn.pl, sekretariat@wspr.olsztyn.pl</w:t>
    </w:r>
  </w:p>
  <w:p w14:paraId="6DF3CF27" w14:textId="77777777" w:rsidR="00363C94" w:rsidRDefault="00363C94" w:rsidP="00CE3BDD">
    <w:pPr>
      <w:spacing w:after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Regon 511332933, NIP 739-29-72-605</w:t>
    </w:r>
  </w:p>
  <w:p w14:paraId="3D5EFD82" w14:textId="77777777" w:rsidR="00363C94" w:rsidRPr="00CE3BDD" w:rsidRDefault="00363C94" w:rsidP="00CE3BDD">
    <w:pPr>
      <w:pStyle w:val="Nagwek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pict w14:anchorId="27B4513E"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_x0000_s6147" type="#_x0000_t34" style="position:absolute;margin-left:1.65pt;margin-top:3.85pt;width:735pt;height:.05pt;z-index:251666944;visibility:visible;mso-wrap-style:square;mso-wrap-distance-left:9pt;mso-wrap-distance-top:-1e-4mm;mso-wrap-distance-right:9pt;mso-wrap-distance-bottom:-1e-4mm;mso-position-horizontal:absolute;mso-position-horizontal-relative:text;mso-position-vertical:absolute;mso-position-vertical-relative:text;mso-width-relative:page;mso-height-relative:pag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" adj=",-38750400,-2132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7E32"/>
    <w:multiLevelType w:val="hybridMultilevel"/>
    <w:tmpl w:val="C56A276A"/>
    <w:lvl w:ilvl="0" w:tplc="C458FD9A">
      <w:start w:val="1"/>
      <w:numFmt w:val="lowerLetter"/>
      <w:lvlText w:val="%1)"/>
      <w:lvlJc w:val="left"/>
      <w:pPr>
        <w:ind w:left="1129" w:hanging="4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6E7449"/>
    <w:multiLevelType w:val="hybridMultilevel"/>
    <w:tmpl w:val="E6EA5B7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D08F6"/>
    <w:multiLevelType w:val="hybridMultilevel"/>
    <w:tmpl w:val="6610E6CA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E441F"/>
    <w:multiLevelType w:val="multilevel"/>
    <w:tmpl w:val="FF2E0F88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strike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CAB341F"/>
    <w:multiLevelType w:val="multilevel"/>
    <w:tmpl w:val="C0FAD896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48CC0B04"/>
    <w:multiLevelType w:val="multilevel"/>
    <w:tmpl w:val="A68CC2EE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D063266"/>
    <w:multiLevelType w:val="hybridMultilevel"/>
    <w:tmpl w:val="844025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A0064E"/>
    <w:multiLevelType w:val="hybridMultilevel"/>
    <w:tmpl w:val="21AE991E"/>
    <w:lvl w:ilvl="0" w:tplc="847623A4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1503">
    <w:abstractNumId w:val="0"/>
  </w:num>
  <w:num w:numId="2" w16cid:durableId="1478256067">
    <w:abstractNumId w:val="4"/>
  </w:num>
  <w:num w:numId="3" w16cid:durableId="327055763">
    <w:abstractNumId w:val="3"/>
  </w:num>
  <w:num w:numId="4" w16cid:durableId="489057978">
    <w:abstractNumId w:val="5"/>
  </w:num>
  <w:num w:numId="5" w16cid:durableId="404912505">
    <w:abstractNumId w:val="2"/>
  </w:num>
  <w:num w:numId="6" w16cid:durableId="1129741792">
    <w:abstractNumId w:val="6"/>
  </w:num>
  <w:num w:numId="7" w16cid:durableId="8091779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53389783">
    <w:abstractNumId w:val="2"/>
  </w:num>
  <w:num w:numId="9" w16cid:durableId="1732653912">
    <w:abstractNumId w:val="7"/>
  </w:num>
  <w:num w:numId="10" w16cid:durableId="3019295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2345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8"/>
    <o:shapelayout v:ext="edit">
      <o:idmap v:ext="edit" data="6"/>
      <o:rules v:ext="edit">
        <o:r id="V:Rule2" type="connector" idref="#Łącznik prosty ze strzałką 1"/>
        <o:r id="V:Rule3" type="connector" idref="#_x0000_s6146"/>
        <o:r id="V:Rule4" type="connector" idref="#_x0000_s614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4010"/>
    <w:rsid w:val="00002F61"/>
    <w:rsid w:val="000163F6"/>
    <w:rsid w:val="00021BBC"/>
    <w:rsid w:val="00055B55"/>
    <w:rsid w:val="00060FB5"/>
    <w:rsid w:val="0006446F"/>
    <w:rsid w:val="000653C9"/>
    <w:rsid w:val="000656DE"/>
    <w:rsid w:val="00086ECA"/>
    <w:rsid w:val="0009315A"/>
    <w:rsid w:val="000E41D0"/>
    <w:rsid w:val="000E5134"/>
    <w:rsid w:val="000E77EB"/>
    <w:rsid w:val="001100DA"/>
    <w:rsid w:val="001160B5"/>
    <w:rsid w:val="001271DB"/>
    <w:rsid w:val="00137AB0"/>
    <w:rsid w:val="0015263A"/>
    <w:rsid w:val="00156FEE"/>
    <w:rsid w:val="001725AF"/>
    <w:rsid w:val="00176A59"/>
    <w:rsid w:val="001B5C5E"/>
    <w:rsid w:val="001B63F3"/>
    <w:rsid w:val="001E28AE"/>
    <w:rsid w:val="001F77D8"/>
    <w:rsid w:val="00201C3B"/>
    <w:rsid w:val="00214C3E"/>
    <w:rsid w:val="0022195D"/>
    <w:rsid w:val="002325BC"/>
    <w:rsid w:val="00237924"/>
    <w:rsid w:val="00241AE7"/>
    <w:rsid w:val="00243318"/>
    <w:rsid w:val="002672B3"/>
    <w:rsid w:val="00270BC1"/>
    <w:rsid w:val="0029138E"/>
    <w:rsid w:val="002A7D77"/>
    <w:rsid w:val="002B06A3"/>
    <w:rsid w:val="002C5E76"/>
    <w:rsid w:val="00313455"/>
    <w:rsid w:val="003360AA"/>
    <w:rsid w:val="00350ABE"/>
    <w:rsid w:val="003512C5"/>
    <w:rsid w:val="00355620"/>
    <w:rsid w:val="00362809"/>
    <w:rsid w:val="00363C94"/>
    <w:rsid w:val="003A75FD"/>
    <w:rsid w:val="003A7F47"/>
    <w:rsid w:val="003B466E"/>
    <w:rsid w:val="003B538A"/>
    <w:rsid w:val="003F2CC0"/>
    <w:rsid w:val="003F78AE"/>
    <w:rsid w:val="00425DF5"/>
    <w:rsid w:val="00434010"/>
    <w:rsid w:val="00442626"/>
    <w:rsid w:val="00453932"/>
    <w:rsid w:val="004B2C7C"/>
    <w:rsid w:val="005055C3"/>
    <w:rsid w:val="00510D0E"/>
    <w:rsid w:val="0053450B"/>
    <w:rsid w:val="0054401F"/>
    <w:rsid w:val="0056486E"/>
    <w:rsid w:val="0056534E"/>
    <w:rsid w:val="00566E98"/>
    <w:rsid w:val="00583B08"/>
    <w:rsid w:val="0059675C"/>
    <w:rsid w:val="005B6B79"/>
    <w:rsid w:val="005C37BE"/>
    <w:rsid w:val="005F7E25"/>
    <w:rsid w:val="00622F68"/>
    <w:rsid w:val="00676439"/>
    <w:rsid w:val="00682189"/>
    <w:rsid w:val="006852A2"/>
    <w:rsid w:val="00692548"/>
    <w:rsid w:val="00693775"/>
    <w:rsid w:val="006B0A1F"/>
    <w:rsid w:val="006D0F5D"/>
    <w:rsid w:val="0070233D"/>
    <w:rsid w:val="00717D6F"/>
    <w:rsid w:val="007320DB"/>
    <w:rsid w:val="00736946"/>
    <w:rsid w:val="00737959"/>
    <w:rsid w:val="007447EB"/>
    <w:rsid w:val="00797FE7"/>
    <w:rsid w:val="007A1B62"/>
    <w:rsid w:val="007E0C17"/>
    <w:rsid w:val="007F63ED"/>
    <w:rsid w:val="008320CE"/>
    <w:rsid w:val="008321B1"/>
    <w:rsid w:val="0085745D"/>
    <w:rsid w:val="008648FD"/>
    <w:rsid w:val="0087034A"/>
    <w:rsid w:val="008839B6"/>
    <w:rsid w:val="00896F08"/>
    <w:rsid w:val="008E7712"/>
    <w:rsid w:val="008F2110"/>
    <w:rsid w:val="008F2AC2"/>
    <w:rsid w:val="008F4FAE"/>
    <w:rsid w:val="009118CC"/>
    <w:rsid w:val="00916F81"/>
    <w:rsid w:val="0091710E"/>
    <w:rsid w:val="009316CC"/>
    <w:rsid w:val="00971C65"/>
    <w:rsid w:val="00971F3C"/>
    <w:rsid w:val="00972C5A"/>
    <w:rsid w:val="0098431C"/>
    <w:rsid w:val="009875ED"/>
    <w:rsid w:val="009B1546"/>
    <w:rsid w:val="009C72D2"/>
    <w:rsid w:val="009D0599"/>
    <w:rsid w:val="009D0FE8"/>
    <w:rsid w:val="009D290E"/>
    <w:rsid w:val="009E7B25"/>
    <w:rsid w:val="00A00EEF"/>
    <w:rsid w:val="00A010C0"/>
    <w:rsid w:val="00A2697E"/>
    <w:rsid w:val="00A334C5"/>
    <w:rsid w:val="00A36F64"/>
    <w:rsid w:val="00A47042"/>
    <w:rsid w:val="00A542B2"/>
    <w:rsid w:val="00A755DF"/>
    <w:rsid w:val="00A960F9"/>
    <w:rsid w:val="00AB0B05"/>
    <w:rsid w:val="00AB3A24"/>
    <w:rsid w:val="00AC22C1"/>
    <w:rsid w:val="00AD21D1"/>
    <w:rsid w:val="00B00E93"/>
    <w:rsid w:val="00B02DD1"/>
    <w:rsid w:val="00B21E8E"/>
    <w:rsid w:val="00B3063A"/>
    <w:rsid w:val="00B3313D"/>
    <w:rsid w:val="00B45AFE"/>
    <w:rsid w:val="00B632D4"/>
    <w:rsid w:val="00B70C84"/>
    <w:rsid w:val="00B772FB"/>
    <w:rsid w:val="00B82678"/>
    <w:rsid w:val="00B83B7E"/>
    <w:rsid w:val="00B84EB7"/>
    <w:rsid w:val="00B968B2"/>
    <w:rsid w:val="00BF150A"/>
    <w:rsid w:val="00BF721C"/>
    <w:rsid w:val="00C17028"/>
    <w:rsid w:val="00C317A1"/>
    <w:rsid w:val="00C85FBA"/>
    <w:rsid w:val="00C92AE6"/>
    <w:rsid w:val="00CA00A6"/>
    <w:rsid w:val="00CB57F6"/>
    <w:rsid w:val="00CC0D31"/>
    <w:rsid w:val="00CD5D86"/>
    <w:rsid w:val="00CE3BDD"/>
    <w:rsid w:val="00CF4960"/>
    <w:rsid w:val="00D05560"/>
    <w:rsid w:val="00D072E0"/>
    <w:rsid w:val="00D0754A"/>
    <w:rsid w:val="00D23678"/>
    <w:rsid w:val="00D3677F"/>
    <w:rsid w:val="00D60E52"/>
    <w:rsid w:val="00D71E18"/>
    <w:rsid w:val="00D7418E"/>
    <w:rsid w:val="00D74A2A"/>
    <w:rsid w:val="00D76042"/>
    <w:rsid w:val="00DA1A1C"/>
    <w:rsid w:val="00DF12F5"/>
    <w:rsid w:val="00E0782C"/>
    <w:rsid w:val="00E86C4F"/>
    <w:rsid w:val="00E94F7B"/>
    <w:rsid w:val="00EA4609"/>
    <w:rsid w:val="00EC3342"/>
    <w:rsid w:val="00EE040B"/>
    <w:rsid w:val="00EF7C4F"/>
    <w:rsid w:val="00F06909"/>
    <w:rsid w:val="00F1178D"/>
    <w:rsid w:val="00F1315B"/>
    <w:rsid w:val="00F5660A"/>
    <w:rsid w:val="00F80B1D"/>
    <w:rsid w:val="00F9297F"/>
    <w:rsid w:val="00FC45BE"/>
    <w:rsid w:val="00FE075B"/>
    <w:rsid w:val="00FE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  <w14:docId w14:val="61459D6B"/>
  <w15:docId w15:val="{C6E7E0B9-B3AB-4120-B7CF-33C049AE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28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86C4F"/>
    <w:rPr>
      <w:b/>
      <w:bCs/>
    </w:rPr>
  </w:style>
  <w:style w:type="paragraph" w:styleId="Tekstprzypisudolnego">
    <w:name w:val="footnote text"/>
    <w:basedOn w:val="Normalny"/>
    <w:link w:val="TekstprzypisudolnegoZnak"/>
    <w:rsid w:val="00B00E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00E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00E9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4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5AFE"/>
  </w:style>
  <w:style w:type="paragraph" w:styleId="Stopka">
    <w:name w:val="footer"/>
    <w:basedOn w:val="Normalny"/>
    <w:link w:val="StopkaZnak"/>
    <w:uiPriority w:val="99"/>
    <w:unhideWhenUsed/>
    <w:rsid w:val="00B45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5AFE"/>
  </w:style>
  <w:style w:type="character" w:styleId="Odwoaniedokomentarza">
    <w:name w:val="annotation reference"/>
    <w:basedOn w:val="Domylnaczcionkaakapitu"/>
    <w:uiPriority w:val="99"/>
    <w:semiHidden/>
    <w:unhideWhenUsed/>
    <w:rsid w:val="00CB57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57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57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57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57F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5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57F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EC334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D21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235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0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0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5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9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7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6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7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2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7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7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8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8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8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1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1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8A9BE-B1C7-449B-8167-F209F778D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4790</TotalTime>
  <Pages>7</Pages>
  <Words>1909</Words>
  <Characters>11459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</dc:creator>
  <cp:lastModifiedBy>Monika Kalińska</cp:lastModifiedBy>
  <cp:revision>46</cp:revision>
  <cp:lastPrinted>2021-05-20T11:09:00Z</cp:lastPrinted>
  <dcterms:created xsi:type="dcterms:W3CDTF">2019-06-25T10:33:00Z</dcterms:created>
  <dcterms:modified xsi:type="dcterms:W3CDTF">2023-10-11T06:37:00Z</dcterms:modified>
</cp:coreProperties>
</file>