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620A5A11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F25DD3">
        <w:rPr>
          <w:rFonts w:asciiTheme="minorHAnsi" w:hAnsiTheme="minorHAnsi"/>
          <w:i/>
          <w:sz w:val="22"/>
          <w:szCs w:val="22"/>
        </w:rPr>
        <w:t>.225-40.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16D932F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F25DD3">
        <w:rPr>
          <w:rFonts w:asciiTheme="minorHAnsi" w:hAnsiTheme="minorHAnsi"/>
          <w:b/>
          <w:bCs/>
          <w:sz w:val="22"/>
          <w:szCs w:val="22"/>
        </w:rPr>
        <w:t>.225-40.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25DD3">
        <w:rPr>
          <w:rFonts w:asciiTheme="minorHAnsi" w:hAnsiTheme="minorHAnsi"/>
          <w:b/>
          <w:bCs/>
          <w:sz w:val="22"/>
          <w:szCs w:val="22"/>
        </w:rPr>
        <w:t xml:space="preserve">w zakresie części nr 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45D2B289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12F29" w:rsidRPr="00F25DD3">
        <w:rPr>
          <w:rFonts w:asciiTheme="minorHAnsi" w:hAnsiTheme="minorHAnsi" w:cstheme="minorHAnsi"/>
          <w:b/>
          <w:bCs/>
        </w:rPr>
        <w:t xml:space="preserve">zakup i dostawa </w:t>
      </w:r>
      <w:r w:rsidR="00B67D97" w:rsidRPr="00F25DD3">
        <w:rPr>
          <w:rFonts w:asciiTheme="minorHAnsi" w:hAnsiTheme="minorHAnsi" w:cstheme="minorHAnsi"/>
          <w:b/>
          <w:bCs/>
        </w:rPr>
        <w:t>kamer</w:t>
      </w:r>
      <w:r w:rsidR="001277FE">
        <w:rPr>
          <w:rFonts w:asciiTheme="minorHAnsi" w:hAnsiTheme="minorHAnsi"/>
        </w:rPr>
        <w:t xml:space="preserve"> zgodnych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0E69FE9E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7F72FFC5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Wykonawcy 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1277F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43C55B2A" w14:textId="77777777" w:rsidR="00F25DD3" w:rsidRDefault="00F25DD3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30B9F97" w14:textId="0144B44B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4C04B023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</w:t>
      </w:r>
      <w:r w:rsidR="00D64693">
        <w:rPr>
          <w:rFonts w:asciiTheme="minorHAnsi" w:hAnsiTheme="minorHAnsi" w:cstheme="minorHAnsi"/>
          <w:sz w:val="22"/>
        </w:rPr>
        <w:t>Dz.U. 2023 poz. 1497</w:t>
      </w:r>
      <w:bookmarkStart w:id="0" w:name="_GoBack"/>
      <w:bookmarkEnd w:id="0"/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F25DD3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67837D0F" w14:textId="77777777" w:rsidR="00F25DD3" w:rsidRDefault="00F25DD3" w:rsidP="00F25DD3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4FA6DF4E" w14:textId="77777777" w:rsidR="00F25DD3" w:rsidRDefault="00F25DD3" w:rsidP="00F25DD3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35DF807C" w14:textId="77777777" w:rsidR="00F25DD3" w:rsidRDefault="00F25DD3" w:rsidP="00F25DD3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4FD1921F" w:rsidR="006D2A4A" w:rsidRPr="008C5FCA" w:rsidRDefault="006D2A4A" w:rsidP="00F25DD3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F25DD3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848E6" w14:textId="77777777" w:rsidR="00B83FDA" w:rsidRDefault="00B83FDA" w:rsidP="00FE4510">
      <w:r>
        <w:separator/>
      </w:r>
    </w:p>
  </w:endnote>
  <w:endnote w:type="continuationSeparator" w:id="0">
    <w:p w14:paraId="46ED82C4" w14:textId="77777777" w:rsidR="00B83FDA" w:rsidRDefault="00B83FD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D6469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D6469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D8E2F" w14:textId="77777777" w:rsidR="00B83FDA" w:rsidRDefault="00B83FDA" w:rsidP="00FE4510">
      <w:r>
        <w:separator/>
      </w:r>
    </w:p>
  </w:footnote>
  <w:footnote w:type="continuationSeparator" w:id="0">
    <w:p w14:paraId="11E13BFB" w14:textId="77777777" w:rsidR="00B83FDA" w:rsidRDefault="00B83FD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11292902" name="Obraz 11129290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95447231" name="Obraz 29544723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F9AE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23A1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32897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97"/>
    <w:rsid w:val="00B67DBD"/>
    <w:rsid w:val="00B70B53"/>
    <w:rsid w:val="00B83FDA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6469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25DD3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5F56-6BFE-4D8F-A964-DE8F72C7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20</cp:revision>
  <cp:lastPrinted>2023-02-15T09:31:00Z</cp:lastPrinted>
  <dcterms:created xsi:type="dcterms:W3CDTF">2023-02-15T08:42:00Z</dcterms:created>
  <dcterms:modified xsi:type="dcterms:W3CDTF">2023-09-12T09:51:00Z</dcterms:modified>
</cp:coreProperties>
</file>