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4F9E" w14:textId="145884C9" w:rsidR="00B40B17" w:rsidRPr="00311703" w:rsidRDefault="00B40B17" w:rsidP="00B40B17">
      <w:pPr>
        <w:spacing w:after="0"/>
        <w:jc w:val="right"/>
        <w:rPr>
          <w:i/>
        </w:rPr>
      </w:pPr>
      <w:r>
        <w:tab/>
      </w:r>
      <w:r>
        <w:rPr>
          <w:i/>
        </w:rPr>
        <w:t>Załącznik nr 1</w:t>
      </w:r>
      <w:r w:rsidRPr="00311703">
        <w:rPr>
          <w:i/>
        </w:rPr>
        <w:t xml:space="preserve"> – </w:t>
      </w:r>
      <w:r>
        <w:rPr>
          <w:b/>
          <w:i/>
        </w:rPr>
        <w:t>opis przedmiotu zam</w:t>
      </w:r>
      <w:r w:rsidR="001E3411">
        <w:rPr>
          <w:b/>
          <w:i/>
        </w:rPr>
        <w:t>ó</w:t>
      </w:r>
      <w:r>
        <w:rPr>
          <w:b/>
          <w:i/>
        </w:rPr>
        <w:t>wienia</w:t>
      </w:r>
    </w:p>
    <w:p w14:paraId="230B2363" w14:textId="509A6468" w:rsidR="00B40B17" w:rsidRPr="00311703" w:rsidRDefault="00B40B17" w:rsidP="00B40B17">
      <w:pPr>
        <w:spacing w:after="0"/>
        <w:jc w:val="right"/>
        <w:rPr>
          <w:i/>
        </w:rPr>
      </w:pPr>
      <w:r w:rsidRPr="00311703">
        <w:rPr>
          <w:i/>
        </w:rPr>
        <w:t>do Zapytania ofertowego nr SZP.225</w:t>
      </w:r>
      <w:r w:rsidR="00DD0BA3">
        <w:rPr>
          <w:i/>
        </w:rPr>
        <w:t>-</w:t>
      </w:r>
      <w:r w:rsidR="0007328C">
        <w:rPr>
          <w:i/>
        </w:rPr>
        <w:t>4</w:t>
      </w:r>
      <w:r w:rsidR="009137C1">
        <w:rPr>
          <w:i/>
        </w:rPr>
        <w:t>7</w:t>
      </w:r>
      <w:r w:rsidR="0007328C">
        <w:rPr>
          <w:i/>
        </w:rPr>
        <w:t>.2023</w:t>
      </w:r>
    </w:p>
    <w:p w14:paraId="7D594F46" w14:textId="77777777" w:rsidR="00C31E87" w:rsidRDefault="00C31E87" w:rsidP="00B40B17">
      <w:pPr>
        <w:tabs>
          <w:tab w:val="left" w:pos="8295"/>
        </w:tabs>
        <w:spacing w:after="86"/>
      </w:pPr>
    </w:p>
    <w:p w14:paraId="6643271D" w14:textId="77777777" w:rsidR="00833494" w:rsidRDefault="00833494" w:rsidP="00833494">
      <w:pPr>
        <w:jc w:val="center"/>
        <w:rPr>
          <w:b/>
          <w:sz w:val="24"/>
        </w:rPr>
      </w:pPr>
      <w:r w:rsidRPr="00677445">
        <w:rPr>
          <w:b/>
          <w:sz w:val="24"/>
        </w:rPr>
        <w:t>Opis przedmiotu zamówienia</w:t>
      </w:r>
    </w:p>
    <w:p w14:paraId="0E1C3B25" w14:textId="14D62B95" w:rsidR="009137C1" w:rsidRPr="00490EA0" w:rsidRDefault="009137C1" w:rsidP="009137C1">
      <w:pPr>
        <w:pStyle w:val="Akapitzlist"/>
        <w:numPr>
          <w:ilvl w:val="0"/>
          <w:numId w:val="6"/>
        </w:numPr>
        <w:ind w:left="709" w:hanging="349"/>
        <w:jc w:val="both"/>
      </w:pPr>
      <w:r w:rsidRPr="00490EA0">
        <w:t xml:space="preserve">Przedmiotem zamówienia jest </w:t>
      </w:r>
      <w:r>
        <w:t xml:space="preserve">sukcesywny </w:t>
      </w:r>
      <w:r w:rsidRPr="00490EA0">
        <w:t xml:space="preserve">zakup i dostawa do siedziby Zamawiającego </w:t>
      </w:r>
      <w:r>
        <w:br/>
      </w:r>
      <w:r w:rsidRPr="00490EA0">
        <w:t xml:space="preserve">(ul. </w:t>
      </w:r>
      <w:r>
        <w:t xml:space="preserve">Pstrowskiego </w:t>
      </w:r>
      <w:r w:rsidRPr="00490EA0">
        <w:t xml:space="preserve">28 B, 10-602 Olsztyn) nw. środków </w:t>
      </w:r>
      <w:r>
        <w:t>higienicznych i czystościowych</w:t>
      </w:r>
      <w:r w:rsidRPr="00490EA0">
        <w:t xml:space="preserve">: </w:t>
      </w:r>
    </w:p>
    <w:p w14:paraId="5E25F503" w14:textId="77777777" w:rsidR="00677445" w:rsidRPr="00D87831" w:rsidRDefault="00677445" w:rsidP="00677445">
      <w:pPr>
        <w:pStyle w:val="Akapitzlist"/>
        <w:spacing w:after="0"/>
        <w:ind w:left="284"/>
        <w:jc w:val="both"/>
        <w:rPr>
          <w:rFonts w:asciiTheme="minorHAnsi" w:hAnsiTheme="minorHAnsi"/>
        </w:rPr>
      </w:pPr>
    </w:p>
    <w:tbl>
      <w:tblPr>
        <w:tblStyle w:val="TableGrid"/>
        <w:tblpPr w:leftFromText="141" w:rightFromText="141" w:vertAnchor="text" w:tblpX="29" w:tblpY="1"/>
        <w:tblOverlap w:val="never"/>
        <w:tblW w:w="9923" w:type="dxa"/>
        <w:tblInd w:w="0" w:type="dxa"/>
        <w:tblCellMar>
          <w:top w:w="39" w:type="dxa"/>
          <w:left w:w="29" w:type="dxa"/>
          <w:right w:w="79" w:type="dxa"/>
        </w:tblCellMar>
        <w:tblLook w:val="04A0" w:firstRow="1" w:lastRow="0" w:firstColumn="1" w:lastColumn="0" w:noHBand="0" w:noVBand="1"/>
      </w:tblPr>
      <w:tblGrid>
        <w:gridCol w:w="596"/>
        <w:gridCol w:w="7201"/>
        <w:gridCol w:w="852"/>
        <w:gridCol w:w="1274"/>
      </w:tblGrid>
      <w:tr w:rsidR="00B40B17" w:rsidRPr="009137C1" w14:paraId="6631E180" w14:textId="77777777" w:rsidTr="00D87831">
        <w:trPr>
          <w:trHeight w:val="646"/>
        </w:trPr>
        <w:tc>
          <w:tcPr>
            <w:tcW w:w="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7135592A" w14:textId="77777777" w:rsidR="00B40B17" w:rsidRPr="009137C1" w:rsidRDefault="00B40B17" w:rsidP="00D87831">
            <w:pPr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9137C1">
              <w:rPr>
                <w:rFonts w:asciiTheme="minorHAnsi" w:hAnsiTheme="minorHAnsi" w:cstheme="minorHAnsi"/>
                <w:b/>
              </w:rPr>
              <w:t>LP</w:t>
            </w:r>
          </w:p>
        </w:tc>
        <w:tc>
          <w:tcPr>
            <w:tcW w:w="7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26AAA1BC" w14:textId="77777777" w:rsidR="00B40B17" w:rsidRPr="009137C1" w:rsidRDefault="00B40B17" w:rsidP="00D87831">
            <w:pPr>
              <w:spacing w:line="276" w:lineRule="auto"/>
              <w:ind w:left="66"/>
              <w:rPr>
                <w:rFonts w:asciiTheme="minorHAnsi" w:hAnsiTheme="minorHAnsi" w:cstheme="minorHAnsi"/>
              </w:rPr>
            </w:pPr>
            <w:r w:rsidRPr="009137C1">
              <w:rPr>
                <w:rFonts w:asciiTheme="minorHAnsi" w:hAnsiTheme="minorHAnsi" w:cstheme="minorHAnsi"/>
                <w:b/>
              </w:rPr>
              <w:t>Nazwa asortymentu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7B0B7E56" w14:textId="77777777" w:rsidR="00B40B17" w:rsidRPr="009137C1" w:rsidRDefault="00B40B17" w:rsidP="00D87831">
            <w:pPr>
              <w:spacing w:line="276" w:lineRule="auto"/>
              <w:ind w:left="67"/>
              <w:jc w:val="center"/>
              <w:rPr>
                <w:rFonts w:asciiTheme="minorHAnsi" w:hAnsiTheme="minorHAnsi" w:cstheme="minorHAnsi"/>
              </w:rPr>
            </w:pPr>
            <w:r w:rsidRPr="009137C1">
              <w:rPr>
                <w:rFonts w:asciiTheme="minorHAnsi" w:hAnsiTheme="minorHAnsi" w:cstheme="minorHAnsi"/>
                <w:b/>
              </w:rPr>
              <w:t>J.m.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02FAAFAB" w14:textId="77777777" w:rsidR="00B40B17" w:rsidRPr="009137C1" w:rsidRDefault="00B40B17" w:rsidP="00D87831">
            <w:pPr>
              <w:spacing w:line="276" w:lineRule="auto"/>
              <w:ind w:left="68"/>
              <w:jc w:val="center"/>
              <w:rPr>
                <w:rFonts w:asciiTheme="minorHAnsi" w:hAnsiTheme="minorHAnsi" w:cstheme="minorHAnsi"/>
              </w:rPr>
            </w:pPr>
            <w:r w:rsidRPr="009137C1">
              <w:rPr>
                <w:rFonts w:asciiTheme="minorHAnsi" w:hAnsiTheme="minorHAnsi" w:cstheme="minorHAnsi"/>
                <w:b/>
              </w:rPr>
              <w:t>ilość</w:t>
            </w:r>
          </w:p>
        </w:tc>
      </w:tr>
      <w:tr w:rsidR="00B40B17" w:rsidRPr="009137C1" w14:paraId="6D3F3542" w14:textId="77777777" w:rsidTr="00D87831">
        <w:trPr>
          <w:trHeight w:val="211"/>
        </w:trPr>
        <w:tc>
          <w:tcPr>
            <w:tcW w:w="59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22A4D60D" w14:textId="77777777" w:rsidR="00B40B17" w:rsidRPr="009137C1" w:rsidRDefault="00B40B17" w:rsidP="00D87831">
            <w:pPr>
              <w:spacing w:line="276" w:lineRule="auto"/>
              <w:ind w:left="136"/>
              <w:jc w:val="center"/>
              <w:rPr>
                <w:rFonts w:asciiTheme="minorHAnsi" w:hAnsiTheme="minorHAnsi" w:cstheme="minorHAnsi"/>
              </w:rPr>
            </w:pPr>
            <w:r w:rsidRPr="009137C1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72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28B48671" w14:textId="77777777" w:rsidR="00B40B17" w:rsidRPr="009137C1" w:rsidRDefault="00B40B17" w:rsidP="00D87831">
            <w:pPr>
              <w:spacing w:line="276" w:lineRule="auto"/>
              <w:ind w:left="69"/>
              <w:jc w:val="center"/>
              <w:rPr>
                <w:rFonts w:asciiTheme="minorHAnsi" w:hAnsiTheme="minorHAnsi" w:cstheme="minorHAnsi"/>
              </w:rPr>
            </w:pPr>
            <w:r w:rsidRPr="009137C1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30966F19" w14:textId="77777777" w:rsidR="00B40B17" w:rsidRPr="009137C1" w:rsidRDefault="00B40B17" w:rsidP="00D87831">
            <w:pPr>
              <w:spacing w:line="276" w:lineRule="auto"/>
              <w:ind w:left="69"/>
              <w:jc w:val="center"/>
              <w:rPr>
                <w:rFonts w:asciiTheme="minorHAnsi" w:hAnsiTheme="minorHAnsi" w:cstheme="minorHAnsi"/>
              </w:rPr>
            </w:pPr>
            <w:r w:rsidRPr="009137C1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1630E7F4" w14:textId="77777777" w:rsidR="00B40B17" w:rsidRPr="009137C1" w:rsidRDefault="00B40B17" w:rsidP="00D87831">
            <w:pPr>
              <w:spacing w:line="276" w:lineRule="auto"/>
              <w:ind w:left="71"/>
              <w:jc w:val="center"/>
              <w:rPr>
                <w:rFonts w:asciiTheme="minorHAnsi" w:hAnsiTheme="minorHAnsi" w:cstheme="minorHAnsi"/>
              </w:rPr>
            </w:pPr>
            <w:r w:rsidRPr="009137C1">
              <w:rPr>
                <w:rFonts w:asciiTheme="minorHAnsi" w:hAnsiTheme="minorHAnsi" w:cstheme="minorHAnsi"/>
                <w:b/>
              </w:rPr>
              <w:t>D</w:t>
            </w:r>
          </w:p>
        </w:tc>
      </w:tr>
      <w:tr w:rsidR="009137C1" w:rsidRPr="009137C1" w14:paraId="3C9A0A1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EB18F8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2299C76" w14:textId="728ACAA8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sz w:val="22"/>
                <w:szCs w:val="22"/>
              </w:rPr>
              <w:t xml:space="preserve">Papier toaletowy Tork 120280 w roli jumbo, średnica rolki - 19 cm, długość rolki 170m, szerokość rolki 9,4 cm, 2 warstwy, z perforacją , posiada certyfikaty EU </w:t>
            </w:r>
            <w:proofErr w:type="spellStart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Ecolabel</w:t>
            </w:r>
            <w:proofErr w:type="spellEnd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 xml:space="preserve"> oraz FSC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6447D1" w14:textId="3D1075E3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rolka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23D473" w14:textId="556E0D57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</w:tr>
      <w:tr w:rsidR="009137C1" w:rsidRPr="009137C1" w14:paraId="7C166E6C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828ED6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AEB090" w14:textId="531E5D3B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sz w:val="22"/>
                <w:szCs w:val="22"/>
              </w:rPr>
              <w:t xml:space="preserve">Ręcznik Tork 290067, 2 warstwy, celuloza + makulatura do dozowników Tork </w:t>
            </w:r>
            <w:proofErr w:type="spellStart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Matic</w:t>
            </w:r>
            <w:proofErr w:type="spellEnd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 xml:space="preserve">, długość roli 150m, szerokość rolki 21cm, średnica rolki 19 cm, wewnętrzna średnica </w:t>
            </w:r>
            <w:proofErr w:type="spellStart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rollki</w:t>
            </w:r>
            <w:proofErr w:type="spellEnd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 xml:space="preserve"> 3,8cm, tłoczenie w kolorze szarym, opakowanie zbiorcze - 6 </w:t>
            </w:r>
            <w:proofErr w:type="spellStart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 xml:space="preserve">, posiada certyfikaty FSC oraz EU </w:t>
            </w:r>
            <w:proofErr w:type="spellStart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Ecolabel</w:t>
            </w:r>
            <w:proofErr w:type="spellEnd"/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B851DD" w14:textId="39CD2BF7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rolka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29650D" w14:textId="52F4FDEF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9137C1" w:rsidRPr="009137C1" w14:paraId="0993284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97291D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10E505" w14:textId="7B2D9BAA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sz w:val="22"/>
                <w:szCs w:val="22"/>
              </w:rPr>
              <w:t xml:space="preserve">Płyn </w:t>
            </w:r>
            <w:proofErr w:type="spellStart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Window</w:t>
            </w:r>
            <w:proofErr w:type="spellEnd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 xml:space="preserve"> Gold Drop przeznaczony do mycia powierzchni szklanych. Opakowanie – butelka ze spryskiwaczem o pojemności 750 ml.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2EE673" w14:textId="35D811AF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4BD0B9" w14:textId="3D5BEAD0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9137C1" w:rsidRPr="009137C1" w14:paraId="60B4EC74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D7D8BFA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6FE1A5" w14:textId="208B7A30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sz w:val="22"/>
                <w:szCs w:val="22"/>
              </w:rPr>
              <w:t xml:space="preserve">Płyn do mycia kabin prysznicowych </w:t>
            </w:r>
            <w:proofErr w:type="spellStart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Taski</w:t>
            </w:r>
            <w:proofErr w:type="spellEnd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 xml:space="preserve"> Cif </w:t>
            </w:r>
            <w:proofErr w:type="spellStart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Washroom</w:t>
            </w:r>
            <w:proofErr w:type="spellEnd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, butelka ze spryskiwaczem o pojemności 750 ml.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30391A" w14:textId="75D8B282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0B8331" w14:textId="16A5F6B6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9137C1" w:rsidRPr="009137C1" w14:paraId="611BE97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E00F83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BFC140" w14:textId="41D5C505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sz w:val="22"/>
                <w:szCs w:val="22"/>
              </w:rPr>
              <w:t xml:space="preserve">Żel do mycia i dezynfekcji toalet </w:t>
            </w:r>
            <w:proofErr w:type="spellStart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Cilit</w:t>
            </w:r>
            <w:proofErr w:type="spellEnd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 xml:space="preserve"> Bank o przyjemnym zapachu.  Opakowanie  750 g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65719E" w14:textId="6FFE98C1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C48B2B" w14:textId="7F4B0B3D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9137C1" w:rsidRPr="009137C1" w14:paraId="5AFA16E2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D8ED14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0BC021" w14:textId="48E49FFA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Płyn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Lakma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Profibasic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 533  do czyszczenia urządzeń i pomieszczeń sanitarnych,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Pojemnosć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1000 ml.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D67DBE" w14:textId="1CEE6C83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A2AE00" w14:textId="17D31761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9137C1" w:rsidRPr="009137C1" w14:paraId="31CDEBA0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4CB0B2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237946" w14:textId="360620A3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Płyn do prania wykładzin, preparat niskopienny, opakowanie 5 litrów –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Taski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Tapi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Extract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F05FC0" w14:textId="4FC6BEF0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96231E" w14:textId="5DAA707A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9137C1" w:rsidRPr="009137C1" w14:paraId="2B9B5A1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D515AB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AD11F8" w14:textId="04CD969D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Mleczko do DIX Gold Drop do czyszczenia powierzchni sanitarnych z mikrokryształkami,  opakowanie 700 g. Zapach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lemon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lub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Fresh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97308E" w14:textId="4D705DE2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2EB325" w14:textId="11D610F7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9137C1" w:rsidRPr="009137C1" w14:paraId="0B1509B2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1DB5742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AF35F9" w14:textId="575657C1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Odświeżacz powietrza w sprayu - Colorado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Deo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Spray, opakowanie 400ml,  Dostępny w różnych zapachach.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B677BD" w14:textId="67817839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1C55D0" w14:textId="047F302F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9137C1" w:rsidRPr="009137C1" w14:paraId="6E0FFF4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21B22D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4BD513F" w14:textId="208C0957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sz w:val="22"/>
                <w:szCs w:val="22"/>
              </w:rPr>
              <w:t xml:space="preserve">Odświeżacz powietrza w żelu Hal , opakowanie 150 g. Dostępny w różnych </w:t>
            </w:r>
            <w:proofErr w:type="spellStart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zapachcach</w:t>
            </w:r>
            <w:proofErr w:type="spellEnd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E2C31E" w14:textId="7187BDD4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641895" w14:textId="784C5EC8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  <w:tr w:rsidR="009137C1" w:rsidRPr="009137C1" w14:paraId="44BDFA7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6C1C120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1AE396" w14:textId="53939D0B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Zmywak, gąbka do naczyń, opakowanie 5 szt. gąbek.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9A7D0" w14:textId="57223CFC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C7CADB" w14:textId="76699092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9137C1" w:rsidRPr="009137C1" w14:paraId="0769251C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3D9472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74B9A0" w14:textId="7A7F9EAE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Zmywak druciany spiralny, waga 40 g.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901EB4B" w14:textId="0D69C44A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AC709E" w14:textId="5568765C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9137C1" w:rsidRPr="009137C1" w14:paraId="162564F0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C15020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2BDB39" w14:textId="2083143B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Szczoteczki ręczne do szorowania, o długości 10 – 18 cm. Żelazko duże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8626B8" w14:textId="5D41B169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885B59" w14:textId="7B4F7F91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9137C1" w:rsidRPr="009137C1" w14:paraId="641850F4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9E0B8D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2DFB2F" w14:textId="61877334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Kiehl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Torvan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koncentrat - aktywny płyn  myjący. Butelka 1l wyposażona w specjalną główkę dozującą, umożliwiającą precyzyjne odmierzanie dozy 25 ml. </w:t>
            </w: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Zasadowy płyn do mycia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zebezpieczpnych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podłóg PVC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0A278B" w14:textId="675C9BC3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BE7CB" w14:textId="63E3FA82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9137C1" w:rsidRPr="009137C1" w14:paraId="13F3FF75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E6844C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6E216B" w14:textId="0AF6EF8F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Ajax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Uniwersalny płyn do mycia podłóg, opakowanie 1l. Różne wersje zapachowe.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504B620" w14:textId="450B10C2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CBC291" w14:textId="02AA634D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9137C1" w:rsidRPr="009137C1" w14:paraId="1A63E418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9BE99F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5E427F" w14:textId="4AC7DDBD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WC kostka do toalet Kolorado Niagara, z koszykiem, dostępne różne wersje zapachowe.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29AB6B" w14:textId="3C81CEE2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A22B4C" w14:textId="6FBC519B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</w:t>
            </w:r>
          </w:p>
        </w:tc>
      </w:tr>
      <w:tr w:rsidR="009137C1" w:rsidRPr="009137C1" w14:paraId="03A1E7AC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322C43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D8BB03" w14:textId="05E50880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Cif Multi Surface - antystatyczny preparat - spray do czyszczenia wszystkich powierzchni, opakowanie 400 ml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8B5687" w14:textId="61FF20F2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835D60" w14:textId="7583E126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9137C1" w:rsidRPr="009137C1" w14:paraId="27C0D5F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416302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804666" w14:textId="365CE360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Płyn do naczyń Ludwik 450 ml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19AEDE" w14:textId="1E046A75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563F23" w14:textId="5DEADDDC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</w:t>
            </w:r>
          </w:p>
        </w:tc>
      </w:tr>
      <w:tr w:rsidR="009137C1" w:rsidRPr="009137C1" w14:paraId="73BDEC6E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DC492E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F04041" w14:textId="4FAD0242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Płyn -Tytan WC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Cleaner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do toalet, usuwający kamień i rdzę- opakowanie 700 ml.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DDCF95" w14:textId="1AD8B293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717C64" w14:textId="7BF2FD89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9137C1" w:rsidRPr="009137C1" w14:paraId="5C83C8F0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242B93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A88ABA" w14:textId="6A88ABCA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Worki na odpady, niebieskie, pojemność: 240 l, 10 sztuk na rolce, grube LD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2DF0A17" w14:textId="05115267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rolka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92EC65" w14:textId="145D35F1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9137C1" w:rsidRPr="009137C1" w14:paraId="22BCE76C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C08EC1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316DB5" w14:textId="166F6211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Worki na odpady, niebieskie, pojemność: 120l, 25 sztuk na rolce, grube LD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4AB2A9" w14:textId="2B8F798E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rolka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B4EB89" w14:textId="6BD1E2E2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9137C1" w:rsidRPr="009137C1" w14:paraId="288036F7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406EF5A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1936B8" w14:textId="2759154C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Mop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płaski, bawełna, 40x13 cm, zakończone pętelkami na obrzeżach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5527AE" w14:textId="5E72CA36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E01B32" w14:textId="2A274829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</w:tr>
      <w:tr w:rsidR="009137C1" w:rsidRPr="009137C1" w14:paraId="79687800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C9677D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E94045F" w14:textId="128C59F0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Mop</w:t>
            </w:r>
            <w:proofErr w:type="spellEnd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 xml:space="preserve"> okrągły, bawełna, sznurkowy 200g Maxi </w:t>
            </w:r>
            <w:proofErr w:type="spellStart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Dorrle</w:t>
            </w:r>
            <w:proofErr w:type="spellEnd"/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7881CF" w14:textId="4D5B075F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D18BF1C" w14:textId="25FDA728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</w:tr>
      <w:tr w:rsidR="009137C1" w:rsidRPr="009137C1" w14:paraId="2222EC0A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D0883E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079042" w14:textId="6DF26B21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Końcówka, kij do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mopa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okrągłego, drewniany 150 cm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3616BB" w14:textId="3B729B34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12ED35" w14:textId="70A1BC25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9137C1" w:rsidRPr="009137C1" w14:paraId="31D2734F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C5F0AF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AF3421" w14:textId="4BFF0A1B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Wiadro plastikowe 10 – 12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06FA590" w14:textId="5D43E459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2F5B68" w14:textId="4CFCB649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9137C1" w:rsidRPr="009137C1" w14:paraId="29854F1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9E5EF6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ADE539" w14:textId="48BD8C04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Wiadro plastikowe 7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3F9E3D" w14:textId="71890767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A65E88" w14:textId="348399C8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9137C1" w:rsidRPr="009137C1" w14:paraId="56B14AB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38DEDA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2CA50CC" w14:textId="6027D90A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Miotła do zamiatania, szerokość 40cm, wykonana z drewna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8A88D6" w14:textId="6342FB88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B054C8" w14:textId="0E6EB1F0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</w:tr>
      <w:tr w:rsidR="009137C1" w:rsidRPr="009137C1" w14:paraId="7DA94444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8CCC1C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67F48C1" w14:textId="54A2A407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Trzonek do miotły drewno 150 cm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16F43F" w14:textId="647437DB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A4F073" w14:textId="78315A3D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</w:tr>
      <w:tr w:rsidR="009137C1" w:rsidRPr="009137C1" w14:paraId="5A64BBF6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ACD265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E1069E6" w14:textId="2F704261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Zmiotka ręczna wraz z szufelką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BB640A" w14:textId="5FE398D8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F9920D" w14:textId="6D8ED7FE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9137C1" w:rsidRPr="009137C1" w14:paraId="1A599089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8BB1E5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347CC0" w14:textId="7044A33A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Wózek na dwa wiadra z wyciskarką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mop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koszykiem na akcesoria. Konstrukcja i rączka chromowane, prasa do wyciskania czerwono-niebieska, wiadra czerwone i niebieskie po 20l.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Splast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Roll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Mop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02.20.kch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A2B46E" w14:textId="14D0ACC6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F0C244" w14:textId="01B270D3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9137C1" w:rsidRPr="009137C1" w14:paraId="0F3BF89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0A8579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AF6B85" w14:textId="2E91EFA4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Uchwyt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mopa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płaskiego 40 x 13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cliper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wraz z trzonkiem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BC8AD6" w14:textId="2227FA5C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26EC17" w14:textId="3F8D03CF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9137C1" w:rsidRPr="009137C1" w14:paraId="7ED9E6D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BD52BD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1BDCE0" w14:textId="3C48A0D2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Proszek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Clovin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prania rzeczy kolorowych, opakowanie  15kg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F54A66" w14:textId="613DF081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43420C5" w14:textId="628359C8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9137C1" w:rsidRPr="009137C1" w14:paraId="2900AF6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7934E0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EE318B" w14:textId="1170199E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Płyn do płukania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Boster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Gold Drop, opakowanie 4l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EF75DD" w14:textId="78BEDCCD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898D5B" w14:textId="51771467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9137C1" w:rsidRPr="009137C1" w14:paraId="462C861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54F57B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5A2FF9" w14:textId="7755A207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worki na odpady medyczne, czerwone, grube, pojemność-35l, minimum 50 worków na rolce LD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EF3774" w14:textId="4D77A3FE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rolka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2F285E" w14:textId="5072319C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</w:tr>
      <w:tr w:rsidR="009137C1" w:rsidRPr="009137C1" w14:paraId="72B3F8A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205E45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CD4EF7" w14:textId="5F02F208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Worki na odpady medyczne, czerwone, grube, pojemność-240l, minimum 10 worków na rolce LD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5B21AA" w14:textId="59678AA9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rolka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27389E" w14:textId="3DBDEC3A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9137C1" w:rsidRPr="009137C1" w14:paraId="2F489FBA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566CFD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A015C6" w14:textId="67104A63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Ściereczka z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mikrofibry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wymiary 40x40cm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705479" w14:textId="3C3DF3DE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65966D" w14:textId="25E9E5EB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9137C1" w:rsidRPr="009137C1" w14:paraId="1408F1D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246B07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2AB7D1" w14:textId="66746096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Ściereczka uniwersalna, wykonana z wiskozy i poliestru, opakowanie zawierające 20 ściereczek umożliwiających pranie rozmiar ok 30x40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DAC9AE" w14:textId="36DC368B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opak.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78029C" w14:textId="67C30758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9137C1" w:rsidRPr="009137C1" w14:paraId="42DF1DBA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6319BEB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8375AAB" w14:textId="7E7C1848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Ścierki z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mikrofibry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do podłóg, wymiary ścierki: 50x60cm, skład: 80% poliester, </w:t>
            </w: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20% poliamid, możliwość prania w temp. 60st.C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9E12DB" w14:textId="4EF61FC6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46595D" w14:textId="1E5F4089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9137C1" w:rsidRPr="009137C1" w14:paraId="2C5DAC4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84335A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B2C1CF" w14:textId="504FED6B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Ściereczka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Vileda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szyb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Actifibre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bez użycia detergentów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C2124C" w14:textId="2516E252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24496E5" w14:textId="4E89AF56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9137C1" w:rsidRPr="009137C1" w14:paraId="4CD08E6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A60405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F4F575" w14:textId="255517DB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Kosze na odpady, uchylny, o pojemności ok. 15l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79417A" w14:textId="0B5E1A0F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D1B319" w14:textId="75D2106B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9137C1" w:rsidRPr="009137C1" w14:paraId="0F269447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F350AA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6A8EC1" w14:textId="4B4EC40C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sz w:val="22"/>
                <w:szCs w:val="22"/>
              </w:rPr>
              <w:t xml:space="preserve">Preparat do gruntownego czyszczenia toalet C 169 </w:t>
            </w:r>
            <w:proofErr w:type="spellStart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Sanit</w:t>
            </w:r>
            <w:proofErr w:type="spellEnd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>Strong</w:t>
            </w:r>
            <w:proofErr w:type="spellEnd"/>
            <w:r w:rsidRPr="009137C1">
              <w:rPr>
                <w:rFonts w:asciiTheme="minorHAnsi" w:hAnsiTheme="minorHAnsi" w:cstheme="minorHAnsi"/>
                <w:sz w:val="22"/>
                <w:szCs w:val="22"/>
              </w:rPr>
              <w:t xml:space="preserve"> , pakowanie 1l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F36BD7" w14:textId="1E9113F8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7CD5E5" w14:textId="2F60D425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9137C1" w:rsidRPr="009137C1" w14:paraId="0442383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13125A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B3E721" w14:textId="073AA1BD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Past bhp 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Solvik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rąk,  poj. 500g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B6AE0F" w14:textId="23445897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4063D2" w14:textId="04A05831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9137C1" w:rsidRPr="009137C1" w14:paraId="15DE1D77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72A5E2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52D97E" w14:textId="14579E0E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Mydło do rąk w kostce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Attis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, 100g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6EA37F" w14:textId="2FAB2869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830831" w14:textId="5549A4D8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9137C1" w:rsidRPr="009137C1" w14:paraId="34A57610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1D13A9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87DB10" w14:textId="6422E8B2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Krem do rąk Jola , opakowanie 100ml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EBD625" w14:textId="530FFC89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832169" w14:textId="73320C1E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9137C1" w:rsidRPr="009137C1" w14:paraId="6BAD366A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AF1123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93156F0" w14:textId="6050DE81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WC zestaw  szczotka do mycia muszli - okrągła, wolnostojąca, biała, wykonana z tworzywa sztucznego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E10C41" w14:textId="342A56E1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9FF600" w14:textId="44BC9908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9137C1" w:rsidRPr="009137C1" w14:paraId="5EDB2DCA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0D673B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3E43D5" w14:textId="63C3EF26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Dozownik papieru toaletowego, ECO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Faneco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mini, biały, zamykany na klucz, wykonany z tworzywa sztucznego, naścienny (do papieru toaletowego z </w:t>
            </w:r>
            <w:proofErr w:type="spellStart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poz</w:t>
            </w:r>
            <w:proofErr w:type="spellEnd"/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nr 2)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BD36E5" w14:textId="009C7CCC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EFB40D" w14:textId="6AC24D56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9137C1" w:rsidRPr="009137C1" w14:paraId="4109FEC7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787AC6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E0AAFFB" w14:textId="03E26017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Dozownik Tork 558000, biały, wykonany z tworzywa sztucznego, zamykany na klucz, do montażu naściennego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0E16E9" w14:textId="20962B8A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91C39C" w14:textId="76145287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9137C1" w:rsidRPr="009137C1" w14:paraId="6EB708A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800098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4A39B10" w14:textId="46E5309A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Dozownik do mydła w płynie, plastikowy, biały, pojemność 0,5 litra mocowany do ściany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809877" w14:textId="7C1ECA4C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65FD67" w14:textId="783660A7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9137C1" w:rsidRPr="009137C1" w14:paraId="4C99A146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D4876C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5C2B74" w14:textId="42C77E1A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Dozownik do czyściwa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FBC64C" w14:textId="273D1B87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F3448C" w14:textId="6C3D1300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9137C1" w:rsidRPr="009137C1" w14:paraId="2792B009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CCE248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11B48F" w14:textId="1B3619BF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Wycieraczki do butów wym. 60x90 gumowa ażurowa 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48819B" w14:textId="1181CCFE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A0DEDE" w14:textId="4E4AC0D1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9137C1" w:rsidRPr="009137C1" w14:paraId="5D704F44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780463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4D2FDE" w14:textId="6F6AA27F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Wycieraczka do butów wym. Około 40x60 gumowa z wierzchnią warstwą tekstylną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3232B1" w14:textId="4620D94E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CF5803" w14:textId="4EA9F0D2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9137C1" w:rsidRPr="009137C1" w14:paraId="266F75C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9DDE5D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685687" w14:textId="58E672CC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 xml:space="preserve">Proszek  </w:t>
            </w:r>
            <w:proofErr w:type="spellStart"/>
            <w:r w:rsidRPr="009137C1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>Calgon</w:t>
            </w:r>
            <w:proofErr w:type="spellEnd"/>
            <w:r w:rsidRPr="009137C1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 xml:space="preserve"> do zmiękczania wody 500g,  chroniący pralkę przed kamieniem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CCC2A20" w14:textId="68BEDF46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78C021" w14:textId="78489DB1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9137C1" w:rsidRPr="009137C1" w14:paraId="15F741C8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06FBB6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F33E79" w14:textId="07F58679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 xml:space="preserve">Preparat Kret w granulkach do udrażniania syfonów, </w:t>
            </w:r>
            <w:proofErr w:type="spellStart"/>
            <w:r w:rsidRPr="009137C1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>odwodnień</w:t>
            </w:r>
            <w:proofErr w:type="spellEnd"/>
            <w:r w:rsidRPr="009137C1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>, instalacji kanalizacyjnych odprowadzających wodę, pojemność opakowania 800 g.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B07B21" w14:textId="08329906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706C4B" w14:textId="65D1F0D2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9137C1" w:rsidRPr="009137C1" w14:paraId="0F05A8F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A3428A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3C7A68" w14:textId="12C3CAF8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>Środek przeciw pleśni SAVO, butelka 500 ml z rozpylaczem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30AC32" w14:textId="60375DBA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4AA76C" w14:textId="56391CE1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9137C1" w:rsidRPr="009137C1" w14:paraId="52ACF084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30A1B6" w14:textId="77777777" w:rsidR="009137C1" w:rsidRPr="009137C1" w:rsidRDefault="009137C1" w:rsidP="009137C1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B8BEF9" w14:textId="26F3D2F9" w:rsidR="009137C1" w:rsidRPr="009137C1" w:rsidRDefault="009137C1" w:rsidP="009137C1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 xml:space="preserve">Preparat </w:t>
            </w:r>
            <w:proofErr w:type="spellStart"/>
            <w:r w:rsidRPr="009137C1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>Domestos</w:t>
            </w:r>
            <w:proofErr w:type="spellEnd"/>
            <w:r w:rsidRPr="009137C1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 xml:space="preserve"> 750 g do czyszczenia toalet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8339F5" w14:textId="2F2D9127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537499" w14:textId="11A2493C" w:rsidR="009137C1" w:rsidRPr="009137C1" w:rsidRDefault="009137C1" w:rsidP="009137C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</w:tr>
    </w:tbl>
    <w:p w14:paraId="5D782D42" w14:textId="77777777" w:rsidR="00327540" w:rsidRPr="00B40B17" w:rsidRDefault="00AA7D3A" w:rsidP="00B40B17">
      <w:pPr>
        <w:spacing w:after="43" w:line="276" w:lineRule="auto"/>
        <w:rPr>
          <w:rFonts w:asciiTheme="minorHAnsi" w:hAnsiTheme="minorHAnsi"/>
        </w:rPr>
      </w:pPr>
      <w:r w:rsidRPr="00B40B17">
        <w:rPr>
          <w:rFonts w:asciiTheme="minorHAnsi" w:hAnsiTheme="minorHAnsi"/>
        </w:rPr>
        <w:t xml:space="preserve">     </w:t>
      </w:r>
    </w:p>
    <w:p w14:paraId="666D18B0" w14:textId="66F1D499" w:rsidR="00327540" w:rsidRPr="00677445" w:rsidRDefault="009137C1" w:rsidP="00327540">
      <w:pPr>
        <w:jc w:val="both"/>
        <w:rPr>
          <w:b/>
        </w:rPr>
      </w:pPr>
      <w:proofErr w:type="spellStart"/>
      <w:r>
        <w:rPr>
          <w:b/>
        </w:rPr>
        <w:t>II.</w:t>
      </w:r>
      <w:r w:rsidR="00677445" w:rsidRPr="00677445">
        <w:rPr>
          <w:b/>
        </w:rPr>
        <w:t>Pozostałe</w:t>
      </w:r>
      <w:proofErr w:type="spellEnd"/>
      <w:r w:rsidR="00677445" w:rsidRPr="00677445">
        <w:rPr>
          <w:b/>
        </w:rPr>
        <w:t xml:space="preserve"> informacje: </w:t>
      </w:r>
    </w:p>
    <w:p w14:paraId="790BED15" w14:textId="18B4175F" w:rsidR="009137C1" w:rsidRPr="001D5DED" w:rsidRDefault="009137C1" w:rsidP="009137C1">
      <w:pPr>
        <w:jc w:val="both"/>
      </w:pPr>
      <w:r>
        <w:t xml:space="preserve">1. </w:t>
      </w:r>
      <w:r w:rsidRPr="001D5DED">
        <w:t>Środki czystości będą dostarczone na koszt Wykonawcy, według cen jednostkowych określonych w ofercie Wykonawcy.</w:t>
      </w:r>
    </w:p>
    <w:p w14:paraId="59933876" w14:textId="77777777" w:rsidR="009137C1" w:rsidRPr="001D5DED" w:rsidRDefault="009137C1" w:rsidP="009137C1">
      <w:pPr>
        <w:jc w:val="both"/>
      </w:pPr>
      <w:r>
        <w:t>2</w:t>
      </w:r>
      <w:r w:rsidRPr="001D5DED">
        <w:t xml:space="preserve">. Podstawą realizacji dostaw będą zamówienia </w:t>
      </w:r>
      <w:r>
        <w:t>składane</w:t>
      </w:r>
      <w:r w:rsidRPr="001D5DED">
        <w:t xml:space="preserve"> przez wyznaczonego pracownika </w:t>
      </w:r>
      <w:r>
        <w:t>Zamawiającego</w:t>
      </w:r>
      <w:r w:rsidRPr="001D5DED">
        <w:t>.</w:t>
      </w:r>
    </w:p>
    <w:p w14:paraId="7FE9EE31" w14:textId="77777777" w:rsidR="009137C1" w:rsidRPr="001D5DED" w:rsidRDefault="009137C1" w:rsidP="009137C1">
      <w:pPr>
        <w:jc w:val="both"/>
      </w:pPr>
      <w:r>
        <w:t>3</w:t>
      </w:r>
      <w:r w:rsidRPr="001D5DED">
        <w:t>. Zamówienia będą składane w formie pisemnej, przekazanej do Wykonawcy</w:t>
      </w:r>
      <w:r>
        <w:t xml:space="preserve"> </w:t>
      </w:r>
      <w:r w:rsidRPr="001D5DED">
        <w:t>faksem bądź pocztą elektroniczną.</w:t>
      </w:r>
    </w:p>
    <w:p w14:paraId="4C63BA26" w14:textId="77777777" w:rsidR="009137C1" w:rsidRPr="001D5DED" w:rsidRDefault="009137C1" w:rsidP="009137C1">
      <w:pPr>
        <w:jc w:val="both"/>
      </w:pPr>
      <w:r>
        <w:t>4</w:t>
      </w:r>
      <w:r w:rsidRPr="001D5DED">
        <w:t>. Czas realizacji poszczególnych zamówień nie może przekroczyć 2 dni roboczych od momentu złożenia zamówienia przez wyznaczonego pracownika WSPR.</w:t>
      </w:r>
    </w:p>
    <w:p w14:paraId="28E91075" w14:textId="77777777" w:rsidR="009137C1" w:rsidRPr="001D5DED" w:rsidRDefault="009137C1" w:rsidP="009137C1">
      <w:pPr>
        <w:jc w:val="both"/>
      </w:pPr>
      <w:r>
        <w:lastRenderedPageBreak/>
        <w:t>5</w:t>
      </w:r>
      <w:r w:rsidRPr="001D5DED">
        <w:t>. Dostawy muszą być realizowane do siedziby WSPR przy ul.</w:t>
      </w:r>
      <w:r>
        <w:t xml:space="preserve"> Pstrowskiego</w:t>
      </w:r>
      <w:r w:rsidRPr="001D5DED">
        <w:t xml:space="preserve"> 28B w dni robocze od poniedziałku do piątku w godzinach od 7.30 – 14:15.</w:t>
      </w:r>
    </w:p>
    <w:p w14:paraId="10292B61" w14:textId="77777777" w:rsidR="009137C1" w:rsidRPr="001D5DED" w:rsidRDefault="009137C1" w:rsidP="009137C1">
      <w:pPr>
        <w:jc w:val="both"/>
      </w:pPr>
      <w:r>
        <w:t>6</w:t>
      </w:r>
      <w:r w:rsidRPr="001D5DED">
        <w:t>. Wymagania techniczne i jakościowe:</w:t>
      </w:r>
    </w:p>
    <w:p w14:paraId="1671D7AC" w14:textId="77777777" w:rsidR="009137C1" w:rsidRPr="001D5DED" w:rsidRDefault="009137C1" w:rsidP="009137C1">
      <w:pPr>
        <w:ind w:left="426"/>
        <w:jc w:val="both"/>
      </w:pPr>
      <w:r w:rsidRPr="001D5DED">
        <w:t xml:space="preserve">a) wszystkie </w:t>
      </w:r>
      <w:r>
        <w:t>środki higieniczne i czystościowe</w:t>
      </w:r>
      <w:r w:rsidRPr="001D5DED">
        <w:t xml:space="preserve"> stanowiące przedmiot zamówienia muszą być fabrycznie nowe, zdatne do użytku przez okres co najmniej 6 m-</w:t>
      </w:r>
      <w:proofErr w:type="spellStart"/>
      <w:r w:rsidRPr="001D5DED">
        <w:t>cy</w:t>
      </w:r>
      <w:proofErr w:type="spellEnd"/>
      <w:r w:rsidRPr="001D5DED">
        <w:t xml:space="preserve"> od daty dostawy,</w:t>
      </w:r>
    </w:p>
    <w:p w14:paraId="286B9423" w14:textId="77777777" w:rsidR="009137C1" w:rsidRPr="001D5DED" w:rsidRDefault="009137C1" w:rsidP="009137C1">
      <w:pPr>
        <w:ind w:left="426"/>
        <w:jc w:val="both"/>
      </w:pPr>
      <w:r w:rsidRPr="001D5DED">
        <w:t>b) wszystkie środki będące przedmiotem zamówienia muszą posiadać atest PZH lub równorzędny certyfikat.</w:t>
      </w:r>
    </w:p>
    <w:p w14:paraId="421ED476" w14:textId="77777777" w:rsidR="009137C1" w:rsidRPr="001D5DED" w:rsidRDefault="009137C1" w:rsidP="009137C1">
      <w:pPr>
        <w:jc w:val="both"/>
      </w:pPr>
      <w:r w:rsidRPr="001D5DED">
        <w:t> </w:t>
      </w:r>
      <w:r>
        <w:t>7</w:t>
      </w:r>
      <w:r w:rsidRPr="001D5DED">
        <w:t>. Dostawy obejmują nieodpłatny przywóz do siedziby WSPR w Olsztynie przy ul.</w:t>
      </w:r>
      <w:r>
        <w:t xml:space="preserve"> Pstrowskiego</w:t>
      </w:r>
      <w:r w:rsidRPr="001D5DED">
        <w:t xml:space="preserve"> 28 B oraz ich rozładunek.</w:t>
      </w:r>
    </w:p>
    <w:p w14:paraId="33C9933A" w14:textId="7B37AB24" w:rsidR="009137C1" w:rsidRPr="001D5DED" w:rsidRDefault="009137C1" w:rsidP="009137C1">
      <w:pPr>
        <w:jc w:val="both"/>
      </w:pPr>
      <w:r>
        <w:t>8</w:t>
      </w:r>
      <w:r w:rsidRPr="001D5DED">
        <w:t xml:space="preserve">. Ilości określone w pkt </w:t>
      </w:r>
      <w:r>
        <w:t>I</w:t>
      </w:r>
      <w:r w:rsidRPr="001D5DED">
        <w:t xml:space="preserve"> niniejszego Opisu przedmiotu zamówienia są ilościami maksymalnymi i Zamawiający zastrzega sobie prawo realizacji dostaw mniejszych ilościowo. Fakt niewykorzystania przewidzianych przez Zamawiającego ilości towarów, nie może stanowić podstawy do zgłoszenia roszczeń przez Wykonawcę.</w:t>
      </w:r>
    </w:p>
    <w:p w14:paraId="5721E22C" w14:textId="77777777" w:rsidR="009137C1" w:rsidRPr="001D5DED" w:rsidRDefault="009137C1" w:rsidP="009137C1">
      <w:pPr>
        <w:jc w:val="both"/>
      </w:pPr>
      <w:r>
        <w:rPr>
          <w:bCs/>
        </w:rPr>
        <w:t>9</w:t>
      </w:r>
      <w:r w:rsidRPr="001D5DED">
        <w:rPr>
          <w:bCs/>
        </w:rPr>
        <w:t xml:space="preserve">. Termin wykonania przedmiotu zamówienia: od dnia zawarcia umowy na okres </w:t>
      </w:r>
      <w:r>
        <w:rPr>
          <w:bCs/>
        </w:rPr>
        <w:t>12</w:t>
      </w:r>
      <w:r w:rsidRPr="001D5DED">
        <w:rPr>
          <w:bCs/>
        </w:rPr>
        <w:t xml:space="preserve"> miesięcy</w:t>
      </w:r>
      <w:r w:rsidRPr="001D5DED">
        <w:t> </w:t>
      </w:r>
      <w:r w:rsidRPr="001D5DED">
        <w:rPr>
          <w:bCs/>
        </w:rPr>
        <w:t>lub do wyczerpania maksymalnej kwoty wynikającej z umowy zawartej z wybranym Wykonawcą.</w:t>
      </w:r>
    </w:p>
    <w:p w14:paraId="23E7258F" w14:textId="4C0864B2" w:rsidR="00677445" w:rsidRPr="001D5DED" w:rsidRDefault="00677445" w:rsidP="009137C1">
      <w:pPr>
        <w:pStyle w:val="Akapitzlist"/>
        <w:jc w:val="both"/>
      </w:pPr>
    </w:p>
    <w:sectPr w:rsidR="00677445" w:rsidRPr="001D5DED" w:rsidSect="001E34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/>
      <w:pgMar w:top="2268" w:right="847" w:bottom="1134" w:left="993" w:header="426" w:footer="24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34FE9" w14:textId="77777777" w:rsidR="00B40B17" w:rsidRDefault="00B40B17" w:rsidP="00B40B17">
      <w:pPr>
        <w:spacing w:after="0" w:line="240" w:lineRule="auto"/>
      </w:pPr>
      <w:r>
        <w:separator/>
      </w:r>
    </w:p>
  </w:endnote>
  <w:endnote w:type="continuationSeparator" w:id="0">
    <w:p w14:paraId="58EDA1B8" w14:textId="77777777" w:rsidR="00B40B17" w:rsidRDefault="00B40B17" w:rsidP="00B4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90CEA" w14:textId="77777777" w:rsidR="001E3411" w:rsidRDefault="001E34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A73E" w14:textId="23CF28B2" w:rsidR="00B40B17" w:rsidRPr="001E2083" w:rsidRDefault="00B40B17" w:rsidP="00B40B17">
    <w:pPr>
      <w:pStyle w:val="Stopka"/>
      <w:pBdr>
        <w:top w:val="single" w:sz="4" w:space="1" w:color="auto"/>
      </w:pBdr>
      <w:tabs>
        <w:tab w:val="clear" w:pos="9072"/>
        <w:tab w:val="right" w:pos="9781"/>
      </w:tabs>
    </w:pPr>
    <w:r>
      <w:rPr>
        <w:rFonts w:cs="Arial"/>
      </w:rPr>
      <w:t>DOK/Z/WND.</w:t>
    </w:r>
    <w:r w:rsidR="001E3411">
      <w:rPr>
        <w:rFonts w:cs="Arial"/>
      </w:rPr>
      <w:t>7</w:t>
    </w:r>
    <w:r w:rsidRPr="00705226">
      <w:rPr>
        <w:rFonts w:cs="Arial"/>
      </w:rPr>
      <w:tab/>
    </w:r>
    <w:r w:rsidRPr="00705226">
      <w:rPr>
        <w:rFonts w:cs="Arial"/>
      </w:rPr>
      <w:tab/>
      <w:t xml:space="preserve">Strona </w:t>
    </w:r>
    <w:r w:rsidRPr="00705226">
      <w:rPr>
        <w:rFonts w:cs="Arial"/>
      </w:rPr>
      <w:fldChar w:fldCharType="begin"/>
    </w:r>
    <w:r w:rsidRPr="00705226">
      <w:rPr>
        <w:rFonts w:cs="Arial"/>
      </w:rPr>
      <w:instrText xml:space="preserve"> PAGE </w:instrText>
    </w:r>
    <w:r w:rsidRPr="00705226">
      <w:rPr>
        <w:rFonts w:cs="Arial"/>
      </w:rPr>
      <w:fldChar w:fldCharType="separate"/>
    </w:r>
    <w:r w:rsidR="00A00DA4">
      <w:rPr>
        <w:rFonts w:cs="Arial"/>
        <w:noProof/>
      </w:rPr>
      <w:t>1</w:t>
    </w:r>
    <w:r w:rsidRPr="00705226">
      <w:rPr>
        <w:rFonts w:cs="Arial"/>
      </w:rPr>
      <w:fldChar w:fldCharType="end"/>
    </w:r>
    <w:r w:rsidRPr="00705226">
      <w:rPr>
        <w:rFonts w:cs="Arial"/>
      </w:rPr>
      <w:t xml:space="preserve"> z </w:t>
    </w:r>
    <w:r w:rsidRPr="00705226">
      <w:rPr>
        <w:rFonts w:cs="Arial"/>
      </w:rPr>
      <w:fldChar w:fldCharType="begin"/>
    </w:r>
    <w:r w:rsidRPr="00705226">
      <w:rPr>
        <w:rFonts w:cs="Arial"/>
      </w:rPr>
      <w:instrText xml:space="preserve"> NUMPAGES </w:instrText>
    </w:r>
    <w:r w:rsidRPr="00705226">
      <w:rPr>
        <w:rFonts w:cs="Arial"/>
      </w:rPr>
      <w:fldChar w:fldCharType="separate"/>
    </w:r>
    <w:r w:rsidR="00A00DA4">
      <w:rPr>
        <w:rFonts w:cs="Arial"/>
        <w:noProof/>
      </w:rPr>
      <w:t>4</w:t>
    </w:r>
    <w:r w:rsidRPr="00705226">
      <w:rPr>
        <w:rFonts w:cs="Arial"/>
      </w:rPr>
      <w:fldChar w:fldCharType="end"/>
    </w:r>
  </w:p>
  <w:p w14:paraId="129ECEFE" w14:textId="77777777" w:rsidR="00B40B17" w:rsidRDefault="00B40B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D79C" w14:textId="77777777" w:rsidR="001E3411" w:rsidRDefault="001E34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89186" w14:textId="77777777" w:rsidR="00B40B17" w:rsidRDefault="00B40B17" w:rsidP="00B40B17">
      <w:pPr>
        <w:spacing w:after="0" w:line="240" w:lineRule="auto"/>
      </w:pPr>
      <w:r>
        <w:separator/>
      </w:r>
    </w:p>
  </w:footnote>
  <w:footnote w:type="continuationSeparator" w:id="0">
    <w:p w14:paraId="03C006EC" w14:textId="77777777" w:rsidR="00B40B17" w:rsidRDefault="00B40B17" w:rsidP="00B40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FA6C" w14:textId="77777777" w:rsidR="001E3411" w:rsidRDefault="001E34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7105" w14:textId="6B7D8B08" w:rsidR="00B40B17" w:rsidRPr="00B40583" w:rsidRDefault="001E3411" w:rsidP="001E3411">
    <w:pPr>
      <w:tabs>
        <w:tab w:val="left" w:pos="3546"/>
        <w:tab w:val="center" w:pos="4704"/>
        <w:tab w:val="right" w:pos="9781"/>
      </w:tabs>
      <w:spacing w:after="0"/>
      <w:jc w:val="center"/>
      <w:rPr>
        <w:b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715F66" wp14:editId="713A7F7D">
          <wp:simplePos x="0" y="0"/>
          <wp:positionH relativeFrom="column">
            <wp:posOffset>-1905</wp:posOffset>
          </wp:positionH>
          <wp:positionV relativeFrom="paragraph">
            <wp:posOffset>-87630</wp:posOffset>
          </wp:positionV>
          <wp:extent cx="971550" cy="971550"/>
          <wp:effectExtent l="0" t="0" r="0" b="0"/>
          <wp:wrapNone/>
          <wp:docPr id="496567130" name="Obraz 496567130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074955A" wp14:editId="45B211E3">
          <wp:simplePos x="0" y="0"/>
          <wp:positionH relativeFrom="column">
            <wp:posOffset>4951095</wp:posOffset>
          </wp:positionH>
          <wp:positionV relativeFrom="paragraph">
            <wp:posOffset>-30481</wp:posOffset>
          </wp:positionV>
          <wp:extent cx="1285875" cy="923925"/>
          <wp:effectExtent l="0" t="0" r="9525" b="9525"/>
          <wp:wrapNone/>
          <wp:docPr id="1875768203" name="Obraz 187576820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2858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B17" w:rsidRPr="00B40583">
      <w:rPr>
        <w:b/>
        <w:i/>
      </w:rPr>
      <w:t>Wojewódzka Stacja Pogotowia Ratunkowego</w:t>
    </w:r>
  </w:p>
  <w:p w14:paraId="0225BEF0" w14:textId="77777777" w:rsidR="00B40B17" w:rsidRPr="00B40583" w:rsidRDefault="00B40B17" w:rsidP="001E3411">
    <w:pPr>
      <w:tabs>
        <w:tab w:val="center" w:pos="4704"/>
      </w:tabs>
      <w:spacing w:after="0"/>
      <w:jc w:val="center"/>
      <w:rPr>
        <w:i/>
      </w:rPr>
    </w:pPr>
    <w:r w:rsidRPr="00B40583">
      <w:rPr>
        <w:i/>
      </w:rPr>
      <w:t xml:space="preserve">ul. </w:t>
    </w:r>
    <w:r>
      <w:rPr>
        <w:i/>
      </w:rPr>
      <w:t xml:space="preserve">Pstrowskiego </w:t>
    </w:r>
    <w:r w:rsidRPr="00B40583">
      <w:rPr>
        <w:i/>
      </w:rPr>
      <w:t>28 B, 10-602 Olsztyn</w:t>
    </w:r>
  </w:p>
  <w:p w14:paraId="7D1AA2CC" w14:textId="0CBC58AF" w:rsidR="00B40B17" w:rsidRPr="00B40583" w:rsidRDefault="00B40B17" w:rsidP="001E3411">
    <w:pPr>
      <w:tabs>
        <w:tab w:val="left" w:pos="5160"/>
      </w:tabs>
      <w:spacing w:after="0"/>
      <w:jc w:val="center"/>
      <w:rPr>
        <w:i/>
        <w:lang w:val="en-US"/>
      </w:rPr>
    </w:pPr>
    <w:r w:rsidRPr="00B40583">
      <w:rPr>
        <w:i/>
        <w:lang w:val="en-US"/>
      </w:rPr>
      <w:t>tel. 89-537-38-11, fax 89-537-38-10</w:t>
    </w:r>
  </w:p>
  <w:p w14:paraId="01E4735D" w14:textId="77777777" w:rsidR="00B40B17" w:rsidRPr="00B40583" w:rsidRDefault="00B40B17" w:rsidP="001E3411">
    <w:pPr>
      <w:tabs>
        <w:tab w:val="left" w:pos="5520"/>
      </w:tabs>
      <w:spacing w:after="0"/>
      <w:jc w:val="center"/>
      <w:rPr>
        <w:i/>
        <w:lang w:val="en-US"/>
      </w:rPr>
    </w:pPr>
    <w:r w:rsidRPr="00B40583">
      <w:rPr>
        <w:i/>
        <w:lang w:val="en-US"/>
      </w:rPr>
      <w:t>www.wspr.olsztyn.pl, sekretariat@wspr.olsztyn.pl</w:t>
    </w:r>
  </w:p>
  <w:p w14:paraId="342A5595" w14:textId="77777777" w:rsidR="00B40B17" w:rsidRPr="00B40583" w:rsidRDefault="00B40B17" w:rsidP="001E3411">
    <w:pPr>
      <w:spacing w:after="0"/>
      <w:jc w:val="center"/>
      <w:rPr>
        <w:i/>
      </w:rPr>
    </w:pPr>
    <w:r w:rsidRPr="00B40583">
      <w:rPr>
        <w:i/>
      </w:rPr>
      <w:t>Regon 511332933, NIP 739-29-72-605</w:t>
    </w:r>
  </w:p>
  <w:p w14:paraId="572201B5" w14:textId="77777777" w:rsidR="00B40B17" w:rsidRDefault="00B40B17" w:rsidP="00B40B17">
    <w:pPr>
      <w:pStyle w:val="Nagwek"/>
      <w:tabs>
        <w:tab w:val="clear" w:pos="4536"/>
        <w:tab w:val="clear" w:pos="9072"/>
        <w:tab w:val="left" w:pos="6075"/>
      </w:tabs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5EE0EBB8" wp14:editId="75BFD74B">
              <wp:simplePos x="0" y="0"/>
              <wp:positionH relativeFrom="column">
                <wp:posOffset>-1905</wp:posOffset>
              </wp:positionH>
              <wp:positionV relativeFrom="paragraph">
                <wp:posOffset>40005</wp:posOffset>
              </wp:positionV>
              <wp:extent cx="6374130" cy="0"/>
              <wp:effectExtent l="0" t="0" r="26670" b="1905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4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73FC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.15pt;margin-top:3.15pt;width:501.9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m4uQEAAFYDAAAOAAAAZHJzL2Uyb0RvYy54bWysU8Fu2zAMvQ/YPwi6L47TtVuNOD2k6y7d&#10;FqDtBzCSbAuTRYFU4uTvJ6lJVmy3YT4IlEg+Pj7Sy7vD6MTeEFv0raxncymMV6it71v58vzw4bMU&#10;HMFrcOhNK4+G5d3q/bvlFBqzwAGdNiQSiOdmCq0cYgxNVbEazAg8w2B8cnZII8R0pb7SBFNCH121&#10;mM9vqglJB0JlmNPr/atTrgp+1xkVf3QdmyhcKxO3WE4q5zaf1WoJTU8QBqtONOAfWIxgfSp6gbqH&#10;CGJH9i+o0SpCxi7OFI4Vdp1VpvSQuqnnf3TzNEAwpZckDoeLTPz/YNX3/dpvKFNXB/8UHlH9ZOFx&#10;PYDvTSHwfAxpcHWWqpoCN5eUfOGwIbGdvqFOMbCLWFQ4dDRmyNSfOBSxjxexzSEKlR5vrj59rK/S&#10;TNTZV0FzTgzE8avBUWSjlRwJbD/ENXqfRopUlzKwf+SYaUFzTshVPT5Y58pknRdTK2+vF9clgdFZ&#10;nZ05jKnfrh2JPeTdKF/pMXnehhHuvC5ggwH95WRHsO7VTsWdP0mT1cirx80W9XFDZ8nS8ArL06Ll&#10;7Xh7L9m/f4fVLwAAAP//AwBQSwMEFAAGAAgAAAAhAIHkUIraAAAABgEAAA8AAABkcnMvZG93bnJl&#10;di54bWxMjsFuwjAQRO9I/QdrkXpBYAMCtSEbhCr10GMBqVcTb5NAvI5ih6R8fU0v5TTamdHsS7eD&#10;rcWVWl85RpjPFAji3JmKC4Tj4X36AsIHzUbXjgnhhzxss6dRqhPjev6k6z4UIo6wTzRCGUKTSOnz&#10;kqz2M9cQx+zbtVaHeLaFNK3u47it5UKptbS64vih1A29lZRf9p1FIN+t5mr3aovjx62ffC1u5745&#10;ID6Ph90GRKAh/Jfhjh/RIYtMJ9ex8aJGmC5jEWEd5Z4qtVyBOP0ZMkvlI372CwAA//8DAFBLAQIt&#10;ABQABgAIAAAAIQC2gziS/gAAAOEBAAATAAAAAAAAAAAAAAAAAAAAAABbQ29udGVudF9UeXBlc10u&#10;eG1sUEsBAi0AFAAGAAgAAAAhADj9If/WAAAAlAEAAAsAAAAAAAAAAAAAAAAALwEAAF9yZWxzLy5y&#10;ZWxzUEsBAi0AFAAGAAgAAAAhAJwc6bi5AQAAVgMAAA4AAAAAAAAAAAAAAAAALgIAAGRycy9lMm9E&#10;b2MueG1sUEsBAi0AFAAGAAgAAAAhAIHkUIraAAAABgEAAA8AAAAAAAAAAAAAAAAAEwQAAGRycy9k&#10;b3ducmV2LnhtbFBLBQYAAAAABAAEAPMAAAAaBQAAAAA=&#10;"/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DFA7A" w14:textId="77777777" w:rsidR="001E3411" w:rsidRDefault="001E34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D0461"/>
    <w:multiLevelType w:val="hybridMultilevel"/>
    <w:tmpl w:val="E9924902"/>
    <w:lvl w:ilvl="0" w:tplc="5DF61A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33F52"/>
    <w:multiLevelType w:val="hybridMultilevel"/>
    <w:tmpl w:val="935EEC94"/>
    <w:lvl w:ilvl="0" w:tplc="6FF80F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2138D"/>
    <w:multiLevelType w:val="hybridMultilevel"/>
    <w:tmpl w:val="0D32A23E"/>
    <w:lvl w:ilvl="0" w:tplc="ADE49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478E4"/>
    <w:multiLevelType w:val="hybridMultilevel"/>
    <w:tmpl w:val="3D08DF72"/>
    <w:lvl w:ilvl="0" w:tplc="AC8A9F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34309">
    <w:abstractNumId w:val="2"/>
  </w:num>
  <w:num w:numId="2" w16cid:durableId="970525661">
    <w:abstractNumId w:val="5"/>
  </w:num>
  <w:num w:numId="3" w16cid:durableId="1536043378">
    <w:abstractNumId w:val="1"/>
  </w:num>
  <w:num w:numId="4" w16cid:durableId="13146035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411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8393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87"/>
    <w:rsid w:val="0007328C"/>
    <w:rsid w:val="000D0B98"/>
    <w:rsid w:val="000E5C5B"/>
    <w:rsid w:val="00110879"/>
    <w:rsid w:val="00125D70"/>
    <w:rsid w:val="00196AA9"/>
    <w:rsid w:val="001D2EEF"/>
    <w:rsid w:val="001E3411"/>
    <w:rsid w:val="00225E30"/>
    <w:rsid w:val="00237B4C"/>
    <w:rsid w:val="002E310D"/>
    <w:rsid w:val="002E4FC0"/>
    <w:rsid w:val="00327540"/>
    <w:rsid w:val="0034521F"/>
    <w:rsid w:val="003E5D7D"/>
    <w:rsid w:val="00526476"/>
    <w:rsid w:val="005A2E61"/>
    <w:rsid w:val="005A60B4"/>
    <w:rsid w:val="00677445"/>
    <w:rsid w:val="006800E1"/>
    <w:rsid w:val="006B60D0"/>
    <w:rsid w:val="006B7EB7"/>
    <w:rsid w:val="006D094F"/>
    <w:rsid w:val="00821939"/>
    <w:rsid w:val="00833494"/>
    <w:rsid w:val="008B0D06"/>
    <w:rsid w:val="009137C1"/>
    <w:rsid w:val="009636DB"/>
    <w:rsid w:val="00A00DA4"/>
    <w:rsid w:val="00AA6323"/>
    <w:rsid w:val="00AA7D3A"/>
    <w:rsid w:val="00AF3C3B"/>
    <w:rsid w:val="00B40B17"/>
    <w:rsid w:val="00BA09BC"/>
    <w:rsid w:val="00C31E87"/>
    <w:rsid w:val="00C7632E"/>
    <w:rsid w:val="00CF6F16"/>
    <w:rsid w:val="00D854AF"/>
    <w:rsid w:val="00D87831"/>
    <w:rsid w:val="00DC70A3"/>
    <w:rsid w:val="00DD0BA3"/>
    <w:rsid w:val="00DD77E8"/>
    <w:rsid w:val="00EB2FF2"/>
    <w:rsid w:val="00ED5AB9"/>
    <w:rsid w:val="00F8170E"/>
    <w:rsid w:val="00FA528C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9FEC968"/>
  <w15:docId w15:val="{D1FD70E3-C0D6-480A-AC7A-71E7BE13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833494"/>
    <w:pPr>
      <w:spacing w:after="200" w:line="276" w:lineRule="auto"/>
      <w:ind w:left="720"/>
      <w:contextualSpacing/>
    </w:pPr>
    <w:rPr>
      <w:rFonts w:eastAsia="Times New Roman"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B1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B17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6774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677445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DA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24133-CAC7-4824-B8C6-9690DE5A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997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AgnieszkaJ</dc:creator>
  <cp:lastModifiedBy>Monika Kalińska</cp:lastModifiedBy>
  <cp:revision>9</cp:revision>
  <cp:lastPrinted>2022-11-07T10:54:00Z</cp:lastPrinted>
  <dcterms:created xsi:type="dcterms:W3CDTF">2023-10-13T10:49:00Z</dcterms:created>
  <dcterms:modified xsi:type="dcterms:W3CDTF">2023-10-18T10:29:00Z</dcterms:modified>
</cp:coreProperties>
</file>