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bookmarkStart w:id="0" w:name="_GoBack"/>
      <w:bookmarkEnd w:id="0"/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0DAA4239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1350B3">
        <w:rPr>
          <w:rFonts w:asciiTheme="minorHAnsi" w:hAnsiTheme="minorHAnsi"/>
          <w:i/>
          <w:sz w:val="22"/>
          <w:szCs w:val="18"/>
        </w:rPr>
        <w:t>SZP.225-31</w:t>
      </w:r>
      <w:r w:rsidR="00FD1C90"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1350B3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4"/>
        </w:rPr>
      </w:pPr>
      <w:r w:rsidRPr="001350B3">
        <w:rPr>
          <w:rFonts w:asciiTheme="minorHAnsi" w:hAnsiTheme="minorHAnsi"/>
          <w:b/>
          <w:bCs/>
          <w:sz w:val="28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750319F7" w14:textId="77777777" w:rsidR="001350B3" w:rsidRPr="001350B3" w:rsidRDefault="001350B3" w:rsidP="001350B3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350B3">
        <w:rPr>
          <w:rFonts w:asciiTheme="minorHAnsi" w:hAnsiTheme="minorHAnsi"/>
          <w:sz w:val="22"/>
          <w:szCs w:val="22"/>
        </w:rPr>
        <w:t xml:space="preserve">Przedmiotem zamówienia są sukcesywne dostawy worków do transportu zwłok. </w:t>
      </w:r>
    </w:p>
    <w:p w14:paraId="071C4234" w14:textId="77777777" w:rsidR="001350B3" w:rsidRPr="001350B3" w:rsidRDefault="001350B3" w:rsidP="001350B3">
      <w:pPr>
        <w:rPr>
          <w:b/>
          <w:sz w:val="22"/>
          <w:szCs w:val="22"/>
          <w:bdr w:val="none" w:sz="0" w:space="0" w:color="auto" w:frame="1"/>
        </w:rPr>
      </w:pPr>
    </w:p>
    <w:p w14:paraId="385C60E2" w14:textId="44F0BEC8" w:rsidR="001350B3" w:rsidRPr="001350B3" w:rsidRDefault="001350B3" w:rsidP="00FB2A62">
      <w:pPr>
        <w:pStyle w:val="Akapitzlist"/>
        <w:numPr>
          <w:ilvl w:val="3"/>
          <w:numId w:val="26"/>
        </w:numPr>
        <w:spacing w:line="360" w:lineRule="auto"/>
        <w:ind w:left="284" w:hanging="284"/>
        <w:rPr>
          <w:b/>
          <w:bdr w:val="none" w:sz="0" w:space="0" w:color="auto" w:frame="1"/>
        </w:rPr>
      </w:pPr>
      <w:r w:rsidRPr="001350B3">
        <w:rPr>
          <w:b/>
          <w:bdr w:val="none" w:sz="0" w:space="0" w:color="auto" w:frame="1"/>
        </w:rPr>
        <w:t>Worek do transportu zwłok zgodny z poniższymi parametrami:</w:t>
      </w:r>
    </w:p>
    <w:p w14:paraId="4AFD8D73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>wykonany z folii polietylenowej,</w:t>
      </w:r>
    </w:p>
    <w:p w14:paraId="7C285C53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 xml:space="preserve">grubość folii  min. 0,16 mm, </w:t>
      </w:r>
    </w:p>
    <w:p w14:paraId="336ADD68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 xml:space="preserve">jednorazowego użytku, </w:t>
      </w:r>
    </w:p>
    <w:p w14:paraId="25BC9EFF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 xml:space="preserve">zapinany na zamek, </w:t>
      </w:r>
    </w:p>
    <w:p w14:paraId="502C69AA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>pakowany pojedynczo</w:t>
      </w:r>
    </w:p>
    <w:p w14:paraId="52DE6E1B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 xml:space="preserve">po bokach worka cztery wzmocnione uchwyty, </w:t>
      </w:r>
    </w:p>
    <w:p w14:paraId="3A32E95C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>Rozmiar minimalny 220 x 90 cm.</w:t>
      </w:r>
    </w:p>
    <w:p w14:paraId="4E2F494F" w14:textId="77777777" w:rsidR="001350B3" w:rsidRPr="001350B3" w:rsidRDefault="001350B3" w:rsidP="00FB2A62">
      <w:pPr>
        <w:pStyle w:val="Akapitzlist"/>
        <w:numPr>
          <w:ilvl w:val="0"/>
          <w:numId w:val="26"/>
        </w:numPr>
        <w:spacing w:after="0" w:line="360" w:lineRule="auto"/>
      </w:pPr>
      <w:r w:rsidRPr="001350B3">
        <w:t>kolor czarny i niebieski.</w:t>
      </w:r>
    </w:p>
    <w:p w14:paraId="49AD0990" w14:textId="77777777" w:rsidR="001350B3" w:rsidRPr="001350B3" w:rsidRDefault="001350B3" w:rsidP="001350B3">
      <w:pPr>
        <w:ind w:left="360"/>
        <w:rPr>
          <w:sz w:val="22"/>
          <w:szCs w:val="22"/>
        </w:rPr>
      </w:pPr>
    </w:p>
    <w:p w14:paraId="10335DA9" w14:textId="604E2121" w:rsidR="001350B3" w:rsidRPr="001350B3" w:rsidRDefault="001350B3" w:rsidP="001350B3">
      <w:p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1350B3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2. Pozostałe informacje: </w:t>
      </w:r>
    </w:p>
    <w:p w14:paraId="04C75520" w14:textId="4AD230CD" w:rsidR="001350B3" w:rsidRPr="001350B3" w:rsidRDefault="001350B3" w:rsidP="001350B3">
      <w:pPr>
        <w:pStyle w:val="Akapitzlist"/>
        <w:numPr>
          <w:ilvl w:val="0"/>
          <w:numId w:val="15"/>
        </w:numPr>
        <w:autoSpaceDE w:val="0"/>
        <w:spacing w:line="360" w:lineRule="auto"/>
        <w:ind w:left="567" w:hanging="283"/>
        <w:jc w:val="both"/>
        <w:rPr>
          <w:rFonts w:asciiTheme="minorHAnsi" w:hAnsiTheme="minorHAnsi"/>
          <w:bCs/>
          <w:color w:val="000000" w:themeColor="text1"/>
        </w:rPr>
      </w:pPr>
      <w:r w:rsidRPr="001350B3">
        <w:rPr>
          <w:rFonts w:asciiTheme="minorHAnsi" w:hAnsiTheme="minorHAnsi"/>
          <w:bCs/>
          <w:color w:val="000000" w:themeColor="text1"/>
        </w:rPr>
        <w:t>ilość: 200 sztuk.</w:t>
      </w:r>
    </w:p>
    <w:p w14:paraId="1E04D987" w14:textId="09CC3F45" w:rsidR="001350B3" w:rsidRPr="001350B3" w:rsidRDefault="001350B3" w:rsidP="001350B3">
      <w:pPr>
        <w:pStyle w:val="Akapitzlist"/>
        <w:numPr>
          <w:ilvl w:val="0"/>
          <w:numId w:val="15"/>
        </w:numPr>
        <w:autoSpaceDE w:val="0"/>
        <w:spacing w:line="360" w:lineRule="auto"/>
        <w:ind w:left="567" w:hanging="283"/>
        <w:jc w:val="both"/>
        <w:rPr>
          <w:rFonts w:asciiTheme="minorHAnsi" w:hAnsiTheme="minorHAnsi"/>
          <w:bCs/>
          <w:color w:val="000000" w:themeColor="text1"/>
        </w:rPr>
      </w:pPr>
      <w:r w:rsidRPr="001350B3">
        <w:rPr>
          <w:rFonts w:asciiTheme="minorHAnsi" w:hAnsiTheme="minorHAnsi"/>
        </w:rPr>
        <w:t>Zamówiony towar dostarczany będzie w ciągu 2 dni roboczych od momentu złożenia zamówienia</w:t>
      </w:r>
    </w:p>
    <w:p w14:paraId="3E990A77" w14:textId="77777777" w:rsidR="001350B3" w:rsidRPr="001350B3" w:rsidRDefault="001350B3" w:rsidP="001350B3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567" w:hanging="283"/>
        <w:rPr>
          <w:rFonts w:asciiTheme="minorHAnsi" w:hAnsiTheme="minorHAnsi"/>
        </w:rPr>
      </w:pPr>
      <w:r w:rsidRPr="001350B3">
        <w:rPr>
          <w:rFonts w:asciiTheme="minorHAnsi" w:hAnsiTheme="minorHAnsi"/>
        </w:rPr>
        <w:t>Dostawy będą realizowane na koszt i ryzyko Wykonawcy.</w:t>
      </w:r>
    </w:p>
    <w:p w14:paraId="0459C690" w14:textId="032343E1" w:rsidR="001350B3" w:rsidRPr="001350B3" w:rsidRDefault="001350B3" w:rsidP="001350B3">
      <w:pPr>
        <w:pStyle w:val="Akapitzlist"/>
        <w:numPr>
          <w:ilvl w:val="0"/>
          <w:numId w:val="15"/>
        </w:numPr>
        <w:autoSpaceDE w:val="0"/>
        <w:spacing w:line="360" w:lineRule="auto"/>
        <w:ind w:left="567" w:hanging="283"/>
        <w:jc w:val="both"/>
        <w:rPr>
          <w:rFonts w:asciiTheme="minorHAnsi" w:hAnsiTheme="minorHAnsi"/>
          <w:bCs/>
        </w:rPr>
      </w:pPr>
      <w:r w:rsidRPr="001350B3">
        <w:rPr>
          <w:rFonts w:asciiTheme="minorHAnsi" w:hAnsiTheme="minorHAnsi"/>
          <w:bCs/>
        </w:rPr>
        <w:t>Umowa z wybranym wykonawcą zostanie zawarta na okres 24 miesięcy</w:t>
      </w:r>
    </w:p>
    <w:p w14:paraId="59139E30" w14:textId="310798D8" w:rsidR="00934C5B" w:rsidRPr="001350B3" w:rsidRDefault="00934C5B" w:rsidP="001350B3">
      <w:pPr>
        <w:pStyle w:val="Akapitzlist"/>
        <w:numPr>
          <w:ilvl w:val="0"/>
          <w:numId w:val="15"/>
        </w:numPr>
        <w:autoSpaceDE w:val="0"/>
        <w:spacing w:line="360" w:lineRule="auto"/>
        <w:ind w:left="567" w:hanging="283"/>
        <w:jc w:val="both"/>
        <w:rPr>
          <w:rFonts w:asciiTheme="minorHAnsi" w:hAnsiTheme="minorHAnsi"/>
          <w:bCs/>
        </w:rPr>
      </w:pPr>
      <w:r w:rsidRPr="001350B3">
        <w:rPr>
          <w:rFonts w:asciiTheme="minorHAnsi" w:hAnsiTheme="minorHAnsi"/>
          <w:bCs/>
        </w:rPr>
        <w:t>Pozostałe warunki określa umowa</w:t>
      </w:r>
      <w:r w:rsidR="00ED591C" w:rsidRPr="001350B3">
        <w:rPr>
          <w:rFonts w:asciiTheme="minorHAnsi" w:hAnsiTheme="minorHAnsi"/>
          <w:bCs/>
        </w:rPr>
        <w:t>.</w:t>
      </w:r>
    </w:p>
    <w:p w14:paraId="3059E959" w14:textId="77777777" w:rsidR="001350B3" w:rsidRPr="00D01263" w:rsidRDefault="001350B3" w:rsidP="001350B3">
      <w:pPr>
        <w:pStyle w:val="Akapitzlist"/>
        <w:autoSpaceDE w:val="0"/>
        <w:spacing w:line="360" w:lineRule="auto"/>
        <w:ind w:left="567"/>
        <w:jc w:val="both"/>
        <w:rPr>
          <w:rFonts w:asciiTheme="minorHAnsi" w:hAnsiTheme="minorHAnsi"/>
          <w:b/>
          <w:bCs/>
        </w:rPr>
      </w:pP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FD1C90">
      <w:headerReference w:type="default" r:id="rId9"/>
      <w:footerReference w:type="default" r:id="rId10"/>
      <w:pgSz w:w="11906" w:h="16838"/>
      <w:pgMar w:top="645" w:right="1133" w:bottom="709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59FAA" w14:textId="77777777" w:rsidR="00396857" w:rsidRDefault="00396857" w:rsidP="00FE4510">
      <w:r>
        <w:separator/>
      </w:r>
    </w:p>
  </w:endnote>
  <w:endnote w:type="continuationSeparator" w:id="0">
    <w:p w14:paraId="53A1C8A2" w14:textId="77777777" w:rsidR="00396857" w:rsidRDefault="0039685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5CFC09F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B8241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B8241F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4C729" w14:textId="77777777" w:rsidR="00396857" w:rsidRDefault="00396857" w:rsidP="00FE4510">
      <w:r>
        <w:separator/>
      </w:r>
    </w:p>
  </w:footnote>
  <w:footnote w:type="continuationSeparator" w:id="0">
    <w:p w14:paraId="64861F6B" w14:textId="77777777" w:rsidR="00396857" w:rsidRDefault="0039685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F1FB7" w14:textId="5903AA99" w:rsidR="000502B1" w:rsidRPr="00C856E7" w:rsidRDefault="00FD1C90" w:rsidP="00FD1C90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EF4493F" wp14:editId="357BC0BC">
          <wp:simplePos x="0" y="0"/>
          <wp:positionH relativeFrom="column">
            <wp:posOffset>5168265</wp:posOffset>
          </wp:positionH>
          <wp:positionV relativeFrom="page">
            <wp:posOffset>273685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2B1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0857DEF" wp14:editId="7CB48C6A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2B1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9F0674E" w14:textId="4ECB6F0C" w:rsidR="000502B1" w:rsidRPr="003D5FCA" w:rsidRDefault="000502B1" w:rsidP="00FD1C90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36B7DB2D" w14:textId="6D6FF839" w:rsidR="000502B1" w:rsidRPr="003D5FCA" w:rsidRDefault="000502B1" w:rsidP="00FD1C90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46601DE5" w14:textId="7B928CE1" w:rsidR="000502B1" w:rsidRPr="003D5FCA" w:rsidRDefault="000502B1" w:rsidP="00FD1C90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7067BE25" w14:textId="40337C6A" w:rsidR="000502B1" w:rsidRPr="003D5FCA" w:rsidRDefault="000502B1" w:rsidP="00FD1C90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56F6771E" w14:textId="77777777" w:rsidR="000502B1" w:rsidRDefault="000502B1" w:rsidP="000502B1">
    <w:pPr>
      <w:jc w:val="right"/>
      <w:rPr>
        <w:rFonts w:ascii="Calibri" w:hAnsi="Calibri"/>
        <w:i/>
        <w:sz w:val="16"/>
        <w:szCs w:val="16"/>
      </w:rPr>
    </w:pPr>
  </w:p>
  <w:p w14:paraId="0CB32B01" w14:textId="65ED6B2D" w:rsidR="000502B1" w:rsidRDefault="00FD1C90" w:rsidP="00FD1C9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3AC52" wp14:editId="029D41AE">
              <wp:simplePos x="0" y="0"/>
              <wp:positionH relativeFrom="column">
                <wp:posOffset>26035</wp:posOffset>
              </wp:positionH>
              <wp:positionV relativeFrom="paragraph">
                <wp:posOffset>43180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3.4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BpOOWc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02260A"/>
    <w:multiLevelType w:val="hybridMultilevel"/>
    <w:tmpl w:val="F94C5D72"/>
    <w:lvl w:ilvl="0" w:tplc="6B285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E97FE1"/>
    <w:multiLevelType w:val="hybridMultilevel"/>
    <w:tmpl w:val="7020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E22851"/>
    <w:multiLevelType w:val="hybridMultilevel"/>
    <w:tmpl w:val="54DA7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7639E"/>
    <w:multiLevelType w:val="hybridMultilevel"/>
    <w:tmpl w:val="A6C2E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4"/>
  </w:num>
  <w:num w:numId="5">
    <w:abstractNumId w:val="25"/>
  </w:num>
  <w:num w:numId="6">
    <w:abstractNumId w:val="9"/>
  </w:num>
  <w:num w:numId="7">
    <w:abstractNumId w:val="12"/>
  </w:num>
  <w:num w:numId="8">
    <w:abstractNumId w:val="20"/>
  </w:num>
  <w:num w:numId="9">
    <w:abstractNumId w:val="26"/>
  </w:num>
  <w:num w:numId="10">
    <w:abstractNumId w:val="14"/>
  </w:num>
  <w:num w:numId="11">
    <w:abstractNumId w:val="16"/>
  </w:num>
  <w:num w:numId="12">
    <w:abstractNumId w:val="17"/>
  </w:num>
  <w:num w:numId="13">
    <w:abstractNumId w:val="8"/>
  </w:num>
  <w:num w:numId="14">
    <w:abstractNumId w:val="10"/>
  </w:num>
  <w:num w:numId="15">
    <w:abstractNumId w:val="2"/>
  </w:num>
  <w:num w:numId="16">
    <w:abstractNumId w:val="18"/>
  </w:num>
  <w:num w:numId="17">
    <w:abstractNumId w:val="13"/>
  </w:num>
  <w:num w:numId="18">
    <w:abstractNumId w:val="11"/>
  </w:num>
  <w:num w:numId="19">
    <w:abstractNumId w:val="3"/>
  </w:num>
  <w:num w:numId="20">
    <w:abstractNumId w:val="21"/>
  </w:num>
  <w:num w:numId="21">
    <w:abstractNumId w:val="4"/>
  </w:num>
  <w:num w:numId="22">
    <w:abstractNumId w:val="1"/>
  </w:num>
  <w:num w:numId="23">
    <w:abstractNumId w:val="7"/>
  </w:num>
  <w:num w:numId="24">
    <w:abstractNumId w:val="5"/>
  </w:num>
  <w:num w:numId="25">
    <w:abstractNumId w:val="19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214EC"/>
    <w:rsid w:val="000323ED"/>
    <w:rsid w:val="00036369"/>
    <w:rsid w:val="0004404C"/>
    <w:rsid w:val="000502B1"/>
    <w:rsid w:val="0006014D"/>
    <w:rsid w:val="000619E0"/>
    <w:rsid w:val="00066B2A"/>
    <w:rsid w:val="00076406"/>
    <w:rsid w:val="000875E6"/>
    <w:rsid w:val="00095C1C"/>
    <w:rsid w:val="000962AC"/>
    <w:rsid w:val="00097538"/>
    <w:rsid w:val="000B1DF6"/>
    <w:rsid w:val="000C0B94"/>
    <w:rsid w:val="0013097D"/>
    <w:rsid w:val="001350B3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5A7A"/>
    <w:rsid w:val="001E6D71"/>
    <w:rsid w:val="002409C3"/>
    <w:rsid w:val="00241996"/>
    <w:rsid w:val="00244C4E"/>
    <w:rsid w:val="00264E63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96857"/>
    <w:rsid w:val="003C64AD"/>
    <w:rsid w:val="003C6671"/>
    <w:rsid w:val="00401DEF"/>
    <w:rsid w:val="004031A1"/>
    <w:rsid w:val="00405AFF"/>
    <w:rsid w:val="00406DFF"/>
    <w:rsid w:val="004126CE"/>
    <w:rsid w:val="004403B3"/>
    <w:rsid w:val="00451F6E"/>
    <w:rsid w:val="00472E0F"/>
    <w:rsid w:val="004A545E"/>
    <w:rsid w:val="004B6C1B"/>
    <w:rsid w:val="004C298D"/>
    <w:rsid w:val="005440FE"/>
    <w:rsid w:val="00562013"/>
    <w:rsid w:val="00567F12"/>
    <w:rsid w:val="00573C82"/>
    <w:rsid w:val="005870FF"/>
    <w:rsid w:val="005951B4"/>
    <w:rsid w:val="005955B4"/>
    <w:rsid w:val="00596C09"/>
    <w:rsid w:val="005E2BB2"/>
    <w:rsid w:val="005E7AB5"/>
    <w:rsid w:val="006236DC"/>
    <w:rsid w:val="006366D1"/>
    <w:rsid w:val="0065318F"/>
    <w:rsid w:val="006C0757"/>
    <w:rsid w:val="006E0317"/>
    <w:rsid w:val="006E206D"/>
    <w:rsid w:val="006E3C2D"/>
    <w:rsid w:val="006E5234"/>
    <w:rsid w:val="006E6FEC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343"/>
    <w:rsid w:val="00922561"/>
    <w:rsid w:val="0093430D"/>
    <w:rsid w:val="00934C5B"/>
    <w:rsid w:val="00982653"/>
    <w:rsid w:val="00992618"/>
    <w:rsid w:val="0099531B"/>
    <w:rsid w:val="0099691B"/>
    <w:rsid w:val="009E5CD6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8241F"/>
    <w:rsid w:val="00BC0AAB"/>
    <w:rsid w:val="00BC6283"/>
    <w:rsid w:val="00BD79D4"/>
    <w:rsid w:val="00C40D12"/>
    <w:rsid w:val="00C61564"/>
    <w:rsid w:val="00C61FA6"/>
    <w:rsid w:val="00C64839"/>
    <w:rsid w:val="00C856E7"/>
    <w:rsid w:val="00C91E1C"/>
    <w:rsid w:val="00C965CD"/>
    <w:rsid w:val="00CC32BA"/>
    <w:rsid w:val="00CC5722"/>
    <w:rsid w:val="00CC5799"/>
    <w:rsid w:val="00CD03D4"/>
    <w:rsid w:val="00CD093B"/>
    <w:rsid w:val="00CD6D2A"/>
    <w:rsid w:val="00CE5B90"/>
    <w:rsid w:val="00CE618A"/>
    <w:rsid w:val="00D01263"/>
    <w:rsid w:val="00D14658"/>
    <w:rsid w:val="00D15C25"/>
    <w:rsid w:val="00D35032"/>
    <w:rsid w:val="00D56165"/>
    <w:rsid w:val="00D658B5"/>
    <w:rsid w:val="00DC29A6"/>
    <w:rsid w:val="00DE7ECD"/>
    <w:rsid w:val="00E31FCA"/>
    <w:rsid w:val="00E40B12"/>
    <w:rsid w:val="00E90980"/>
    <w:rsid w:val="00E941BB"/>
    <w:rsid w:val="00EA3DCF"/>
    <w:rsid w:val="00EA7413"/>
    <w:rsid w:val="00EA7534"/>
    <w:rsid w:val="00EB3A2C"/>
    <w:rsid w:val="00ED3DD3"/>
    <w:rsid w:val="00ED591C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B2A62"/>
    <w:rsid w:val="00FD1C90"/>
    <w:rsid w:val="00FD2F4F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15B1-1BD6-487A-9CF0-F851CDAE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13</cp:revision>
  <cp:lastPrinted>2023-06-01T08:13:00Z</cp:lastPrinted>
  <dcterms:created xsi:type="dcterms:W3CDTF">2023-03-27T11:59:00Z</dcterms:created>
  <dcterms:modified xsi:type="dcterms:W3CDTF">2023-06-01T08:20:00Z</dcterms:modified>
</cp:coreProperties>
</file>