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66700F" w:rsidRDefault="0049708C" w:rsidP="00313EC1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6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54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4422EC">
        <w:rPr>
          <w:rFonts w:cstheme="minorHAnsi"/>
          <w:b/>
        </w:rPr>
        <w:t>2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58236B" w:rsidRPr="004422EC" w:rsidRDefault="0058236B" w:rsidP="0058236B">
      <w:pPr>
        <w:pStyle w:val="NormalnyWeb"/>
        <w:jc w:val="center"/>
        <w:rPr>
          <w:rFonts w:asciiTheme="minorHAnsi" w:hAnsiTheme="minorHAnsi"/>
          <w:i/>
          <w:color w:val="0000FF"/>
          <w:sz w:val="20"/>
          <w:szCs w:val="20"/>
        </w:rPr>
      </w:pPr>
      <w:r w:rsidRPr="004422EC">
        <w:rPr>
          <w:rFonts w:asciiTheme="minorHAnsi" w:hAnsiTheme="minorHAnsi"/>
          <w:i/>
          <w:color w:val="0000FF"/>
          <w:sz w:val="20"/>
          <w:szCs w:val="20"/>
        </w:rPr>
        <w:t>„</w:t>
      </w:r>
      <w:r w:rsidR="004422EC" w:rsidRPr="004422EC">
        <w:rPr>
          <w:rFonts w:asciiTheme="minorHAnsi" w:hAnsiTheme="minorHAnsi"/>
          <w:i/>
          <w:color w:val="0000FF"/>
          <w:sz w:val="22"/>
          <w:szCs w:val="22"/>
        </w:rPr>
        <w:t xml:space="preserve">Świadczenie usług doradczych, wsparcia technicznego i merytorycznego w zakresie łączności radiowej </w:t>
      </w:r>
      <w:r w:rsidR="004422EC" w:rsidRPr="004422EC">
        <w:rPr>
          <w:rFonts w:asciiTheme="minorHAnsi" w:hAnsiTheme="minorHAnsi"/>
          <w:i/>
          <w:color w:val="0000FF"/>
          <w:sz w:val="22"/>
          <w:szCs w:val="22"/>
        </w:rPr>
        <w:br/>
        <w:t>i telefonicznej</w:t>
      </w:r>
      <w:r w:rsidRPr="004422EC">
        <w:rPr>
          <w:rFonts w:asciiTheme="minorHAnsi" w:hAnsiTheme="minorHAnsi"/>
          <w:i/>
          <w:color w:val="0000FF"/>
          <w:sz w:val="20"/>
          <w:szCs w:val="20"/>
        </w:rPr>
        <w:t>”</w:t>
      </w:r>
    </w:p>
    <w:p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709"/>
        <w:gridCol w:w="1559"/>
        <w:gridCol w:w="1418"/>
        <w:gridCol w:w="992"/>
        <w:gridCol w:w="1559"/>
      </w:tblGrid>
      <w:tr w:rsidR="004422EC" w:rsidTr="00782C80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>Lp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>Nazwa</w:t>
            </w:r>
          </w:p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>– zgodnie z opisem przedmiotu zamówienia stanowiącym Załącznik nr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 xml:space="preserve">Ilość </w:t>
            </w: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br/>
              <w:t>m-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>cy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 xml:space="preserve">Cena jednostkowa netto </w:t>
            </w: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br/>
              <w:t>za 1 m-c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</w:rPr>
              <w:t>Wartość brutto</w:t>
            </w:r>
          </w:p>
        </w:tc>
      </w:tr>
      <w:tr w:rsidR="004422EC" w:rsidTr="00782C80">
        <w:trPr>
          <w:trHeight w:val="1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rPr>
                <w:rFonts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D=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F=D*E</w:t>
            </w:r>
          </w:p>
        </w:tc>
      </w:tr>
      <w:tr w:rsidR="004422EC" w:rsidTr="00782C80">
        <w:trPr>
          <w:trHeight w:val="4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Pr="00A4573C" w:rsidRDefault="004422EC" w:rsidP="00782C80">
            <w:pPr>
              <w:suppressAutoHyphens/>
              <w:overflowPunct w:val="0"/>
              <w:autoSpaceDE w:val="0"/>
              <w:rPr>
                <w:rFonts w:eastAsia="Times New Roman" w:cs="Times New Roman"/>
                <w:b/>
              </w:rPr>
            </w:pPr>
            <w:r w:rsidRPr="00A4573C">
              <w:t>Świadczenie usług doradczych, wsparcia technicznego i merytorycznego w zakresie łączności radiowej i telefonicznej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Default="004422EC" w:rsidP="00782C8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2EC" w:rsidRDefault="004422EC" w:rsidP="00782C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</w:tbl>
    <w:p w:rsidR="004422EC" w:rsidRDefault="004422EC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4422EC" w:rsidRPr="00A4573C" w:rsidTr="00782C80">
        <w:tc>
          <w:tcPr>
            <w:tcW w:w="10346" w:type="dxa"/>
          </w:tcPr>
          <w:p w:rsidR="004422EC" w:rsidRPr="00A4573C" w:rsidRDefault="004422EC" w:rsidP="004422EC">
            <w:pPr>
              <w:pStyle w:val="Bezodstpw"/>
              <w:numPr>
                <w:ilvl w:val="1"/>
                <w:numId w:val="12"/>
              </w:numPr>
              <w:autoSpaceDN w:val="0"/>
              <w:spacing w:line="360" w:lineRule="auto"/>
              <w:jc w:val="both"/>
              <w:rPr>
                <w:u w:val="single"/>
              </w:rPr>
            </w:pPr>
            <w:r w:rsidRPr="00A4573C">
              <w:rPr>
                <w:rFonts w:eastAsia="Andale Sans UI" w:cs="Times New Roman"/>
                <w:b/>
                <w:color w:val="FF0000"/>
                <w:kern w:val="2"/>
              </w:rPr>
              <w:t>WARUNEK UDZIAŁU W POSTĘPOWANIU:</w:t>
            </w:r>
            <w:r w:rsidRPr="00A4573C">
              <w:rPr>
                <w:rFonts w:eastAsia="Andale Sans UI" w:cs="Times New Roman"/>
                <w:kern w:val="2"/>
              </w:rPr>
              <w:t xml:space="preserve"> </w:t>
            </w:r>
          </w:p>
        </w:tc>
      </w:tr>
      <w:tr w:rsidR="004422EC" w:rsidRPr="00A4573C" w:rsidTr="00782C80">
        <w:tc>
          <w:tcPr>
            <w:tcW w:w="10346" w:type="dxa"/>
          </w:tcPr>
          <w:p w:rsidR="004422EC" w:rsidRPr="00A4573C" w:rsidRDefault="004422EC" w:rsidP="00782C80">
            <w:pPr>
              <w:spacing w:line="360" w:lineRule="auto"/>
              <w:ind w:right="72"/>
              <w:jc w:val="both"/>
              <w:rPr>
                <w:i/>
              </w:rPr>
            </w:pPr>
            <w:r w:rsidRPr="00A4573C">
              <w:t xml:space="preserve">W celu wykazania spełnienia warunku udziału w postępowaniu oświadczam, iż posiadam certyfikat autoryzacji </w:t>
            </w:r>
            <w:r w:rsidRPr="00A4573C">
              <w:rPr>
                <w:rFonts w:cstheme="minorHAnsi"/>
              </w:rPr>
              <w:t xml:space="preserve">systemu łączności </w:t>
            </w:r>
            <w:proofErr w:type="spellStart"/>
            <w:r w:rsidRPr="00A4573C">
              <w:rPr>
                <w:rFonts w:cstheme="minorHAnsi"/>
              </w:rPr>
              <w:t>ConSel</w:t>
            </w:r>
            <w:proofErr w:type="spellEnd"/>
            <w:r w:rsidRPr="00A4573C">
              <w:rPr>
                <w:rFonts w:cstheme="minorHAnsi"/>
              </w:rPr>
              <w:t xml:space="preserve">, wystawiony w dn. </w:t>
            </w:r>
            <w:r w:rsidRPr="00A4573C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4573C">
              <w:rPr>
                <w:u w:val="dotted"/>
              </w:rPr>
              <w:instrText xml:space="preserve"> FORMTEXT </w:instrText>
            </w:r>
            <w:r w:rsidRPr="00A4573C">
              <w:rPr>
                <w:u w:val="dotted"/>
              </w:rPr>
            </w:r>
            <w:r w:rsidRPr="00A4573C">
              <w:rPr>
                <w:u w:val="dotted"/>
              </w:rPr>
              <w:fldChar w:fldCharType="separate"/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u w:val="dotted"/>
              </w:rPr>
              <w:fldChar w:fldCharType="end"/>
            </w:r>
            <w:r w:rsidRPr="00A4573C">
              <w:rPr>
                <w:rFonts w:cstheme="minorHAnsi"/>
              </w:rPr>
              <w:t xml:space="preserve"> nr: </w:t>
            </w:r>
            <w:r w:rsidRPr="00A4573C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4573C">
              <w:rPr>
                <w:u w:val="dotted"/>
              </w:rPr>
              <w:instrText xml:space="preserve"> FORMTEXT </w:instrText>
            </w:r>
            <w:r w:rsidRPr="00A4573C">
              <w:rPr>
                <w:u w:val="dotted"/>
              </w:rPr>
            </w:r>
            <w:r w:rsidRPr="00A4573C">
              <w:rPr>
                <w:u w:val="dotted"/>
              </w:rPr>
              <w:fldChar w:fldCharType="separate"/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u w:val="dotted"/>
              </w:rPr>
              <w:fldChar w:fldCharType="end"/>
            </w:r>
            <w:r w:rsidRPr="00A4573C">
              <w:rPr>
                <w:u w:val="dotted"/>
              </w:rPr>
              <w:t>.</w:t>
            </w:r>
            <w:r w:rsidRPr="00A4573C">
              <w:t xml:space="preserve"> Certyfikat (kopia) stanowi załącznik do niniejszej oferty i został wystawiony dla: </w:t>
            </w:r>
            <w:r w:rsidRPr="00A4573C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4573C">
              <w:rPr>
                <w:u w:val="dotted"/>
              </w:rPr>
              <w:instrText xml:space="preserve"> FORMTEXT </w:instrText>
            </w:r>
            <w:r w:rsidRPr="00A4573C">
              <w:rPr>
                <w:u w:val="dotted"/>
              </w:rPr>
            </w:r>
            <w:r w:rsidRPr="00A4573C">
              <w:rPr>
                <w:u w:val="dotted"/>
              </w:rPr>
              <w:fldChar w:fldCharType="separate"/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rFonts w:cs="Cambria Math"/>
                <w:noProof/>
                <w:u w:val="dotted"/>
              </w:rPr>
              <w:t> </w:t>
            </w:r>
            <w:r w:rsidRPr="00A4573C">
              <w:rPr>
                <w:u w:val="dotted"/>
              </w:rPr>
              <w:fldChar w:fldCharType="end"/>
            </w:r>
            <w:r w:rsidRPr="00A4573C">
              <w:rPr>
                <w:u w:val="dotted"/>
              </w:rPr>
              <w:t xml:space="preserve"> </w:t>
            </w:r>
            <w:r w:rsidRPr="00A4573C">
              <w:rPr>
                <w:i/>
              </w:rPr>
              <w:t>(wpisać imię i nazwisko oraz podstawę dysponowania tą osobą np.: właściciel firmy lub pracownik)</w:t>
            </w:r>
          </w:p>
        </w:tc>
      </w:tr>
    </w:tbl>
    <w:p w:rsidR="001E3410" w:rsidRPr="004422EC" w:rsidRDefault="001E3410" w:rsidP="004422EC">
      <w:pPr>
        <w:pStyle w:val="Bezodstpw"/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422EC">
        <w:rPr>
          <w:rFonts w:eastAsia="MS Gothic" w:cstheme="minorHAnsi"/>
          <w:color w:val="000000"/>
        </w:rPr>
      </w:r>
      <w:r w:rsidR="004422EC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422EC">
        <w:rPr>
          <w:rFonts w:eastAsia="MS Gothic" w:cstheme="minorHAnsi"/>
          <w:color w:val="000000"/>
        </w:rPr>
      </w:r>
      <w:r w:rsidR="004422E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bookmarkStart w:id="0" w:name="_GoBack"/>
      <w:bookmarkEnd w:id="0"/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422EC">
        <w:rPr>
          <w:rFonts w:eastAsia="MS Gothic" w:cstheme="minorHAnsi"/>
          <w:color w:val="000000"/>
        </w:rPr>
      </w:r>
      <w:r w:rsidR="004422E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422EC">
        <w:rPr>
          <w:rFonts w:eastAsia="MS Gothic" w:cstheme="minorHAnsi"/>
          <w:color w:val="000000"/>
        </w:rPr>
      </w:r>
      <w:r w:rsidR="004422E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6A0433" w:rsidRDefault="006A0433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CE3912" w:rsidRPr="0066700F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F56700" w:rsidRPr="0066700F" w:rsidRDefault="00F56700" w:rsidP="00CD135D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:rsidR="00F56700" w:rsidRPr="0066700F" w:rsidRDefault="00F56700" w:rsidP="0066700F">
      <w:pPr>
        <w:pStyle w:val="Bezodstpw"/>
        <w:spacing w:line="360" w:lineRule="auto"/>
        <w:jc w:val="both"/>
        <w:rPr>
          <w:rFonts w:cstheme="minorHAnsi"/>
        </w:rPr>
      </w:pPr>
    </w:p>
    <w:p w:rsidR="000750EA" w:rsidRPr="0066700F" w:rsidRDefault="000750EA" w:rsidP="0066700F">
      <w:pPr>
        <w:pStyle w:val="Bezodstpw"/>
        <w:spacing w:after="120" w:line="360" w:lineRule="auto"/>
        <w:jc w:val="both"/>
        <w:rPr>
          <w:rFonts w:cstheme="minorHAnsi"/>
        </w:rPr>
      </w:pPr>
    </w:p>
    <w:sectPr w:rsidR="000750EA" w:rsidRPr="0066700F" w:rsidSect="004E6A18">
      <w:headerReference w:type="default" r:id="rId11"/>
      <w:footerReference w:type="default" r:id="rId12"/>
      <w:pgSz w:w="11906" w:h="16838"/>
      <w:pgMar w:top="1242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2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642A6CD2" wp14:editId="4A9D9087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4422EC">
      <w:rPr>
        <w:rFonts w:cs="Times New Roman"/>
        <w:i/>
      </w:rPr>
      <w:t>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B211A"/>
    <w:multiLevelType w:val="multilevel"/>
    <w:tmpl w:val="371CA08C"/>
    <w:lvl w:ilvl="0">
      <w:start w:val="1"/>
      <w:numFmt w:val="decimal"/>
      <w:lvlText w:val="%1."/>
      <w:lvlJc w:val="left"/>
      <w:pPr>
        <w:ind w:left="372" w:hanging="372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22EC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442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442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3EBD8-9126-45A1-A983-FF2D673C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13</cp:revision>
  <cp:lastPrinted>2020-12-30T09:59:00Z</cp:lastPrinted>
  <dcterms:created xsi:type="dcterms:W3CDTF">2022-10-10T06:34:00Z</dcterms:created>
  <dcterms:modified xsi:type="dcterms:W3CDTF">2023-01-05T10:10:00Z</dcterms:modified>
</cp:coreProperties>
</file>