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14A91" w14:textId="1813B597" w:rsidR="0099635B" w:rsidRPr="002A388E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INFORMACJA O FORMALNOŚCIACH, JAKIE POWINNY ZOSTAĆ DOPEŁNIONE PO WYBORZE OFERTY </w:t>
      </w:r>
      <w:r w:rsidR="002A388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W CELU ZAWARCIA UMOWY:</w:t>
      </w:r>
    </w:p>
    <w:p w14:paraId="2D667D8F" w14:textId="77777777" w:rsidR="0099635B" w:rsidRPr="002A388E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EBAB78" w14:textId="4CB2FD05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kapitustep"/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Oferent jest zobowiązany do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przedłożenia najpóźniej na 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 kopii obowiązkowej polisy ubezpieczenia od odpowiedzialności cywilnej ratownika medycznego/pielęgniarki systemu </w:t>
      </w:r>
      <w:r w:rsidRPr="002A388E">
        <w:rPr>
          <w:rFonts w:asciiTheme="minorHAnsi" w:hAnsiTheme="minorHAnsi" w:cstheme="minorHAnsi"/>
          <w:bCs/>
          <w:sz w:val="22"/>
          <w:szCs w:val="22"/>
        </w:rPr>
        <w:t>(</w:t>
      </w:r>
      <w:r w:rsidRPr="002A388E">
        <w:rPr>
          <w:rFonts w:asciiTheme="minorHAnsi" w:hAnsiTheme="minorHAnsi" w:cstheme="minorHAnsi"/>
          <w:b/>
          <w:sz w:val="22"/>
          <w:szCs w:val="22"/>
        </w:rPr>
        <w:t>wraz z dowodem wpłaty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),  zgodnego z </w:t>
      </w:r>
      <w:r w:rsidRPr="002A388E">
        <w:rPr>
          <w:rStyle w:val="akapitustep"/>
          <w:rFonts w:asciiTheme="minorHAnsi" w:hAnsiTheme="minorHAnsi" w:cstheme="minorHAnsi"/>
          <w:sz w:val="22"/>
          <w:szCs w:val="22"/>
        </w:rPr>
        <w:t xml:space="preserve"> obowiązującymi przepisami prawa w tym zakresie</w:t>
      </w:r>
      <w:r w:rsidR="00AF59D1" w:rsidRPr="002A388E">
        <w:rPr>
          <w:rStyle w:val="akapitustep"/>
          <w:rFonts w:asciiTheme="minorHAnsi" w:hAnsiTheme="minorHAnsi" w:cstheme="minorHAnsi"/>
          <w:sz w:val="22"/>
          <w:szCs w:val="22"/>
        </w:rPr>
        <w:t>;</w:t>
      </w:r>
    </w:p>
    <w:p w14:paraId="49B0060D" w14:textId="60DA381B" w:rsidR="00AF59D1" w:rsidRPr="002A388E" w:rsidRDefault="0099635B" w:rsidP="00F9062D">
      <w:pPr>
        <w:pStyle w:val="Akapitzlist"/>
        <w:numPr>
          <w:ilvl w:val="0"/>
          <w:numId w:val="1"/>
        </w:numPr>
        <w:spacing w:line="360" w:lineRule="auto"/>
        <w:jc w:val="both"/>
        <w:rPr>
          <w:rStyle w:val="akapitustep"/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sz w:val="22"/>
          <w:szCs w:val="22"/>
        </w:rPr>
        <w:t xml:space="preserve">Oferent jest zobowiązany do zawarcia dodatkowej umowy ubezpieczenia odpowiedzialności cywilnej, z uwzględnieniem zakresu ubezpieczenia obejmującego co najmniej szkody rzeczowe i osobowe oraz szkody związane z użytkowaniem mienia i szkody w mieniu powierzonym, z włączeniem pojazdów mechanicznych, i utrzymania takiego ubezpieczenia w okresie obowiązywania umowy   oraz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przedłożenia najpóźniej na 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 kopii tej polisy</w:t>
      </w:r>
      <w:r w:rsidR="00AF59D1" w:rsidRPr="002A388E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5A961F3D" w14:textId="518E4853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na co najmniej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 Oferent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widnieje w </w:t>
      </w:r>
      <w:r w:rsidRPr="002A388E">
        <w:rPr>
          <w:rFonts w:asciiTheme="minorHAnsi" w:hAnsiTheme="minorHAnsi" w:cstheme="minorHAnsi"/>
          <w:b/>
          <w:sz w:val="22"/>
          <w:szCs w:val="22"/>
        </w:rPr>
        <w:t>Centralnej Ewidencji i Informacji o Działalności Gospodarczej</w:t>
      </w:r>
      <w:r w:rsidR="00AF59D1" w:rsidRPr="002A388E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4B852E6A" w14:textId="71BD6292" w:rsidR="0099635B" w:rsidRPr="002A388E" w:rsidRDefault="0099635B" w:rsidP="00F90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na co najmniej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 Oferent przedstawia Udzielającej zamówienia </w:t>
      </w:r>
      <w:r w:rsidRPr="002A388E">
        <w:rPr>
          <w:rFonts w:asciiTheme="minorHAnsi" w:hAnsiTheme="minorHAnsi" w:cstheme="minorHAnsi"/>
          <w:b/>
          <w:sz w:val="22"/>
          <w:szCs w:val="22"/>
        </w:rPr>
        <w:t>zaświadczenie o ukończonym szkoleniu okresowym BHP</w:t>
      </w:r>
      <w:r w:rsidR="00AF59D1" w:rsidRPr="002A388E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5AE7E3" w14:textId="2CF00A26" w:rsidR="009D0BB1" w:rsidRPr="002A388E" w:rsidRDefault="0099635B" w:rsidP="00EC2D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sz w:val="22"/>
          <w:szCs w:val="22"/>
        </w:rPr>
        <w:t xml:space="preserve">na co najmniej 2 dni przed rozpoczęciem udzielania świadczeń Oferent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widnieje w Rejestrze Indywidualnych Praktyk Pielęgniarek i Położnych</w:t>
      </w:r>
      <w:r w:rsidRPr="002A388E">
        <w:rPr>
          <w:rFonts w:asciiTheme="minorHAnsi" w:hAnsiTheme="minorHAnsi" w:cstheme="minorHAnsi"/>
          <w:sz w:val="22"/>
          <w:szCs w:val="22"/>
        </w:rPr>
        <w:t xml:space="preserve"> w Okręgowej Izbie Pielęgniarek i Położnych (dot. pielęgniarek). </w:t>
      </w:r>
    </w:p>
    <w:p w14:paraId="5E7BCE8C" w14:textId="2B169C73" w:rsidR="009D0BB1" w:rsidRPr="002A388E" w:rsidRDefault="009D0BB1" w:rsidP="00F906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88E">
        <w:rPr>
          <w:rFonts w:asciiTheme="minorHAnsi" w:hAnsiTheme="minorHAnsi" w:cstheme="minorHAnsi"/>
          <w:bCs/>
          <w:sz w:val="22"/>
          <w:szCs w:val="22"/>
        </w:rPr>
        <w:t xml:space="preserve">na co najmniej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2 dni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przed podpisaniem umowy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Oferent dostarczy </w:t>
      </w:r>
      <w:r w:rsidRPr="002A388E">
        <w:rPr>
          <w:rFonts w:asciiTheme="minorHAnsi" w:hAnsiTheme="minorHAnsi" w:cstheme="minorHAnsi"/>
          <w:sz w:val="22"/>
          <w:szCs w:val="22"/>
        </w:rPr>
        <w:t xml:space="preserve">kserokopię </w:t>
      </w:r>
      <w:r w:rsidRPr="002A388E">
        <w:rPr>
          <w:rFonts w:asciiTheme="minorHAnsi" w:hAnsiTheme="minorHAnsi" w:cstheme="minorHAnsi"/>
          <w:b/>
          <w:sz w:val="22"/>
          <w:szCs w:val="22"/>
        </w:rPr>
        <w:t>zaświadczenia od lekarza medycyny pracy</w:t>
      </w:r>
      <w:r w:rsidRPr="002A388E">
        <w:rPr>
          <w:rFonts w:asciiTheme="minorHAnsi" w:hAnsiTheme="minorHAnsi" w:cstheme="minorHAnsi"/>
          <w:bCs/>
          <w:sz w:val="22"/>
          <w:szCs w:val="22"/>
        </w:rPr>
        <w:t xml:space="preserve"> o stanie zdrowia umożliwiającym udzielanie świadczeń zdrowotnych</w:t>
      </w:r>
      <w:r w:rsidR="00EC2D71" w:rsidRPr="002A38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1D5C" w:rsidRPr="002A388E">
        <w:rPr>
          <w:rFonts w:asciiTheme="minorHAnsi" w:hAnsiTheme="minorHAnsi" w:cstheme="minorHAnsi"/>
          <w:bCs/>
          <w:sz w:val="22"/>
          <w:szCs w:val="22"/>
        </w:rPr>
        <w:t xml:space="preserve">w zawodzie </w:t>
      </w:r>
      <w:r w:rsidR="00EC2D71" w:rsidRPr="002A388E">
        <w:rPr>
          <w:rFonts w:asciiTheme="minorHAnsi" w:hAnsiTheme="minorHAnsi" w:cstheme="minorHAnsi"/>
          <w:bCs/>
          <w:sz w:val="22"/>
          <w:szCs w:val="22"/>
        </w:rPr>
        <w:t>ratownika medycznego/pielęgniarki</w:t>
      </w:r>
      <w:r w:rsidRPr="002A388E">
        <w:rPr>
          <w:rFonts w:asciiTheme="minorHAnsi" w:hAnsiTheme="minorHAnsi" w:cstheme="minorHAnsi"/>
          <w:bCs/>
          <w:sz w:val="22"/>
          <w:szCs w:val="22"/>
        </w:rPr>
        <w:t>;</w:t>
      </w:r>
    </w:p>
    <w:p w14:paraId="4EAFBA5C" w14:textId="77777777" w:rsidR="009D0BB1" w:rsidRPr="002A388E" w:rsidRDefault="009D0BB1" w:rsidP="00F9062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88E">
        <w:rPr>
          <w:rFonts w:asciiTheme="minorHAnsi" w:hAnsiTheme="minorHAnsi" w:cstheme="minorHAnsi"/>
          <w:sz w:val="22"/>
          <w:szCs w:val="22"/>
        </w:rPr>
        <w:t xml:space="preserve">Oferent jest zobowiązany do przedłożenia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informacji z Krajowego Rejestru Karnego</w:t>
      </w:r>
      <w:r w:rsidRPr="002A388E">
        <w:rPr>
          <w:rFonts w:asciiTheme="minorHAnsi" w:hAnsiTheme="minorHAnsi" w:cstheme="minorHAnsi"/>
          <w:sz w:val="22"/>
          <w:szCs w:val="22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formularz i oświadczenia do Standardów Ochrony Małoletnich</w:t>
      </w:r>
      <w:r w:rsidRPr="002A388E">
        <w:rPr>
          <w:rFonts w:asciiTheme="minorHAnsi" w:hAnsiTheme="minorHAnsi" w:cstheme="minorHAnsi"/>
          <w:sz w:val="22"/>
          <w:szCs w:val="22"/>
        </w:rPr>
        <w:t xml:space="preserve">, </w:t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najpóźniej na 2 dni</w:t>
      </w:r>
      <w:r w:rsidRPr="002A388E">
        <w:rPr>
          <w:rFonts w:asciiTheme="minorHAnsi" w:hAnsiTheme="minorHAnsi" w:cstheme="minorHAnsi"/>
          <w:sz w:val="22"/>
          <w:szCs w:val="22"/>
        </w:rPr>
        <w:t xml:space="preserve"> przed podpisaniem umowy;</w:t>
      </w:r>
    </w:p>
    <w:p w14:paraId="6F288742" w14:textId="77777777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B757B4" w14:textId="50B7E086" w:rsid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A388E">
        <w:rPr>
          <w:rFonts w:asciiTheme="minorHAnsi" w:hAnsiTheme="minorHAnsi" w:cstheme="minorHAnsi"/>
          <w:b/>
          <w:bCs/>
          <w:color w:val="FF0000"/>
          <w:sz w:val="22"/>
          <w:szCs w:val="22"/>
        </w:rPr>
        <w:t>TERMIN DOSTARCZENIA W/W DOKUMENTÓW DO 16 GRUDNIA 2024</w:t>
      </w:r>
    </w:p>
    <w:p w14:paraId="7CB71E56" w14:textId="77777777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CC7D7DC" w14:textId="45A269DA" w:rsidR="002A388E" w:rsidRPr="002A388E" w:rsidRDefault="002A388E" w:rsidP="002A388E">
      <w:pPr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A388E">
        <w:rPr>
          <w:rFonts w:asciiTheme="minorHAnsi" w:hAnsiTheme="minorHAnsi" w:cstheme="minorHAnsi"/>
          <w:color w:val="FF0000"/>
          <w:sz w:val="22"/>
          <w:szCs w:val="22"/>
        </w:rPr>
        <w:t>UWAGA – informację z KRK można otrzymać w tym samym dniu składając wniosek osobiście w sądzie okręgowym, natomiast wniosek złożony drogą elektroniczną jest rozpatrywany do miesiąca czasu!</w:t>
      </w:r>
    </w:p>
    <w:p w14:paraId="117B0E70" w14:textId="77777777" w:rsidR="00C36F0E" w:rsidRPr="002A388E" w:rsidRDefault="00C36F0E">
      <w:pPr>
        <w:rPr>
          <w:rFonts w:asciiTheme="minorHAnsi" w:hAnsiTheme="minorHAnsi" w:cstheme="minorHAnsi"/>
          <w:sz w:val="22"/>
          <w:szCs w:val="22"/>
        </w:rPr>
      </w:pPr>
    </w:p>
    <w:sectPr w:rsidR="00C36F0E" w:rsidRPr="002A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132699965">
    <w:abstractNumId w:val="0"/>
  </w:num>
  <w:num w:numId="2" w16cid:durableId="1802259318">
    <w:abstractNumId w:val="2"/>
  </w:num>
  <w:num w:numId="3" w16cid:durableId="425155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0251AB"/>
    <w:rsid w:val="000538FF"/>
    <w:rsid w:val="00063A69"/>
    <w:rsid w:val="00066DD6"/>
    <w:rsid w:val="001750DA"/>
    <w:rsid w:val="00191B06"/>
    <w:rsid w:val="00203ABE"/>
    <w:rsid w:val="002A388E"/>
    <w:rsid w:val="00781D5C"/>
    <w:rsid w:val="007A5C59"/>
    <w:rsid w:val="007B0ECD"/>
    <w:rsid w:val="00945067"/>
    <w:rsid w:val="0099635B"/>
    <w:rsid w:val="009D0BB1"/>
    <w:rsid w:val="009F53AD"/>
    <w:rsid w:val="00AF59D1"/>
    <w:rsid w:val="00C36F0E"/>
    <w:rsid w:val="00DC79C1"/>
    <w:rsid w:val="00DD6742"/>
    <w:rsid w:val="00EC2D71"/>
    <w:rsid w:val="00F14D86"/>
    <w:rsid w:val="00F53D8E"/>
    <w:rsid w:val="00F768AC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C40"/>
  <w15:docId w15:val="{ADE377D4-09A4-4D3D-BCAC-BA9702EC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3</cp:revision>
  <cp:lastPrinted>2023-03-13T09:06:00Z</cp:lastPrinted>
  <dcterms:created xsi:type="dcterms:W3CDTF">2024-11-25T12:01:00Z</dcterms:created>
  <dcterms:modified xsi:type="dcterms:W3CDTF">2024-11-25T12:08:00Z</dcterms:modified>
</cp:coreProperties>
</file>