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14A91" w14:textId="77777777" w:rsidR="0099635B" w:rsidRPr="0099635B" w:rsidRDefault="0099635B" w:rsidP="009963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9635B">
        <w:rPr>
          <w:rFonts w:asciiTheme="minorHAnsi" w:hAnsiTheme="minorHAnsi" w:cstheme="minorHAnsi"/>
          <w:b/>
          <w:bCs/>
        </w:rPr>
        <w:t>INFORMACJA O FORMALNOŚCIACH, JAKIE POWINNY ZOSTAĆ DOPEŁNIONE PO WYBORZE OFERTY W CELU ZAWARCIA UMOWY:</w:t>
      </w:r>
    </w:p>
    <w:p w14:paraId="2D667D8F" w14:textId="77777777" w:rsidR="0099635B" w:rsidRPr="0099635B" w:rsidRDefault="0099635B" w:rsidP="009963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FEBAB78" w14:textId="4CB2FD05" w:rsidR="0099635B" w:rsidRPr="0099635B" w:rsidRDefault="0099635B" w:rsidP="00F906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Style w:val="akapitustep"/>
          <w:rFonts w:asciiTheme="minorHAnsi" w:hAnsiTheme="minorHAnsi" w:cstheme="minorHAnsi"/>
        </w:rPr>
      </w:pPr>
      <w:r w:rsidRPr="0099635B">
        <w:rPr>
          <w:rFonts w:asciiTheme="minorHAnsi" w:hAnsiTheme="minorHAnsi" w:cstheme="minorHAnsi"/>
          <w:bCs/>
        </w:rPr>
        <w:t xml:space="preserve">Oferent jest zobowiązany do </w:t>
      </w:r>
      <w:r w:rsidRPr="0099635B">
        <w:rPr>
          <w:rFonts w:asciiTheme="minorHAnsi" w:hAnsiTheme="minorHAnsi" w:cstheme="minorHAnsi"/>
          <w:b/>
          <w:bCs/>
        </w:rPr>
        <w:t>przedłożenia najpóźniej na 2 dni</w:t>
      </w:r>
      <w:r w:rsidRPr="0099635B">
        <w:rPr>
          <w:rFonts w:asciiTheme="minorHAnsi" w:hAnsiTheme="minorHAnsi" w:cstheme="minorHAnsi"/>
          <w:bCs/>
        </w:rPr>
        <w:t xml:space="preserve"> przed podpisaniem umowy</w:t>
      </w:r>
      <w:r w:rsidRPr="0099635B">
        <w:rPr>
          <w:rFonts w:asciiTheme="minorHAnsi" w:hAnsiTheme="minorHAnsi" w:cstheme="minorHAnsi"/>
          <w:b/>
          <w:bCs/>
        </w:rPr>
        <w:t xml:space="preserve"> kopii obowiązkowej polisy ubezpieczenia od odpowiedzialności cywilnej ratownika medycznego/pielęgniarki systemu </w:t>
      </w:r>
      <w:r w:rsidRPr="00945067">
        <w:rPr>
          <w:rFonts w:asciiTheme="minorHAnsi" w:hAnsiTheme="minorHAnsi" w:cstheme="minorHAnsi"/>
          <w:bCs/>
        </w:rPr>
        <w:t>(</w:t>
      </w:r>
      <w:r w:rsidRPr="00945067">
        <w:rPr>
          <w:rFonts w:asciiTheme="minorHAnsi" w:hAnsiTheme="minorHAnsi" w:cstheme="minorHAnsi"/>
          <w:b/>
        </w:rPr>
        <w:t>wraz z dowodem wpłaty</w:t>
      </w:r>
      <w:r w:rsidRPr="00945067">
        <w:rPr>
          <w:rFonts w:asciiTheme="minorHAnsi" w:hAnsiTheme="minorHAnsi" w:cstheme="minorHAnsi"/>
          <w:bCs/>
        </w:rPr>
        <w:t xml:space="preserve">),  </w:t>
      </w:r>
      <w:r w:rsidRPr="0099635B">
        <w:rPr>
          <w:rFonts w:asciiTheme="minorHAnsi" w:hAnsiTheme="minorHAnsi" w:cstheme="minorHAnsi"/>
          <w:bCs/>
        </w:rPr>
        <w:t xml:space="preserve">zgodnego z </w:t>
      </w:r>
      <w:r w:rsidRPr="0099635B">
        <w:rPr>
          <w:rStyle w:val="akapitustep"/>
          <w:rFonts w:asciiTheme="minorHAnsi" w:hAnsiTheme="minorHAnsi" w:cstheme="minorHAnsi"/>
        </w:rPr>
        <w:t xml:space="preserve"> obowiązującymi przepisami prawa w tym zakresie</w:t>
      </w:r>
      <w:r w:rsidR="00AF59D1">
        <w:rPr>
          <w:rStyle w:val="akapitustep"/>
          <w:rFonts w:asciiTheme="minorHAnsi" w:hAnsiTheme="minorHAnsi" w:cstheme="minorHAnsi"/>
        </w:rPr>
        <w:t>;</w:t>
      </w:r>
    </w:p>
    <w:p w14:paraId="49B0060D" w14:textId="60DA381B" w:rsidR="00AF59D1" w:rsidRPr="009D0BB1" w:rsidRDefault="0099635B" w:rsidP="00F9062D">
      <w:pPr>
        <w:pStyle w:val="Akapitzlist"/>
        <w:numPr>
          <w:ilvl w:val="0"/>
          <w:numId w:val="1"/>
        </w:numPr>
        <w:spacing w:line="360" w:lineRule="auto"/>
        <w:jc w:val="both"/>
        <w:rPr>
          <w:rStyle w:val="akapitustep"/>
          <w:rFonts w:asciiTheme="minorHAnsi" w:hAnsiTheme="minorHAnsi" w:cstheme="minorHAnsi"/>
        </w:rPr>
      </w:pPr>
      <w:r w:rsidRPr="0099635B">
        <w:rPr>
          <w:rFonts w:asciiTheme="minorHAnsi" w:hAnsiTheme="minorHAnsi" w:cstheme="minorHAnsi"/>
        </w:rPr>
        <w:t xml:space="preserve">Oferent jest zobowiązany do zawarcia dodatkowej umowy ubezpieczenia odpowiedzialności cywilnej, z uwzględnieniem zakresu ubezpieczenia obejmującego co najmniej szkody rzeczowe i osobowe oraz szkody związane z użytkowaniem mienia i szkody w mieniu powierzonym, z włączeniem pojazdów mechanicznych, i utrzymania takiego ubezpieczenia w okresie obowiązywania umowy   oraz </w:t>
      </w:r>
      <w:r w:rsidRPr="0099635B">
        <w:rPr>
          <w:rFonts w:asciiTheme="minorHAnsi" w:hAnsiTheme="minorHAnsi" w:cstheme="minorHAnsi"/>
          <w:b/>
          <w:bCs/>
        </w:rPr>
        <w:t>przedłożenia najpóźniej na 2 dni</w:t>
      </w:r>
      <w:r w:rsidRPr="0099635B">
        <w:rPr>
          <w:rFonts w:asciiTheme="minorHAnsi" w:hAnsiTheme="minorHAnsi" w:cstheme="minorHAnsi"/>
          <w:bCs/>
        </w:rPr>
        <w:t xml:space="preserve"> przed podpisaniem umowy</w:t>
      </w:r>
      <w:r w:rsidRPr="0099635B">
        <w:rPr>
          <w:rFonts w:asciiTheme="minorHAnsi" w:hAnsiTheme="minorHAnsi" w:cstheme="minorHAnsi"/>
          <w:b/>
          <w:bCs/>
        </w:rPr>
        <w:t xml:space="preserve"> kopii tej polisy</w:t>
      </w:r>
      <w:r w:rsidR="00AF59D1">
        <w:rPr>
          <w:rFonts w:asciiTheme="minorHAnsi" w:hAnsiTheme="minorHAnsi" w:cstheme="minorHAnsi"/>
          <w:b/>
          <w:bCs/>
        </w:rPr>
        <w:t>;</w:t>
      </w:r>
    </w:p>
    <w:p w14:paraId="5A961F3D" w14:textId="518E4853" w:rsidR="0099635B" w:rsidRPr="0099635B" w:rsidRDefault="0099635B" w:rsidP="00F906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99635B">
        <w:rPr>
          <w:rFonts w:asciiTheme="minorHAnsi" w:hAnsiTheme="minorHAnsi" w:cstheme="minorHAnsi"/>
          <w:bCs/>
        </w:rPr>
        <w:t xml:space="preserve">na co najmniej </w:t>
      </w:r>
      <w:r w:rsidRPr="0099635B">
        <w:rPr>
          <w:rFonts w:asciiTheme="minorHAnsi" w:hAnsiTheme="minorHAnsi" w:cstheme="minorHAnsi"/>
          <w:b/>
          <w:bCs/>
        </w:rPr>
        <w:t>2 dni</w:t>
      </w:r>
      <w:r w:rsidRPr="0099635B">
        <w:rPr>
          <w:rFonts w:asciiTheme="minorHAnsi" w:hAnsiTheme="minorHAnsi" w:cstheme="minorHAnsi"/>
          <w:bCs/>
        </w:rPr>
        <w:t xml:space="preserve"> przed podpisaniem umowy Oferent </w:t>
      </w:r>
      <w:r w:rsidRPr="0099635B">
        <w:rPr>
          <w:rFonts w:asciiTheme="minorHAnsi" w:hAnsiTheme="minorHAnsi" w:cstheme="minorHAnsi"/>
          <w:b/>
          <w:bCs/>
        </w:rPr>
        <w:t xml:space="preserve">widnieje w </w:t>
      </w:r>
      <w:r w:rsidRPr="0099635B">
        <w:rPr>
          <w:rFonts w:asciiTheme="minorHAnsi" w:hAnsiTheme="minorHAnsi" w:cstheme="minorHAnsi"/>
          <w:b/>
        </w:rPr>
        <w:t>Centralnej Ewidencji i Informacji o Działalności Gospodarczej</w:t>
      </w:r>
      <w:r w:rsidR="00AF59D1">
        <w:rPr>
          <w:rFonts w:asciiTheme="minorHAnsi" w:hAnsiTheme="minorHAnsi" w:cstheme="minorHAnsi"/>
          <w:b/>
          <w:bCs/>
        </w:rPr>
        <w:t>;</w:t>
      </w:r>
    </w:p>
    <w:p w14:paraId="4B852E6A" w14:textId="71BD6292" w:rsidR="0099635B" w:rsidRPr="00EC2D71" w:rsidRDefault="0099635B" w:rsidP="00F906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99635B">
        <w:rPr>
          <w:rFonts w:asciiTheme="minorHAnsi" w:hAnsiTheme="minorHAnsi" w:cstheme="minorHAnsi"/>
          <w:bCs/>
        </w:rPr>
        <w:t xml:space="preserve">na co najmniej </w:t>
      </w:r>
      <w:r w:rsidRPr="0099635B">
        <w:rPr>
          <w:rFonts w:asciiTheme="minorHAnsi" w:hAnsiTheme="minorHAnsi" w:cstheme="minorHAnsi"/>
          <w:b/>
          <w:bCs/>
        </w:rPr>
        <w:t>2 dni</w:t>
      </w:r>
      <w:r w:rsidRPr="0099635B">
        <w:rPr>
          <w:rFonts w:asciiTheme="minorHAnsi" w:hAnsiTheme="minorHAnsi" w:cstheme="minorHAnsi"/>
          <w:bCs/>
        </w:rPr>
        <w:t xml:space="preserve"> przed podpisaniem umowy Oferent przedstawia Udzielającej zamówienia </w:t>
      </w:r>
      <w:r w:rsidRPr="0099635B">
        <w:rPr>
          <w:rFonts w:asciiTheme="minorHAnsi" w:hAnsiTheme="minorHAnsi" w:cstheme="minorHAnsi"/>
          <w:b/>
        </w:rPr>
        <w:t>zaświadczenie o ukończonym szkoleniu okresowym BHP</w:t>
      </w:r>
      <w:r w:rsidR="00AF59D1">
        <w:rPr>
          <w:rFonts w:asciiTheme="minorHAnsi" w:hAnsiTheme="minorHAnsi" w:cstheme="minorHAnsi"/>
          <w:bCs/>
        </w:rPr>
        <w:t>;</w:t>
      </w:r>
    </w:p>
    <w:p w14:paraId="055AE7E3" w14:textId="2CF00A26" w:rsidR="009D0BB1" w:rsidRPr="00EC2D71" w:rsidRDefault="0099635B" w:rsidP="00EC2D7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9D0BB1">
        <w:rPr>
          <w:rFonts w:asciiTheme="minorHAnsi" w:hAnsiTheme="minorHAnsi" w:cstheme="minorHAnsi"/>
        </w:rPr>
        <w:t xml:space="preserve">na co najmniej 2 dni przed rozpoczęciem udzielania świadczeń Oferent widnieje w Rejestrze Indywidualnych Praktyk Pielęgniarek i Położnych w Okręgowej Izbie Pielęgniarek i Położnych (dot. pielęgniarek). </w:t>
      </w:r>
    </w:p>
    <w:p w14:paraId="5E7BCE8C" w14:textId="2B169C73" w:rsidR="009D0BB1" w:rsidRDefault="009D0BB1" w:rsidP="00F906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na co najmniej </w:t>
      </w:r>
      <w:r>
        <w:rPr>
          <w:rFonts w:asciiTheme="minorHAnsi" w:hAnsiTheme="minorHAnsi" w:cstheme="minorHAnsi"/>
          <w:b/>
          <w:bCs/>
        </w:rPr>
        <w:t>2 dni</w:t>
      </w:r>
      <w:r>
        <w:rPr>
          <w:rFonts w:asciiTheme="minorHAnsi" w:hAnsiTheme="minorHAnsi" w:cstheme="minorHAnsi"/>
          <w:bCs/>
        </w:rPr>
        <w:t xml:space="preserve"> przed podpisaniem umowy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Oferent dostarczy </w:t>
      </w:r>
      <w:r>
        <w:rPr>
          <w:rFonts w:asciiTheme="minorHAnsi" w:hAnsiTheme="minorHAnsi" w:cstheme="minorHAnsi"/>
        </w:rPr>
        <w:t xml:space="preserve">kserokopię </w:t>
      </w:r>
      <w:r>
        <w:rPr>
          <w:rFonts w:asciiTheme="minorHAnsi" w:hAnsiTheme="minorHAnsi" w:cstheme="minorHAnsi"/>
          <w:bCs/>
        </w:rPr>
        <w:t>zaświadczenia od lekarza medycyny pracy o stanie zdrowia umożliwiającym udzielanie świadczeń zdrowotnych</w:t>
      </w:r>
      <w:r w:rsidR="00EC2D71">
        <w:rPr>
          <w:rFonts w:asciiTheme="minorHAnsi" w:hAnsiTheme="minorHAnsi" w:cstheme="minorHAnsi"/>
          <w:bCs/>
        </w:rPr>
        <w:t xml:space="preserve"> </w:t>
      </w:r>
      <w:r w:rsidR="00781D5C">
        <w:rPr>
          <w:rFonts w:asciiTheme="minorHAnsi" w:hAnsiTheme="minorHAnsi" w:cstheme="minorHAnsi"/>
          <w:bCs/>
        </w:rPr>
        <w:t xml:space="preserve">w zawodzie </w:t>
      </w:r>
      <w:r w:rsidR="00EC2D71">
        <w:rPr>
          <w:rFonts w:asciiTheme="minorHAnsi" w:hAnsiTheme="minorHAnsi" w:cstheme="minorHAnsi"/>
          <w:bCs/>
        </w:rPr>
        <w:t>ratownika medycznego/pielęgniarki</w:t>
      </w:r>
      <w:r>
        <w:rPr>
          <w:rFonts w:asciiTheme="minorHAnsi" w:hAnsiTheme="minorHAnsi" w:cstheme="minorHAnsi"/>
          <w:bCs/>
        </w:rPr>
        <w:t>;</w:t>
      </w:r>
    </w:p>
    <w:p w14:paraId="4EAFBA5C" w14:textId="77777777" w:rsidR="009D0BB1" w:rsidRDefault="009D0BB1" w:rsidP="00F9062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Oferent jest zobowiązany do przedłożenia </w:t>
      </w:r>
      <w:r>
        <w:rPr>
          <w:rFonts w:asciiTheme="minorHAnsi" w:hAnsiTheme="minorHAnsi" w:cstheme="minorHAnsi"/>
          <w:b/>
          <w:bCs/>
        </w:rPr>
        <w:t>informacji z Krajowego Rejestru Karnego</w:t>
      </w:r>
      <w:r>
        <w:rPr>
          <w:rFonts w:asciiTheme="minorHAnsi" w:hAnsiTheme="minorHAnsi" w:cstheme="minorHAnsi"/>
        </w:rPr>
        <w:t xml:space="preserve"> w zakresie przestępstw określonych w rozdziale XIX i XXV kodeksu karnego, w art. 189a i art. 207 Kodeksu karnego oraz w ustawie z dnia 29 lipca 2005 r. o przeciwdziałaniu narkomanii (Dz. U. 2023 poz. 172 oraz z 2022 r. poz. 2600), lub za odpowiadające tym przestępstwom czyny zabronione określone w przepisach prawa obcego, a także wypełnić </w:t>
      </w:r>
      <w:r>
        <w:rPr>
          <w:rFonts w:asciiTheme="minorHAnsi" w:hAnsiTheme="minorHAnsi" w:cstheme="minorHAnsi"/>
          <w:b/>
          <w:bCs/>
        </w:rPr>
        <w:t>formularz i oświadczenia do Standardów Ochrony Małoletnich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b/>
          <w:bCs/>
        </w:rPr>
        <w:t>najpóźniej na 2 dni</w:t>
      </w:r>
      <w:r>
        <w:rPr>
          <w:rFonts w:asciiTheme="minorHAnsi" w:hAnsiTheme="minorHAnsi" w:cstheme="minorHAnsi"/>
        </w:rPr>
        <w:t xml:space="preserve"> przed podpisaniem umowy;</w:t>
      </w:r>
    </w:p>
    <w:p w14:paraId="1F5B1C57" w14:textId="77777777" w:rsidR="009D0BB1" w:rsidRPr="0099635B" w:rsidRDefault="009D0BB1" w:rsidP="00F9062D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117B0E70" w14:textId="77777777" w:rsidR="00C36F0E" w:rsidRPr="0099635B" w:rsidRDefault="00C36F0E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C36F0E" w:rsidRPr="00996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9784E"/>
    <w:multiLevelType w:val="hybridMultilevel"/>
    <w:tmpl w:val="56B85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F2FEC"/>
    <w:multiLevelType w:val="hybridMultilevel"/>
    <w:tmpl w:val="70C0E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47172A"/>
    <w:multiLevelType w:val="hybridMultilevel"/>
    <w:tmpl w:val="9E802D00"/>
    <w:lvl w:ilvl="0" w:tplc="2DBABB00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35B"/>
    <w:rsid w:val="000251AB"/>
    <w:rsid w:val="00063A69"/>
    <w:rsid w:val="00066DD6"/>
    <w:rsid w:val="001750DA"/>
    <w:rsid w:val="00191B06"/>
    <w:rsid w:val="00781D5C"/>
    <w:rsid w:val="007A5C59"/>
    <w:rsid w:val="00945067"/>
    <w:rsid w:val="0099635B"/>
    <w:rsid w:val="009D0BB1"/>
    <w:rsid w:val="00AF59D1"/>
    <w:rsid w:val="00C36F0E"/>
    <w:rsid w:val="00DC79C1"/>
    <w:rsid w:val="00DD6742"/>
    <w:rsid w:val="00EC2D71"/>
    <w:rsid w:val="00F14D86"/>
    <w:rsid w:val="00F53D8E"/>
    <w:rsid w:val="00F768AC"/>
    <w:rsid w:val="00F9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D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99635B"/>
  </w:style>
  <w:style w:type="paragraph" w:styleId="Akapitzlist">
    <w:name w:val="List Paragraph"/>
    <w:basedOn w:val="Normalny"/>
    <w:uiPriority w:val="34"/>
    <w:qFormat/>
    <w:rsid w:val="00996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99635B"/>
  </w:style>
  <w:style w:type="paragraph" w:styleId="Akapitzlist">
    <w:name w:val="List Paragraph"/>
    <w:basedOn w:val="Normalny"/>
    <w:uiPriority w:val="34"/>
    <w:qFormat/>
    <w:rsid w:val="00996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5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dc:description/>
  <cp:lastModifiedBy>Iza</cp:lastModifiedBy>
  <cp:revision>14</cp:revision>
  <cp:lastPrinted>2023-03-13T09:06:00Z</cp:lastPrinted>
  <dcterms:created xsi:type="dcterms:W3CDTF">2023-03-15T10:27:00Z</dcterms:created>
  <dcterms:modified xsi:type="dcterms:W3CDTF">2024-11-08T13:04:00Z</dcterms:modified>
</cp:coreProperties>
</file>