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15790" w14:textId="4BD80A93" w:rsidR="00DF290A" w:rsidRDefault="00DF290A"/>
    <w:p w14:paraId="3A1A98E5" w14:textId="37FE3C35" w:rsidR="00E1244A" w:rsidRDefault="00E1244A"/>
    <w:p w14:paraId="2F5891B3" w14:textId="73DA4EB3" w:rsidR="00E1244A" w:rsidRDefault="00E1244A"/>
    <w:p w14:paraId="190A1E98" w14:textId="3444608C" w:rsidR="00E1244A" w:rsidRDefault="00E1244A"/>
    <w:p w14:paraId="3E389E98" w14:textId="77777777" w:rsidR="00E1244A" w:rsidRDefault="00E1244A"/>
    <w:p w14:paraId="2649E8F5" w14:textId="7C7AC668" w:rsidR="00E1244A" w:rsidRDefault="00E1244A"/>
    <w:p w14:paraId="04DB8B0D" w14:textId="1D290EDA" w:rsidR="00E1244A" w:rsidRPr="00E1244A" w:rsidRDefault="00E1244A" w:rsidP="00E1244A">
      <w:pPr>
        <w:jc w:val="center"/>
        <w:rPr>
          <w:b/>
          <w:bCs/>
          <w:sz w:val="72"/>
          <w:szCs w:val="72"/>
        </w:rPr>
      </w:pPr>
      <w:r w:rsidRPr="00E1244A">
        <w:rPr>
          <w:b/>
          <w:bCs/>
          <w:sz w:val="72"/>
          <w:szCs w:val="72"/>
        </w:rPr>
        <w:t>REGULAMIN</w:t>
      </w:r>
    </w:p>
    <w:p w14:paraId="4B2B8EAC" w14:textId="77777777" w:rsidR="00E1244A" w:rsidRPr="00E1244A" w:rsidRDefault="00E1244A" w:rsidP="00E1244A">
      <w:pPr>
        <w:jc w:val="center"/>
        <w:rPr>
          <w:b/>
          <w:bCs/>
          <w:sz w:val="52"/>
          <w:szCs w:val="52"/>
        </w:rPr>
      </w:pPr>
    </w:p>
    <w:p w14:paraId="0D1A87F5" w14:textId="00A5E06F" w:rsidR="00E1244A" w:rsidRDefault="00E1244A" w:rsidP="00E1244A">
      <w:pPr>
        <w:spacing w:line="360" w:lineRule="auto"/>
        <w:jc w:val="center"/>
        <w:rPr>
          <w:b/>
          <w:bCs/>
          <w:sz w:val="52"/>
          <w:szCs w:val="52"/>
        </w:rPr>
      </w:pPr>
      <w:r w:rsidRPr="00E1244A">
        <w:rPr>
          <w:b/>
          <w:bCs/>
          <w:sz w:val="52"/>
          <w:szCs w:val="52"/>
        </w:rPr>
        <w:t xml:space="preserve">PRZEPROWADZANIA OKRESOWYCH OCEN PRACOWNIKÓW WOJEWÓDZKIEJ STACJI POGOTOWIA RATUNKOWEGO </w:t>
      </w:r>
      <w:r w:rsidR="001C250E">
        <w:rPr>
          <w:b/>
          <w:bCs/>
          <w:sz w:val="52"/>
          <w:szCs w:val="52"/>
        </w:rPr>
        <w:br/>
      </w:r>
      <w:r w:rsidRPr="00E1244A">
        <w:rPr>
          <w:b/>
          <w:bCs/>
          <w:sz w:val="52"/>
          <w:szCs w:val="52"/>
        </w:rPr>
        <w:t>W OLSZTYNIE</w:t>
      </w:r>
    </w:p>
    <w:p w14:paraId="122C3373" w14:textId="44BE6C83" w:rsidR="00E1244A" w:rsidRDefault="00E1244A" w:rsidP="00E1244A">
      <w:pPr>
        <w:spacing w:line="360" w:lineRule="auto"/>
        <w:jc w:val="center"/>
        <w:rPr>
          <w:b/>
          <w:bCs/>
          <w:sz w:val="52"/>
          <w:szCs w:val="52"/>
        </w:rPr>
      </w:pPr>
    </w:p>
    <w:p w14:paraId="5855BE19" w14:textId="6C6A9D1F" w:rsidR="00E1244A" w:rsidRDefault="00E1244A" w:rsidP="00E1244A">
      <w:pPr>
        <w:spacing w:line="360" w:lineRule="auto"/>
        <w:jc w:val="center"/>
        <w:rPr>
          <w:b/>
          <w:bCs/>
          <w:sz w:val="52"/>
          <w:szCs w:val="52"/>
        </w:rPr>
      </w:pPr>
    </w:p>
    <w:p w14:paraId="511A9882" w14:textId="0459A2F3" w:rsidR="00E1244A" w:rsidRDefault="00E1244A" w:rsidP="00E1244A">
      <w:pPr>
        <w:spacing w:line="360" w:lineRule="auto"/>
        <w:jc w:val="center"/>
        <w:rPr>
          <w:b/>
          <w:bCs/>
          <w:sz w:val="52"/>
          <w:szCs w:val="52"/>
        </w:rPr>
      </w:pPr>
    </w:p>
    <w:p w14:paraId="7DCCF115" w14:textId="3A49A44C" w:rsidR="00E1244A" w:rsidRDefault="00E1244A" w:rsidP="00E1244A">
      <w:pPr>
        <w:spacing w:line="360" w:lineRule="auto"/>
        <w:jc w:val="center"/>
        <w:rPr>
          <w:b/>
          <w:bCs/>
          <w:sz w:val="52"/>
          <w:szCs w:val="52"/>
        </w:rPr>
      </w:pPr>
    </w:p>
    <w:p w14:paraId="3630C037" w14:textId="1A0837FD" w:rsidR="00E1244A" w:rsidRDefault="00E1244A" w:rsidP="00E1244A">
      <w:pPr>
        <w:spacing w:line="360" w:lineRule="auto"/>
        <w:jc w:val="center"/>
        <w:rPr>
          <w:b/>
          <w:bCs/>
        </w:rPr>
      </w:pPr>
    </w:p>
    <w:p w14:paraId="707DF5BF" w14:textId="77777777" w:rsidR="001C250E" w:rsidRDefault="001C250E" w:rsidP="00E1244A">
      <w:pPr>
        <w:spacing w:line="360" w:lineRule="auto"/>
        <w:jc w:val="center"/>
        <w:rPr>
          <w:rFonts w:cs="Calibri"/>
          <w:b/>
          <w:bCs/>
        </w:rPr>
      </w:pPr>
    </w:p>
    <w:p w14:paraId="4858A0BD" w14:textId="350F3798" w:rsidR="00E1244A" w:rsidRDefault="001461A0" w:rsidP="00E1244A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rFonts w:cs="Calibri"/>
          <w:b/>
          <w:bCs/>
        </w:rPr>
        <w:t>§</w:t>
      </w:r>
      <w:r>
        <w:rPr>
          <w:b/>
          <w:bCs/>
        </w:rPr>
        <w:t>1</w:t>
      </w:r>
    </w:p>
    <w:p w14:paraId="346D6860" w14:textId="4015FCA2" w:rsidR="00E1244A" w:rsidRDefault="00E1244A" w:rsidP="00E1244A">
      <w:pPr>
        <w:pStyle w:val="Akapitzlist"/>
        <w:numPr>
          <w:ilvl w:val="0"/>
          <w:numId w:val="1"/>
        </w:numPr>
        <w:spacing w:line="360" w:lineRule="auto"/>
      </w:pPr>
      <w:r w:rsidRPr="00E1244A">
        <w:t xml:space="preserve">Postanowienia niniejszego </w:t>
      </w:r>
      <w:r>
        <w:t>Regulaminu mają zastosowanie do pracowników w rozumieniu kodeksu pracy, zatrudnionych w Wojewódzkiej Stacji Pogotowia Ratunkowego w Olsztynie.</w:t>
      </w:r>
    </w:p>
    <w:p w14:paraId="2689AFC4" w14:textId="08666787" w:rsidR="00E1244A" w:rsidRDefault="00E1244A" w:rsidP="00E1244A">
      <w:pPr>
        <w:pStyle w:val="Akapitzlist"/>
        <w:numPr>
          <w:ilvl w:val="0"/>
          <w:numId w:val="1"/>
        </w:numPr>
        <w:spacing w:line="360" w:lineRule="auto"/>
      </w:pPr>
      <w:r>
        <w:t xml:space="preserve">Regulamin określa sposób dokonywania okresowych ocen, okresy za jakie jest sporządzana ocena, kryteria na podstawie </w:t>
      </w:r>
      <w:r w:rsidR="00172440">
        <w:t>których jest dokonywana ocena oraz skalę ocen.</w:t>
      </w:r>
    </w:p>
    <w:p w14:paraId="364AFE18" w14:textId="77777777" w:rsidR="000A4EC6" w:rsidRDefault="00172440" w:rsidP="00E1244A">
      <w:pPr>
        <w:pStyle w:val="Akapitzlist"/>
        <w:numPr>
          <w:ilvl w:val="0"/>
          <w:numId w:val="1"/>
        </w:numPr>
        <w:spacing w:line="360" w:lineRule="auto"/>
      </w:pPr>
      <w:r>
        <w:t>Okresowej oceny dokonuje na piśmie bezpośredni przełożony pracownika.</w:t>
      </w:r>
    </w:p>
    <w:p w14:paraId="5B9E5D57" w14:textId="1AACCFE5" w:rsidR="00172440" w:rsidRDefault="00172440" w:rsidP="00E1244A">
      <w:pPr>
        <w:pStyle w:val="Akapitzlist"/>
        <w:numPr>
          <w:ilvl w:val="0"/>
          <w:numId w:val="1"/>
        </w:numPr>
        <w:spacing w:line="360" w:lineRule="auto"/>
      </w:pPr>
      <w:r>
        <w:t xml:space="preserve"> </w:t>
      </w:r>
      <w:r w:rsidR="009F0154">
        <w:t>A</w:t>
      </w:r>
      <w:r>
        <w:t xml:space="preserve">rkuszy okresowej oceny kwalifikacyjnej </w:t>
      </w:r>
      <w:r w:rsidR="000A4EC6">
        <w:t>podzielone są na</w:t>
      </w:r>
      <w:r w:rsidR="003B4BC7">
        <w:t xml:space="preserve"> następujące grupy</w:t>
      </w:r>
      <w:r>
        <w:t>:</w:t>
      </w:r>
      <w:r w:rsidR="00044B50">
        <w:t xml:space="preserve"> </w:t>
      </w:r>
    </w:p>
    <w:p w14:paraId="2594707B" w14:textId="5471C8E7" w:rsidR="00044B50" w:rsidRDefault="00172440" w:rsidP="00172440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</w:t>
      </w:r>
      <w:r w:rsidR="009F0154">
        <w:t>2</w:t>
      </w:r>
      <w:r>
        <w:t xml:space="preserve"> </w:t>
      </w:r>
      <w:r w:rsidR="00044B50">
        <w:t xml:space="preserve">- </w:t>
      </w:r>
      <w:r w:rsidR="00044B50" w:rsidRPr="00044B50">
        <w:t>Kierownicy i samodzielne stanowiska pracy</w:t>
      </w:r>
    </w:p>
    <w:p w14:paraId="293388AA" w14:textId="258BC415" w:rsidR="003B4BC7" w:rsidRDefault="00044B50" w:rsidP="003B4BC7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</w:t>
      </w:r>
      <w:r w:rsidR="009F0154">
        <w:t>3</w:t>
      </w:r>
      <w:r>
        <w:t xml:space="preserve"> - </w:t>
      </w:r>
      <w:r w:rsidR="00172440">
        <w:t xml:space="preserve"> </w:t>
      </w:r>
      <w:r>
        <w:t>P</w:t>
      </w:r>
      <w:r w:rsidR="00172440">
        <w:t>racownicy administracyjn</w:t>
      </w:r>
      <w:r>
        <w:t>i</w:t>
      </w:r>
    </w:p>
    <w:p w14:paraId="66D065F3" w14:textId="34C0C535" w:rsidR="00044B50" w:rsidRDefault="00044B50" w:rsidP="00172440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</w:t>
      </w:r>
      <w:r w:rsidR="009F0154">
        <w:t>4</w:t>
      </w:r>
      <w:r>
        <w:t xml:space="preserve"> </w:t>
      </w:r>
      <w:r w:rsidRPr="00044B50">
        <w:t xml:space="preserve"> - </w:t>
      </w:r>
      <w:r>
        <w:t>Pracownicy Sekcji Usług Medycznych</w:t>
      </w:r>
    </w:p>
    <w:p w14:paraId="691B3D3C" w14:textId="7E87A90C" w:rsidR="00044B50" w:rsidRDefault="00044B50" w:rsidP="00172440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</w:t>
      </w:r>
      <w:r w:rsidR="009F0154">
        <w:t>5</w:t>
      </w:r>
      <w:r>
        <w:t xml:space="preserve"> </w:t>
      </w:r>
      <w:r w:rsidRPr="00044B50">
        <w:t xml:space="preserve"> - </w:t>
      </w:r>
      <w:r>
        <w:t xml:space="preserve">Pracownicy Sekcji </w:t>
      </w:r>
      <w:r w:rsidR="009F0154">
        <w:t xml:space="preserve"> T</w:t>
      </w:r>
      <w:r>
        <w:t xml:space="preserve">ransportu </w:t>
      </w:r>
      <w:r w:rsidR="009F0154">
        <w:t>S</w:t>
      </w:r>
      <w:r>
        <w:t>anitarnego</w:t>
      </w:r>
    </w:p>
    <w:p w14:paraId="3DE5E114" w14:textId="356D1B9C" w:rsidR="003B4BC7" w:rsidRDefault="009F0154" w:rsidP="003B4BC7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6 - </w:t>
      </w:r>
      <w:r w:rsidR="003B4BC7" w:rsidRPr="003B4BC7">
        <w:t>Pracownicy techniczni.</w:t>
      </w:r>
    </w:p>
    <w:p w14:paraId="35C8F907" w14:textId="24CE6EB3" w:rsidR="009F0154" w:rsidRDefault="009F0154" w:rsidP="003B4BC7">
      <w:pPr>
        <w:pStyle w:val="Akapitzlist"/>
        <w:numPr>
          <w:ilvl w:val="0"/>
          <w:numId w:val="2"/>
        </w:numPr>
        <w:spacing w:line="360" w:lineRule="auto"/>
      </w:pPr>
      <w:r>
        <w:t>Załącznik nr 7 - Odwołanie od Oceny okresowej</w:t>
      </w:r>
    </w:p>
    <w:p w14:paraId="3414FB55" w14:textId="3B16DBD3" w:rsidR="009F0154" w:rsidRDefault="009F0154" w:rsidP="003B4BC7">
      <w:pPr>
        <w:pStyle w:val="Akapitzlist"/>
        <w:numPr>
          <w:ilvl w:val="0"/>
          <w:numId w:val="2"/>
        </w:numPr>
        <w:spacing w:line="360" w:lineRule="auto"/>
      </w:pPr>
      <w:r>
        <w:t xml:space="preserve">Załącznik nr 8 - </w:t>
      </w:r>
      <w:r w:rsidRPr="009F0154">
        <w:t>Wniosek o ponowne rozpatrzenie oceny okresowej</w:t>
      </w:r>
    </w:p>
    <w:p w14:paraId="69BBB3BE" w14:textId="5A4CAB02" w:rsidR="001461A0" w:rsidRDefault="001461A0" w:rsidP="001461A0">
      <w:pPr>
        <w:pStyle w:val="Akapitzlist"/>
        <w:numPr>
          <w:ilvl w:val="0"/>
          <w:numId w:val="1"/>
        </w:numPr>
        <w:spacing w:line="360" w:lineRule="auto"/>
      </w:pPr>
      <w:r>
        <w:t xml:space="preserve">Ocena pracowników dokonywana jest na podstawie kryteriów zawartych w załącznikach </w:t>
      </w:r>
      <w:r w:rsidR="009F0154">
        <w:t>2 - 6</w:t>
      </w:r>
      <w:r>
        <w:t xml:space="preserve"> pkt. 4.</w:t>
      </w:r>
    </w:p>
    <w:p w14:paraId="437C8C69" w14:textId="77777777" w:rsidR="001461A0" w:rsidRDefault="001461A0" w:rsidP="001461A0">
      <w:pPr>
        <w:pStyle w:val="Akapitzlist"/>
        <w:spacing w:line="360" w:lineRule="auto"/>
        <w:ind w:left="1080"/>
        <w:jc w:val="center"/>
        <w:rPr>
          <w:b/>
          <w:bCs/>
        </w:rPr>
      </w:pPr>
    </w:p>
    <w:p w14:paraId="12B0B151" w14:textId="1C2374E9" w:rsidR="00172440" w:rsidRDefault="001461A0" w:rsidP="001461A0">
      <w:pPr>
        <w:pStyle w:val="Akapitzlist"/>
        <w:spacing w:line="360" w:lineRule="auto"/>
        <w:ind w:left="1080"/>
        <w:jc w:val="center"/>
        <w:rPr>
          <w:b/>
          <w:bCs/>
        </w:rPr>
      </w:pPr>
      <w:r w:rsidRPr="001461A0">
        <w:rPr>
          <w:b/>
          <w:bCs/>
        </w:rPr>
        <w:t>§</w:t>
      </w:r>
      <w:r>
        <w:rPr>
          <w:b/>
          <w:bCs/>
        </w:rPr>
        <w:t>2</w:t>
      </w:r>
    </w:p>
    <w:p w14:paraId="1748BD2E" w14:textId="04B0B805" w:rsidR="001461A0" w:rsidRDefault="001461A0" w:rsidP="001C250E">
      <w:pPr>
        <w:pStyle w:val="Akapitzlist"/>
        <w:numPr>
          <w:ilvl w:val="0"/>
          <w:numId w:val="5"/>
        </w:numPr>
        <w:spacing w:line="360" w:lineRule="auto"/>
        <w:jc w:val="both"/>
      </w:pPr>
      <w:r w:rsidRPr="001461A0">
        <w:t>Ok</w:t>
      </w:r>
      <w:r>
        <w:t xml:space="preserve">resowa ocena pracowników dokonywana będzie raz w roku kalendarzowym, z zastrzeżeniem </w:t>
      </w:r>
      <w:r w:rsidRPr="001461A0">
        <w:t>§2</w:t>
      </w:r>
      <w:r>
        <w:t xml:space="preserve"> pkt.5 Regulaminu.</w:t>
      </w:r>
    </w:p>
    <w:p w14:paraId="0A9040CE" w14:textId="111B973F" w:rsidR="001461A0" w:rsidRDefault="001461A0" w:rsidP="001C250E">
      <w:pPr>
        <w:pStyle w:val="Akapitzlist"/>
        <w:numPr>
          <w:ilvl w:val="0"/>
          <w:numId w:val="5"/>
        </w:numPr>
        <w:spacing w:line="360" w:lineRule="auto"/>
        <w:jc w:val="both"/>
      </w:pPr>
      <w:r>
        <w:t>Okresowa ocena pracowników dokonywana jest w każdym roku w miesiącu marcu za rok poprzedni.</w:t>
      </w:r>
    </w:p>
    <w:p w14:paraId="6A861910" w14:textId="550AEDD7" w:rsidR="001461A0" w:rsidRDefault="001461A0" w:rsidP="001C250E">
      <w:pPr>
        <w:pStyle w:val="Akapitzlist"/>
        <w:numPr>
          <w:ilvl w:val="0"/>
          <w:numId w:val="5"/>
        </w:numPr>
        <w:spacing w:line="360" w:lineRule="auto"/>
        <w:jc w:val="both"/>
      </w:pPr>
      <w:r>
        <w:t>Okresowej ocenie podlegają pracownicy zatrudnienie na stanowiskach przez co najmniej 3 miesiące</w:t>
      </w:r>
      <w:r w:rsidR="00432365">
        <w:t>.</w:t>
      </w:r>
    </w:p>
    <w:p w14:paraId="1F5329F9" w14:textId="5CE295F8" w:rsidR="00432365" w:rsidRDefault="00432365" w:rsidP="001C250E">
      <w:pPr>
        <w:pStyle w:val="Akapitzlist"/>
        <w:numPr>
          <w:ilvl w:val="0"/>
          <w:numId w:val="5"/>
        </w:numPr>
        <w:spacing w:line="360" w:lineRule="auto"/>
        <w:jc w:val="both"/>
      </w:pPr>
      <w:r>
        <w:t>Ostatecznym terminem sporządzenia oceny na piśmie jest dzień 31 marca każdego roku. Do dnia 15 marca, oceniający zobowiązani są przekazać arkusze ocen Kierownikowi Sekcji Kadrowo-Płacowej.</w:t>
      </w:r>
    </w:p>
    <w:p w14:paraId="7BA02A2D" w14:textId="259080C6" w:rsidR="00432365" w:rsidRDefault="00432365" w:rsidP="001C250E">
      <w:pPr>
        <w:pStyle w:val="Akapitzlist"/>
        <w:numPr>
          <w:ilvl w:val="0"/>
          <w:numId w:val="5"/>
        </w:numPr>
        <w:spacing w:line="360" w:lineRule="auto"/>
        <w:jc w:val="both"/>
      </w:pPr>
      <w:r>
        <w:t>Kierownik Sekcji Kadrowo-Płacowej kompletne arkusze przekazuje Dyrektorowi Wojewódzkiej Stacji Pogotowia Ratunkowego.</w:t>
      </w:r>
    </w:p>
    <w:p w14:paraId="33A8F36A" w14:textId="4ECA007C" w:rsidR="00432365" w:rsidRPr="00432365" w:rsidRDefault="00432365" w:rsidP="001461A0">
      <w:pPr>
        <w:pStyle w:val="Akapitzlist"/>
        <w:numPr>
          <w:ilvl w:val="0"/>
          <w:numId w:val="5"/>
        </w:numPr>
        <w:spacing w:line="360" w:lineRule="auto"/>
      </w:pPr>
      <w:r>
        <w:t xml:space="preserve">W razie zmiany stanowiska pracy ocenianego lub istotnej zmiany zakresu jego czynności , ocena sporządzana jest z przed zmiany stanowiska lub zakresu czynności. </w:t>
      </w:r>
    </w:p>
    <w:p w14:paraId="0154839F" w14:textId="77777777" w:rsidR="005A28F7" w:rsidRDefault="005A28F7" w:rsidP="001C4750">
      <w:pPr>
        <w:pStyle w:val="Akapitzlist"/>
        <w:spacing w:line="360" w:lineRule="auto"/>
        <w:jc w:val="center"/>
        <w:rPr>
          <w:b/>
          <w:bCs/>
        </w:rPr>
      </w:pPr>
    </w:p>
    <w:p w14:paraId="0D96FCF2" w14:textId="77777777" w:rsidR="005A28F7" w:rsidRDefault="005A28F7" w:rsidP="001C4750">
      <w:pPr>
        <w:pStyle w:val="Akapitzlist"/>
        <w:spacing w:line="360" w:lineRule="auto"/>
        <w:jc w:val="center"/>
        <w:rPr>
          <w:b/>
          <w:bCs/>
        </w:rPr>
      </w:pPr>
    </w:p>
    <w:p w14:paraId="2B19B746" w14:textId="74727B42" w:rsidR="00432365" w:rsidRDefault="00432365" w:rsidP="001C4750">
      <w:pPr>
        <w:pStyle w:val="Akapitzlist"/>
        <w:spacing w:line="360" w:lineRule="auto"/>
        <w:jc w:val="center"/>
        <w:rPr>
          <w:b/>
          <w:bCs/>
        </w:rPr>
      </w:pPr>
      <w:r w:rsidRPr="00432365">
        <w:rPr>
          <w:b/>
          <w:bCs/>
        </w:rPr>
        <w:lastRenderedPageBreak/>
        <w:t>§3</w:t>
      </w:r>
    </w:p>
    <w:p w14:paraId="3422ECD8" w14:textId="6D655BA3" w:rsidR="00432365" w:rsidRDefault="001C4750" w:rsidP="001C4750">
      <w:pPr>
        <w:pStyle w:val="Akapitzlist"/>
        <w:numPr>
          <w:ilvl w:val="0"/>
          <w:numId w:val="7"/>
        </w:numPr>
        <w:spacing w:line="360" w:lineRule="auto"/>
      </w:pPr>
      <w:r>
        <w:t>Przed dokonaniem oceny, oceniający może przeprowadzić z ocenianym rozmowę oceniającą.</w:t>
      </w:r>
    </w:p>
    <w:p w14:paraId="647976DF" w14:textId="6E79B88A" w:rsidR="001C4750" w:rsidRDefault="001C4750" w:rsidP="001C4750">
      <w:pPr>
        <w:pStyle w:val="Akapitzlist"/>
        <w:numPr>
          <w:ilvl w:val="0"/>
          <w:numId w:val="7"/>
        </w:numPr>
        <w:spacing w:line="360" w:lineRule="auto"/>
      </w:pPr>
      <w:r>
        <w:t>Podczas rozmowy oceniający omawia z ocenianym wykonane przez niego obowiązków w okresie, w którym podlega ocenie, trudności napotkane przez niego podczas realizacji zadań oraz spełnianie przez ocenianego ustalonych kryteriów oceny.</w:t>
      </w:r>
    </w:p>
    <w:p w14:paraId="57CFA4BD" w14:textId="409E54BC" w:rsidR="001C4750" w:rsidRDefault="005A28F7" w:rsidP="005A28F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1C4750" w:rsidRPr="001C4750">
        <w:rPr>
          <w:b/>
          <w:bCs/>
        </w:rPr>
        <w:t>§4</w:t>
      </w:r>
    </w:p>
    <w:p w14:paraId="32C69CFF" w14:textId="3F589CE7" w:rsidR="001C4750" w:rsidRDefault="001C4750" w:rsidP="001C4750">
      <w:pPr>
        <w:pStyle w:val="Akapitzlist"/>
        <w:numPr>
          <w:ilvl w:val="0"/>
          <w:numId w:val="8"/>
        </w:numPr>
        <w:spacing w:line="360" w:lineRule="auto"/>
      </w:pPr>
      <w:r>
        <w:t>Sporządzenie oceny na piśmie składa się z etapów:</w:t>
      </w:r>
    </w:p>
    <w:p w14:paraId="45881106" w14:textId="3980728F" w:rsidR="001C4750" w:rsidRDefault="00962481" w:rsidP="001C250E">
      <w:pPr>
        <w:pStyle w:val="Akapitzlist"/>
        <w:spacing w:line="360" w:lineRule="auto"/>
        <w:jc w:val="both"/>
      </w:pPr>
      <w:r>
        <w:t xml:space="preserve">- </w:t>
      </w:r>
      <w:r w:rsidR="001C4750">
        <w:t xml:space="preserve">Oceniany, po otrzymaniu arkusza, </w:t>
      </w:r>
      <w:r>
        <w:t xml:space="preserve">uzupełnia dane identyfikacyjne  na stronie pierwszej oraz </w:t>
      </w:r>
      <w:r w:rsidR="001C4750">
        <w:t xml:space="preserve">odpowiada na pytania zaznaczając </w:t>
      </w:r>
      <w:r>
        <w:t xml:space="preserve"> </w:t>
      </w:r>
      <w:r w:rsidR="001C4750" w:rsidRPr="001C4750">
        <w:rPr>
          <w:b/>
          <w:bCs/>
        </w:rPr>
        <w:t>X</w:t>
      </w:r>
      <w:r w:rsidR="001C475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C4750">
        <w:t>w polach przeznaczonych dla pracownika</w:t>
      </w:r>
      <w:r>
        <w:t>.</w:t>
      </w:r>
    </w:p>
    <w:p w14:paraId="33238C32" w14:textId="63F03D1F" w:rsidR="00962481" w:rsidRDefault="00962481" w:rsidP="001C4750">
      <w:pPr>
        <w:pStyle w:val="Akapitzlist"/>
        <w:spacing w:line="360" w:lineRule="auto"/>
      </w:pPr>
      <w:r>
        <w:t>- Wypełniony arkusz przekazuje swojemu bezpośredniemu przełożonemu</w:t>
      </w:r>
    </w:p>
    <w:p w14:paraId="1265C567" w14:textId="39EC58D4" w:rsidR="00962481" w:rsidRDefault="00962481" w:rsidP="001C250E">
      <w:pPr>
        <w:pStyle w:val="Akapitzlist"/>
        <w:spacing w:line="360" w:lineRule="auto"/>
        <w:jc w:val="both"/>
      </w:pPr>
      <w:r>
        <w:t xml:space="preserve">- Oceniający </w:t>
      </w:r>
      <w:r w:rsidR="003E0158" w:rsidRPr="003E0158">
        <w:t xml:space="preserve">uzupełniają </w:t>
      </w:r>
      <w:r w:rsidR="003E0158">
        <w:t xml:space="preserve">w arkuszach pracowników </w:t>
      </w:r>
      <w:r w:rsidR="003E0158" w:rsidRPr="003E0158">
        <w:t>pola przeznaczone dla przełożonego oraz wypełniają część II i III arkusza</w:t>
      </w:r>
      <w:r w:rsidR="003E0158">
        <w:t>.</w:t>
      </w:r>
    </w:p>
    <w:p w14:paraId="11EB58F5" w14:textId="5E2420D4" w:rsidR="00962481" w:rsidRDefault="00962481" w:rsidP="001C250E">
      <w:pPr>
        <w:pStyle w:val="Akapitzlist"/>
        <w:spacing w:line="360" w:lineRule="auto"/>
        <w:jc w:val="both"/>
      </w:pPr>
      <w:r>
        <w:t xml:space="preserve">- Kierownicy wypełnione swoje i pracowników arkusze przekazują do 15 marca Kierownikowi Sekcji Kadrowo-Płacowej. </w:t>
      </w:r>
    </w:p>
    <w:p w14:paraId="71AE5F39" w14:textId="0FB7B038" w:rsidR="00962481" w:rsidRDefault="00962481" w:rsidP="001C250E">
      <w:pPr>
        <w:pStyle w:val="Akapitzlist"/>
        <w:spacing w:line="360" w:lineRule="auto"/>
        <w:jc w:val="both"/>
      </w:pPr>
      <w:r>
        <w:t>- Osoby zajmujące samodzielne stanowiska pracy, wypełnione arkusze przekazują  Kierownikowi Sekcji Kadrowo-Płacowej do dnia 15 marca.</w:t>
      </w:r>
    </w:p>
    <w:p w14:paraId="50BF2C2D" w14:textId="7C869913" w:rsidR="00962481" w:rsidRDefault="00962481" w:rsidP="001C250E">
      <w:pPr>
        <w:pStyle w:val="Akapitzlist"/>
        <w:spacing w:line="360" w:lineRule="auto"/>
        <w:jc w:val="both"/>
      </w:pPr>
      <w:r>
        <w:t>- Kierownik Sekcji Kadrowo-Płacowej wszystkie arkusze przekazuje Dyrektorowi Wojewódzkiej Stacji Pogotowia Ratunkowego.</w:t>
      </w:r>
    </w:p>
    <w:p w14:paraId="52AB6B8E" w14:textId="35D9CD65" w:rsidR="00962481" w:rsidRDefault="00962481" w:rsidP="001C250E">
      <w:pPr>
        <w:pStyle w:val="Akapitzlist"/>
        <w:spacing w:line="360" w:lineRule="auto"/>
        <w:jc w:val="both"/>
      </w:pPr>
      <w:r>
        <w:t xml:space="preserve">- </w:t>
      </w:r>
      <w:r w:rsidR="003E0158">
        <w:t>Ocenione przez przełożonych arkusze przekazywane są ponownie dla ocenianego celem zapoznania się z oceną wystawioną przez przełożonego.</w:t>
      </w:r>
    </w:p>
    <w:p w14:paraId="7314B795" w14:textId="5267B68D" w:rsidR="005A28F7" w:rsidRDefault="003E0158" w:rsidP="001C250E">
      <w:pPr>
        <w:pStyle w:val="Akapitzlist"/>
        <w:spacing w:line="360" w:lineRule="auto"/>
        <w:jc w:val="both"/>
      </w:pPr>
      <w:r>
        <w:t xml:space="preserve">- Oceniany w przypadku akceptacji oceny składa podpis i datę w dziale IV lub składa odwołanie od oceny, wypełniając załączniki </w:t>
      </w:r>
      <w:r w:rsidR="00AD6322">
        <w:t xml:space="preserve">7 i 8 </w:t>
      </w:r>
      <w:r>
        <w:t xml:space="preserve"> Regulaminu.</w:t>
      </w:r>
    </w:p>
    <w:p w14:paraId="31A792D7" w14:textId="77777777" w:rsidR="005A28F7" w:rsidRDefault="005A28F7" w:rsidP="005A28F7">
      <w:pPr>
        <w:pStyle w:val="Akapitzlist"/>
        <w:spacing w:line="360" w:lineRule="auto"/>
      </w:pPr>
    </w:p>
    <w:p w14:paraId="7FA97993" w14:textId="67A3A9C4" w:rsidR="003E0158" w:rsidRPr="006165EC" w:rsidRDefault="006165EC" w:rsidP="006165EC">
      <w:pPr>
        <w:pStyle w:val="Akapitzlist"/>
        <w:spacing w:line="360" w:lineRule="auto"/>
        <w:jc w:val="center"/>
        <w:rPr>
          <w:b/>
          <w:bCs/>
        </w:rPr>
      </w:pPr>
      <w:r w:rsidRPr="006165EC">
        <w:rPr>
          <w:b/>
          <w:bCs/>
        </w:rPr>
        <w:t>§</w:t>
      </w:r>
      <w:r>
        <w:rPr>
          <w:b/>
          <w:bCs/>
        </w:rPr>
        <w:t>5</w:t>
      </w:r>
    </w:p>
    <w:p w14:paraId="4BDE3E60" w14:textId="385BEC37" w:rsidR="001C4750" w:rsidRDefault="006165EC" w:rsidP="006165EC">
      <w:pPr>
        <w:pStyle w:val="Akapitzlist"/>
        <w:numPr>
          <w:ilvl w:val="0"/>
          <w:numId w:val="12"/>
        </w:numPr>
        <w:spacing w:line="360" w:lineRule="auto"/>
      </w:pPr>
      <w:r>
        <w:t xml:space="preserve">Pracownikowi od dokonanej oceny przysługuje prawo odwołania się do kierownika jednostki w terminie 7 dni od dnia doręczenia oceny. Odwołanie powinno być sporządzone na piśmie i zawierać uzasadnienie.  . Wzór odwołania stanowi Załącznik nr </w:t>
      </w:r>
      <w:r w:rsidR="00AD6322">
        <w:t xml:space="preserve">7 </w:t>
      </w:r>
      <w:r>
        <w:t>do Regulaminu.</w:t>
      </w:r>
    </w:p>
    <w:p w14:paraId="2353BB91" w14:textId="77777777" w:rsidR="006165EC" w:rsidRDefault="006165EC" w:rsidP="006165EC">
      <w:pPr>
        <w:pStyle w:val="Akapitzlist"/>
        <w:numPr>
          <w:ilvl w:val="0"/>
          <w:numId w:val="12"/>
        </w:numPr>
        <w:spacing w:line="360" w:lineRule="auto"/>
      </w:pPr>
      <w:r>
        <w:t>Kierownik jednostki jest zobowiązany do rozpatrzenia odwołania nie później niż w terminie 14 dni od dnia wniesienia.</w:t>
      </w:r>
    </w:p>
    <w:p w14:paraId="48496542" w14:textId="77777777" w:rsidR="006165EC" w:rsidRDefault="006165EC" w:rsidP="006165EC">
      <w:pPr>
        <w:pStyle w:val="Akapitzlist"/>
        <w:numPr>
          <w:ilvl w:val="0"/>
          <w:numId w:val="12"/>
        </w:numPr>
        <w:spacing w:line="360" w:lineRule="auto"/>
      </w:pPr>
      <w:r>
        <w:t>W przypadku uwzględnienia odwołania, ocenę zmienia się albo dokonuje oceny po raz drugi.</w:t>
      </w:r>
    </w:p>
    <w:p w14:paraId="43C82FE0" w14:textId="2B6B9F2D" w:rsidR="006165EC" w:rsidRDefault="006165EC" w:rsidP="006165EC">
      <w:pPr>
        <w:pStyle w:val="Akapitzlist"/>
        <w:numPr>
          <w:ilvl w:val="0"/>
          <w:numId w:val="12"/>
        </w:numPr>
        <w:spacing w:line="360" w:lineRule="auto"/>
      </w:pPr>
      <w:r>
        <w:t>O wyniku rozpatrzenia odwołania oceniany zostaje poinformowany pisemnie.</w:t>
      </w:r>
    </w:p>
    <w:p w14:paraId="6326B9F5" w14:textId="28E190D5" w:rsidR="009F0154" w:rsidRDefault="006165EC" w:rsidP="006165EC">
      <w:pPr>
        <w:pStyle w:val="Akapitzlist"/>
        <w:numPr>
          <w:ilvl w:val="0"/>
          <w:numId w:val="12"/>
        </w:numPr>
        <w:spacing w:line="360" w:lineRule="auto"/>
      </w:pPr>
      <w:r>
        <w:lastRenderedPageBreak/>
        <w:t>W przypadku gdy kierownik jednostki jest bezpośrednim przełożonym ocenianego, o</w:t>
      </w:r>
      <w:r w:rsidR="003A0192">
        <w:t>cenianemu przysługuje prawo złożenia wniosku o ponowne rozpatrzenie oceny. Wzór wniosku stanowi załącznik nr</w:t>
      </w:r>
      <w:r w:rsidR="00AD6322">
        <w:t xml:space="preserve"> 8</w:t>
      </w:r>
      <w:r w:rsidR="003A0192">
        <w:t xml:space="preserve"> do Regulaminu</w:t>
      </w:r>
      <w:r w:rsidR="001C250E">
        <w:t>.</w:t>
      </w:r>
    </w:p>
    <w:p w14:paraId="0CB320AC" w14:textId="5AD18DA0" w:rsidR="003A0192" w:rsidRDefault="003A0192" w:rsidP="003A0192">
      <w:pPr>
        <w:pStyle w:val="Akapitzlist"/>
        <w:spacing w:line="360" w:lineRule="auto"/>
        <w:ind w:left="1440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3A0192">
        <w:rPr>
          <w:b/>
          <w:bCs/>
        </w:rPr>
        <w:t>§6</w:t>
      </w:r>
    </w:p>
    <w:p w14:paraId="1CCDFFA1" w14:textId="3EE2CE26" w:rsidR="003A0192" w:rsidRDefault="003A0192" w:rsidP="003A0192">
      <w:pPr>
        <w:pStyle w:val="Akapitzlist"/>
        <w:numPr>
          <w:ilvl w:val="0"/>
          <w:numId w:val="13"/>
        </w:numPr>
        <w:spacing w:line="360" w:lineRule="auto"/>
      </w:pPr>
      <w:r>
        <w:t>W razie negatywnej oceny, pracownik poddawany jest ponownej ocenie nie później niż przed upływem 4 miesięcy, jednak nie wcześniej niż po upływie 1 miesiąca od dnia zakończenia poprzedniej oceny.</w:t>
      </w:r>
    </w:p>
    <w:p w14:paraId="0E08E2C6" w14:textId="0BF792AF" w:rsidR="003A0192" w:rsidRDefault="003A0192" w:rsidP="003A0192">
      <w:pPr>
        <w:pStyle w:val="Akapitzlist"/>
        <w:numPr>
          <w:ilvl w:val="0"/>
          <w:numId w:val="13"/>
        </w:numPr>
        <w:spacing w:line="360" w:lineRule="auto"/>
      </w:pPr>
      <w:r>
        <w:t>Ponowna ocena powinna być przeprowadzona według kryteriów wybranych przy ocenie poprzedniej.</w:t>
      </w:r>
    </w:p>
    <w:p w14:paraId="33C2E811" w14:textId="4F62C4C6" w:rsidR="003A0192" w:rsidRDefault="003A0192" w:rsidP="003A0192">
      <w:pPr>
        <w:pStyle w:val="Akapitzlist"/>
        <w:spacing w:line="360" w:lineRule="auto"/>
        <w:ind w:left="1800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3A0192">
        <w:rPr>
          <w:b/>
          <w:bCs/>
        </w:rPr>
        <w:t>§</w:t>
      </w:r>
      <w:r>
        <w:rPr>
          <w:b/>
          <w:bCs/>
        </w:rPr>
        <w:t>7</w:t>
      </w:r>
    </w:p>
    <w:p w14:paraId="12C421BB" w14:textId="5A0CA2EA" w:rsidR="003A0192" w:rsidRDefault="003A0192" w:rsidP="003A0192">
      <w:pPr>
        <w:pStyle w:val="Akapitzlist"/>
        <w:numPr>
          <w:ilvl w:val="0"/>
          <w:numId w:val="15"/>
        </w:numPr>
        <w:spacing w:line="360" w:lineRule="auto"/>
      </w:pPr>
      <w:r>
        <w:t xml:space="preserve">Uzyskanie ponownie negatywnej oceny, o której mowa w </w:t>
      </w:r>
      <w:r w:rsidRPr="003A0192">
        <w:t>§6</w:t>
      </w:r>
      <w:r>
        <w:t xml:space="preserve"> pkt. 1 Regulaminu może skutkować rozwiązaniem umowy o pracę z pracownikiem z zachowaniem okresów wypowiedzenia.</w:t>
      </w:r>
    </w:p>
    <w:p w14:paraId="31D2CED0" w14:textId="34330BC4" w:rsidR="003A0192" w:rsidRDefault="003A0192" w:rsidP="003A0192">
      <w:pPr>
        <w:pStyle w:val="Akapitzlis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3A0192">
        <w:rPr>
          <w:b/>
          <w:bCs/>
        </w:rPr>
        <w:t>§</w:t>
      </w:r>
      <w:r>
        <w:rPr>
          <w:b/>
          <w:bCs/>
        </w:rPr>
        <w:t>8</w:t>
      </w:r>
    </w:p>
    <w:p w14:paraId="25573379" w14:textId="2CD8B15C" w:rsidR="003A0192" w:rsidRDefault="003A0192" w:rsidP="003A0192">
      <w:pPr>
        <w:pStyle w:val="Akapitzlist"/>
        <w:spacing w:line="360" w:lineRule="auto"/>
      </w:pPr>
      <w:r>
        <w:t>Postanowienia końcowe:</w:t>
      </w:r>
    </w:p>
    <w:p w14:paraId="1018EE8A" w14:textId="595D9B10" w:rsidR="003A0192" w:rsidRDefault="003A0192" w:rsidP="003A0192">
      <w:pPr>
        <w:pStyle w:val="Akapitzlist"/>
        <w:numPr>
          <w:ilvl w:val="0"/>
          <w:numId w:val="16"/>
        </w:numPr>
        <w:spacing w:line="360" w:lineRule="auto"/>
      </w:pPr>
      <w:r>
        <w:t>Arkusze ocen włącza się do akt osobowych pracownika</w:t>
      </w:r>
    </w:p>
    <w:p w14:paraId="771298FD" w14:textId="1F866CFD" w:rsidR="0049727C" w:rsidRDefault="0049727C" w:rsidP="003A0192">
      <w:pPr>
        <w:pStyle w:val="Akapitzlist"/>
        <w:numPr>
          <w:ilvl w:val="0"/>
          <w:numId w:val="16"/>
        </w:numPr>
        <w:spacing w:line="360" w:lineRule="auto"/>
      </w:pPr>
      <w:r>
        <w:t>W stosunku do ocenianego obowiązuje jawność oceny</w:t>
      </w:r>
    </w:p>
    <w:p w14:paraId="030FD831" w14:textId="0FF20B51" w:rsidR="0049727C" w:rsidRPr="003A0192" w:rsidRDefault="0049727C" w:rsidP="003A0192">
      <w:pPr>
        <w:pStyle w:val="Akapitzlist"/>
        <w:numPr>
          <w:ilvl w:val="0"/>
          <w:numId w:val="16"/>
        </w:numPr>
        <w:spacing w:line="360" w:lineRule="auto"/>
      </w:pPr>
      <w:r>
        <w:t>Zabrania się udzielania informacji o ocenie pracownika osobom nieupoważnionym</w:t>
      </w:r>
    </w:p>
    <w:sectPr w:rsidR="0049727C" w:rsidRPr="003A0192" w:rsidSect="001C250E">
      <w:headerReference w:type="default" r:id="rId8"/>
      <w:footerReference w:type="default" r:id="rId9"/>
      <w:pgSz w:w="11906" w:h="16838"/>
      <w:pgMar w:top="1417" w:right="1417" w:bottom="993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B789E" w14:textId="77777777" w:rsidR="00F81F5A" w:rsidRDefault="00F81F5A" w:rsidP="00E1244A">
      <w:pPr>
        <w:spacing w:after="0" w:line="240" w:lineRule="auto"/>
      </w:pPr>
      <w:r>
        <w:separator/>
      </w:r>
    </w:p>
  </w:endnote>
  <w:endnote w:type="continuationSeparator" w:id="0">
    <w:p w14:paraId="25CA91DE" w14:textId="77777777" w:rsidR="00F81F5A" w:rsidRDefault="00F81F5A" w:rsidP="00E1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991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4FC029" w14:textId="18240A6E" w:rsidR="00AD6322" w:rsidRDefault="00AD63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5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5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FCCD8" w14:textId="77777777" w:rsidR="00AD6322" w:rsidRDefault="00AD6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194BF" w14:textId="77777777" w:rsidR="00F81F5A" w:rsidRDefault="00F81F5A" w:rsidP="00E1244A">
      <w:pPr>
        <w:spacing w:after="0" w:line="240" w:lineRule="auto"/>
      </w:pPr>
      <w:r>
        <w:separator/>
      </w:r>
    </w:p>
  </w:footnote>
  <w:footnote w:type="continuationSeparator" w:id="0">
    <w:p w14:paraId="75C8A8D7" w14:textId="77777777" w:rsidR="00F81F5A" w:rsidRDefault="00F81F5A" w:rsidP="00E12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39B2" w14:textId="7DFD7CB3" w:rsidR="00E1244A" w:rsidRPr="001C250E" w:rsidRDefault="00E1244A" w:rsidP="00E1244A">
    <w:pPr>
      <w:pStyle w:val="Nagwek"/>
      <w:jc w:val="center"/>
      <w:rPr>
        <w:szCs w:val="16"/>
      </w:rPr>
    </w:pPr>
    <w:r w:rsidRPr="001C250E">
      <w:rPr>
        <w:szCs w:val="16"/>
      </w:rPr>
      <w:t>Załącznik nr 1 do zarządzenia 21/2023 z dnia 22 marca 2023 roku Dyrektora Wojewódzkiej Stacji Pogotowia Ratunkowego w Olsztynie w sprawie wprowadzenia Regulaminu przeprowadzania okresowych ocen pracowników Wojewódzkiej Stacji Pogotowia Ratunkowego w Olsztynie.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CA5"/>
    <w:multiLevelType w:val="hybridMultilevel"/>
    <w:tmpl w:val="00DE84E6"/>
    <w:lvl w:ilvl="0" w:tplc="4D505A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E7452"/>
    <w:multiLevelType w:val="hybridMultilevel"/>
    <w:tmpl w:val="85F0D416"/>
    <w:lvl w:ilvl="0" w:tplc="34063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E6B6A"/>
    <w:multiLevelType w:val="hybridMultilevel"/>
    <w:tmpl w:val="9DDC7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D0C03"/>
    <w:multiLevelType w:val="hybridMultilevel"/>
    <w:tmpl w:val="AA94A3EA"/>
    <w:lvl w:ilvl="0" w:tplc="C8D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21379"/>
    <w:multiLevelType w:val="hybridMultilevel"/>
    <w:tmpl w:val="5352C692"/>
    <w:lvl w:ilvl="0" w:tplc="8B24588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37520F"/>
    <w:multiLevelType w:val="hybridMultilevel"/>
    <w:tmpl w:val="73C6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5B84"/>
    <w:multiLevelType w:val="hybridMultilevel"/>
    <w:tmpl w:val="60F895FA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F82F1A"/>
    <w:multiLevelType w:val="hybridMultilevel"/>
    <w:tmpl w:val="277636F2"/>
    <w:lvl w:ilvl="0" w:tplc="53E28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27C5943"/>
    <w:multiLevelType w:val="hybridMultilevel"/>
    <w:tmpl w:val="43E407C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F72D44"/>
    <w:multiLevelType w:val="hybridMultilevel"/>
    <w:tmpl w:val="75B89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4D35"/>
    <w:multiLevelType w:val="hybridMultilevel"/>
    <w:tmpl w:val="14C6740C"/>
    <w:lvl w:ilvl="0" w:tplc="CBC04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8912A7"/>
    <w:multiLevelType w:val="hybridMultilevel"/>
    <w:tmpl w:val="000E78D0"/>
    <w:lvl w:ilvl="0" w:tplc="A824D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A20DFC"/>
    <w:multiLevelType w:val="hybridMultilevel"/>
    <w:tmpl w:val="944ED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B2F09"/>
    <w:multiLevelType w:val="hybridMultilevel"/>
    <w:tmpl w:val="F2FAFAEE"/>
    <w:lvl w:ilvl="0" w:tplc="79DC8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973B00"/>
    <w:multiLevelType w:val="hybridMultilevel"/>
    <w:tmpl w:val="32487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647D7"/>
    <w:multiLevelType w:val="hybridMultilevel"/>
    <w:tmpl w:val="3D58C106"/>
    <w:lvl w:ilvl="0" w:tplc="4A169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4A"/>
    <w:rsid w:val="00044B50"/>
    <w:rsid w:val="000A4EC6"/>
    <w:rsid w:val="001461A0"/>
    <w:rsid w:val="00172440"/>
    <w:rsid w:val="001C250E"/>
    <w:rsid w:val="001C4750"/>
    <w:rsid w:val="00206146"/>
    <w:rsid w:val="003040CF"/>
    <w:rsid w:val="003A0192"/>
    <w:rsid w:val="003B4BC7"/>
    <w:rsid w:val="003E0158"/>
    <w:rsid w:val="00432365"/>
    <w:rsid w:val="0049727C"/>
    <w:rsid w:val="00597D32"/>
    <w:rsid w:val="005A28F7"/>
    <w:rsid w:val="006165EC"/>
    <w:rsid w:val="0075036B"/>
    <w:rsid w:val="00962481"/>
    <w:rsid w:val="009F0154"/>
    <w:rsid w:val="00AD6322"/>
    <w:rsid w:val="00AF1423"/>
    <w:rsid w:val="00DF290A"/>
    <w:rsid w:val="00E1244A"/>
    <w:rsid w:val="00E555AA"/>
    <w:rsid w:val="00ED3111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6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4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1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44A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12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6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4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1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44A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1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Iza</cp:lastModifiedBy>
  <cp:revision>6</cp:revision>
  <cp:lastPrinted>2023-03-29T11:11:00Z</cp:lastPrinted>
  <dcterms:created xsi:type="dcterms:W3CDTF">2023-03-22T08:18:00Z</dcterms:created>
  <dcterms:modified xsi:type="dcterms:W3CDTF">2024-04-22T07:03:00Z</dcterms:modified>
</cp:coreProperties>
</file>