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0E0E0" w14:textId="1AB025EE"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Umowa nr  SKR.450-5. ... 202</w:t>
      </w:r>
      <w:r w:rsidR="00641B5A">
        <w:rPr>
          <w:rFonts w:cstheme="minorHAnsi"/>
          <w:b/>
          <w:bCs/>
          <w:lang w:eastAsia="pl-PL"/>
        </w:rPr>
        <w:t>4</w:t>
      </w:r>
    </w:p>
    <w:p w14:paraId="01EFACCC" w14:textId="77777777" w:rsidR="00CC56C3" w:rsidRPr="00CC56C3" w:rsidRDefault="00CC56C3" w:rsidP="00B56C76">
      <w:pPr>
        <w:autoSpaceDE w:val="0"/>
        <w:autoSpaceDN w:val="0"/>
        <w:spacing w:after="0" w:line="276" w:lineRule="auto"/>
        <w:ind w:right="23"/>
        <w:jc w:val="center"/>
        <w:rPr>
          <w:rFonts w:cstheme="minorHAnsi"/>
          <w:lang w:eastAsia="pl-PL"/>
        </w:rPr>
      </w:pPr>
      <w:r w:rsidRPr="00CC56C3">
        <w:rPr>
          <w:rFonts w:cstheme="minorHAnsi"/>
          <w:lang w:eastAsia="pl-PL"/>
        </w:rPr>
        <w:t>zawarta w dniu .......................... 202</w:t>
      </w:r>
      <w:r w:rsidR="00E115FB">
        <w:rPr>
          <w:rFonts w:cstheme="minorHAnsi"/>
          <w:lang w:eastAsia="pl-PL"/>
        </w:rPr>
        <w:t>3</w:t>
      </w:r>
      <w:r w:rsidRPr="00CC56C3">
        <w:rPr>
          <w:rFonts w:cstheme="minorHAnsi"/>
          <w:lang w:eastAsia="pl-PL"/>
        </w:rPr>
        <w:t xml:space="preserve"> r. </w:t>
      </w:r>
    </w:p>
    <w:p w14:paraId="62C4C328" w14:textId="77777777" w:rsidR="00CC56C3" w:rsidRPr="00CC56C3" w:rsidRDefault="00CC56C3" w:rsidP="00B56C76">
      <w:pPr>
        <w:autoSpaceDE w:val="0"/>
        <w:autoSpaceDN w:val="0"/>
        <w:spacing w:after="0" w:line="276" w:lineRule="auto"/>
        <w:ind w:right="23"/>
        <w:jc w:val="both"/>
        <w:rPr>
          <w:rFonts w:cstheme="minorHAnsi"/>
          <w:lang w:eastAsia="pl-PL"/>
        </w:rPr>
      </w:pPr>
      <w:r w:rsidRPr="00CC56C3">
        <w:rPr>
          <w:rFonts w:cstheme="minorHAnsi"/>
          <w:lang w:eastAsia="pl-PL"/>
        </w:rPr>
        <w:t>pomiędzy:</w:t>
      </w:r>
    </w:p>
    <w:p w14:paraId="317FC674" w14:textId="77777777" w:rsidR="00CC56C3" w:rsidRPr="00CC56C3" w:rsidRDefault="00CC56C3" w:rsidP="00B56C76">
      <w:pPr>
        <w:spacing w:after="0" w:line="276" w:lineRule="auto"/>
        <w:ind w:right="23"/>
        <w:jc w:val="both"/>
        <w:rPr>
          <w:rFonts w:cstheme="minorHAnsi"/>
          <w:b/>
          <w:bCs/>
          <w:lang w:eastAsia="pl-PL"/>
        </w:rPr>
      </w:pPr>
      <w:r w:rsidRPr="00CC56C3">
        <w:rPr>
          <w:rFonts w:cstheme="minorHAnsi"/>
          <w:b/>
          <w:bCs/>
          <w:lang w:eastAsia="pl-PL"/>
        </w:rPr>
        <w:t xml:space="preserve">Wojewódzką Stacją Pogotowia Ratunkowego </w:t>
      </w:r>
    </w:p>
    <w:p w14:paraId="0DED105C"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 siedzibą w Olsztynie, ul. Pstrowskiego 28 B, 10-602 Olsztyn, </w:t>
      </w:r>
    </w:p>
    <w:p w14:paraId="5A994015"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14:paraId="443C5B57"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14:paraId="5A890028"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reprezentowaną przez:</w:t>
      </w:r>
    </w:p>
    <w:p w14:paraId="54D7D96B" w14:textId="77777777" w:rsidR="00CC56C3" w:rsidRPr="00CC56C3" w:rsidRDefault="00CC56C3" w:rsidP="00B56C76">
      <w:pPr>
        <w:spacing w:after="0" w:line="276"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14:paraId="77BCC45F" w14:textId="77777777" w:rsidR="00CC56C3" w:rsidRPr="00CC56C3" w:rsidRDefault="00CC56C3" w:rsidP="00B56C76">
      <w:pPr>
        <w:spacing w:after="200" w:line="276" w:lineRule="auto"/>
        <w:ind w:right="23"/>
        <w:jc w:val="both"/>
        <w:rPr>
          <w:rFonts w:cstheme="minorHAnsi"/>
          <w:lang w:eastAsia="pl-PL"/>
        </w:rPr>
      </w:pPr>
      <w:r w:rsidRPr="00CC56C3">
        <w:rPr>
          <w:rFonts w:cstheme="minorHAnsi"/>
          <w:lang w:eastAsia="pl-PL"/>
        </w:rPr>
        <w:t>a</w:t>
      </w:r>
    </w:p>
    <w:p w14:paraId="1FC65CEF" w14:textId="77777777" w:rsidR="00CC56C3" w:rsidRPr="00CC56C3" w:rsidRDefault="00CC56C3" w:rsidP="00B56C76">
      <w:pPr>
        <w:spacing w:after="200" w:line="276"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14:paraId="17E8105F" w14:textId="77777777" w:rsidR="00CC56C3" w:rsidRPr="00CC56C3" w:rsidRDefault="00CC56C3" w:rsidP="00B56C76">
      <w:pPr>
        <w:spacing w:after="200" w:line="276" w:lineRule="auto"/>
        <w:ind w:right="23"/>
        <w:jc w:val="both"/>
        <w:rPr>
          <w:rFonts w:cstheme="minorHAnsi"/>
          <w:b/>
          <w:bCs/>
          <w:lang w:eastAsia="pl-PL"/>
        </w:rPr>
      </w:pPr>
      <w:r w:rsidRPr="00CC56C3">
        <w:rPr>
          <w:rFonts w:cstheme="minorHAnsi"/>
          <w:b/>
          <w:bCs/>
          <w:lang w:eastAsia="pl-PL"/>
        </w:rPr>
        <w:t>NIP: ................, REGON: ........................</w:t>
      </w:r>
    </w:p>
    <w:p w14:paraId="3CC8D44B" w14:textId="77777777" w:rsidR="00CC56C3" w:rsidRPr="00CC56C3" w:rsidRDefault="00CC56C3" w:rsidP="00B56C76">
      <w:pPr>
        <w:autoSpaceDE w:val="0"/>
        <w:autoSpaceDN w:val="0"/>
        <w:spacing w:after="0" w:line="276"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14:paraId="7F851B88" w14:textId="77777777" w:rsidR="00CC56C3" w:rsidRPr="00CC56C3" w:rsidRDefault="00CC56C3" w:rsidP="00B56C76">
      <w:pPr>
        <w:autoSpaceDE w:val="0"/>
        <w:autoSpaceDN w:val="0"/>
        <w:spacing w:after="0" w:line="276" w:lineRule="auto"/>
        <w:ind w:right="23"/>
        <w:jc w:val="both"/>
        <w:rPr>
          <w:rFonts w:cstheme="minorHAnsi"/>
          <w:lang w:eastAsia="pl-PL"/>
        </w:rPr>
      </w:pPr>
    </w:p>
    <w:p w14:paraId="307E2BE4" w14:textId="502F4485"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641B5A">
        <w:rPr>
          <w:rFonts w:cstheme="minorHAnsi"/>
          <w:lang w:eastAsia="pl-PL"/>
        </w:rPr>
        <w:t>22/2023 z dnia 06.12.2023r.</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B5378D">
        <w:t>3</w:t>
      </w:r>
      <w:r w:rsidR="00984324" w:rsidRPr="00F253EF">
        <w:t xml:space="preserve"> r., poz. </w:t>
      </w:r>
      <w:r w:rsidR="00B5378D">
        <w:t>991</w:t>
      </w:r>
      <w:r w:rsidRPr="00CC56C3">
        <w:rPr>
          <w:rFonts w:cstheme="minorHAnsi"/>
          <w:lang w:eastAsia="pl-PL"/>
        </w:rPr>
        <w:t xml:space="preserve">). </w:t>
      </w:r>
    </w:p>
    <w:p w14:paraId="73668A7D"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w:t>
      </w:r>
    </w:p>
    <w:p w14:paraId="3FDBD43F" w14:textId="77777777" w:rsidR="00CC56C3" w:rsidRPr="00CC56C3" w:rsidRDefault="00CC56C3" w:rsidP="00B56C76">
      <w:pPr>
        <w:spacing w:before="100" w:beforeAutospacing="1" w:after="119" w:line="276" w:lineRule="auto"/>
        <w:jc w:val="both"/>
        <w:rPr>
          <w:rFonts w:cstheme="minorHAnsi"/>
          <w:lang w:eastAsia="pl-PL"/>
        </w:rPr>
      </w:pPr>
      <w:r w:rsidRPr="00CC56C3">
        <w:rPr>
          <w:rFonts w:cstheme="minorHAnsi"/>
          <w:lang w:eastAsia="pl-PL"/>
        </w:rPr>
        <w:t xml:space="preserve">Udzielająca zamówienia zleca, a Przyjmujący zamówienie przyjmuje obowiązek udzielania świadczeń zdrowotnych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w:t>
      </w:r>
      <w:r w:rsidRPr="00CC56C3">
        <w:rPr>
          <w:rFonts w:cstheme="minorHAnsi"/>
          <w:lang w:eastAsia="pl-PL"/>
        </w:rPr>
        <w:br/>
        <w:t xml:space="preserve">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14:paraId="6F6A5205"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w:t>
      </w:r>
    </w:p>
    <w:p w14:paraId="5CD9818D" w14:textId="468D5052" w:rsidR="00CC56C3" w:rsidRPr="00CC56C3" w:rsidRDefault="00CC56C3" w:rsidP="00B56C76">
      <w:pPr>
        <w:spacing w:after="200" w:line="276"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641B5A">
        <w:rPr>
          <w:rFonts w:cstheme="minorHAnsi"/>
          <w:b/>
          <w:bCs/>
          <w:lang w:eastAsia="pl-PL"/>
        </w:rPr>
        <w:t xml:space="preserve">..................    </w:t>
      </w:r>
      <w:bookmarkStart w:id="0" w:name="_GoBack"/>
      <w:bookmarkEnd w:id="0"/>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F657FB">
        <w:rPr>
          <w:rFonts w:cstheme="minorHAnsi"/>
          <w:b/>
          <w:bCs/>
          <w:lang w:eastAsia="pl-PL"/>
        </w:rPr>
        <w:t>4</w:t>
      </w:r>
      <w:r w:rsidRPr="00CC56C3">
        <w:rPr>
          <w:rFonts w:cstheme="minorHAnsi"/>
          <w:b/>
          <w:bCs/>
          <w:lang w:eastAsia="pl-PL"/>
        </w:rPr>
        <w:t xml:space="preserve"> r.  </w:t>
      </w:r>
      <w:r w:rsidRPr="00CC56C3">
        <w:rPr>
          <w:rFonts w:cstheme="minorHAnsi"/>
          <w:lang w:eastAsia="pl-PL"/>
        </w:rPr>
        <w:t>włącznie.</w:t>
      </w:r>
    </w:p>
    <w:p w14:paraId="1F4BE241" w14:textId="77777777" w:rsidR="00CC56C3" w:rsidRPr="00CC56C3" w:rsidRDefault="00CC56C3" w:rsidP="00B56C76">
      <w:pPr>
        <w:spacing w:after="200" w:line="276" w:lineRule="auto"/>
        <w:rPr>
          <w:rFonts w:cstheme="minorHAnsi"/>
          <w:b/>
          <w:bCs/>
          <w:lang w:eastAsia="pl-PL"/>
        </w:rPr>
      </w:pPr>
    </w:p>
    <w:p w14:paraId="3D339DE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 3</w:t>
      </w:r>
    </w:p>
    <w:p w14:paraId="003D4292" w14:textId="77777777" w:rsidR="00CC56C3" w:rsidRPr="00CC56C3" w:rsidRDefault="00CC56C3" w:rsidP="00B56C76">
      <w:pPr>
        <w:spacing w:after="0" w:line="276" w:lineRule="auto"/>
        <w:ind w:left="360" w:hanging="360"/>
        <w:jc w:val="both"/>
        <w:rPr>
          <w:rFonts w:cstheme="minorHAnsi"/>
          <w:lang w:eastAsia="pl-PL"/>
        </w:rPr>
      </w:pPr>
      <w:r w:rsidRPr="00CC56C3">
        <w:rPr>
          <w:rFonts w:cstheme="minorHAnsi"/>
          <w:lang w:eastAsia="pl-PL"/>
        </w:rPr>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14:paraId="492F8F7D"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14:paraId="40A08DF2"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lastRenderedPageBreak/>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14:paraId="6A72557A"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3F461DFC" w14:textId="77777777" w:rsidR="00CC56C3" w:rsidRPr="00CC56C3" w:rsidRDefault="00CC56C3" w:rsidP="00B56C76">
      <w:pPr>
        <w:spacing w:after="0" w:line="276"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7FF91F44" w14:textId="77777777" w:rsidR="00CC56C3" w:rsidRPr="00CC56C3" w:rsidRDefault="00CC56C3" w:rsidP="00B56C76">
      <w:pPr>
        <w:numPr>
          <w:ilvl w:val="0"/>
          <w:numId w:val="14"/>
        </w:numPr>
        <w:spacing w:after="0" w:line="276"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133161ED" w14:textId="77777777" w:rsidR="00CC56C3" w:rsidRPr="00CC56C3" w:rsidRDefault="00CC56C3" w:rsidP="00B56C76">
      <w:pPr>
        <w:spacing w:before="100" w:beforeAutospacing="1" w:after="100" w:afterAutospacing="1" w:line="276" w:lineRule="auto"/>
        <w:jc w:val="center"/>
        <w:rPr>
          <w:rFonts w:cstheme="minorHAnsi"/>
          <w:lang w:eastAsia="pl-PL"/>
        </w:rPr>
      </w:pPr>
      <w:r w:rsidRPr="00CC56C3">
        <w:rPr>
          <w:rFonts w:cstheme="minorHAnsi"/>
          <w:b/>
          <w:bCs/>
          <w:lang w:eastAsia="pl-PL"/>
        </w:rPr>
        <w:t>§ 4</w:t>
      </w:r>
    </w:p>
    <w:p w14:paraId="68867C10"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14:paraId="0A527025"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14:paraId="17A4F85C" w14:textId="77777777" w:rsidR="00CC56C3" w:rsidRPr="00B01924"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14:paraId="2ED8AEC0" w14:textId="77777777" w:rsidR="00B01924" w:rsidRPr="00E115FB" w:rsidRDefault="00B01924" w:rsidP="00E115FB">
      <w:pPr>
        <w:numPr>
          <w:ilvl w:val="0"/>
          <w:numId w:val="15"/>
        </w:numPr>
        <w:spacing w:after="0" w:line="276" w:lineRule="auto"/>
        <w:ind w:left="284" w:hanging="284"/>
        <w:jc w:val="both"/>
      </w:pPr>
      <w:bookmarkStart w:id="1"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2, wzrasta o </w:t>
      </w:r>
      <w:r w:rsidRPr="00A77D20">
        <w:rPr>
          <w:b/>
        </w:rPr>
        <w:t>25%</w:t>
      </w:r>
      <w:r w:rsidRPr="00A77D20">
        <w:t xml:space="preserve">. </w:t>
      </w:r>
      <w:bookmarkEnd w:id="1"/>
    </w:p>
    <w:p w14:paraId="49B4C09C"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2. </w:t>
      </w:r>
    </w:p>
    <w:p w14:paraId="364DF7BD"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14:paraId="6825EA0B"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14:paraId="1190A6C7"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zwiększenie poziomu finansowania dla Udzielającej zamówienie w ramach świadczenia usług zdrowotnych w zakresie Nocnej i Świątecznej Opieki Zdrowotnej,</w:t>
      </w:r>
    </w:p>
    <w:p w14:paraId="755AE0A7"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14:paraId="3A6967FF" w14:textId="77777777" w:rsidR="00CC56C3" w:rsidRPr="00CC56C3" w:rsidRDefault="00CC56C3" w:rsidP="00B56C76">
      <w:pPr>
        <w:numPr>
          <w:ilvl w:val="0"/>
          <w:numId w:val="15"/>
        </w:numPr>
        <w:spacing w:after="0" w:line="276"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78C768E4"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a. do 15 minut jako 0 minut,</w:t>
      </w:r>
    </w:p>
    <w:p w14:paraId="150FE911"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b. od 16 do 45 minuty jako 30 minut,</w:t>
      </w:r>
    </w:p>
    <w:p w14:paraId="1E6CFCEE"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c. od 46 do 75 minuty jako 1 godzina,</w:t>
      </w:r>
    </w:p>
    <w:p w14:paraId="56300270"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d. od 76 do 105 minuty jako 1 godzina 30 minut,</w:t>
      </w:r>
    </w:p>
    <w:p w14:paraId="0ADA6393" w14:textId="77777777" w:rsid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e. analogicznie w wypadku dalszych wydłużeń.”</w:t>
      </w:r>
    </w:p>
    <w:p w14:paraId="3B2ABF98" w14:textId="77777777" w:rsidR="00CC56C3" w:rsidRDefault="00CC56C3" w:rsidP="00032EAE">
      <w:pPr>
        <w:spacing w:after="0" w:line="276" w:lineRule="auto"/>
        <w:ind w:right="-142"/>
        <w:jc w:val="both"/>
        <w:rPr>
          <w:rFonts w:cstheme="minorHAnsi"/>
          <w:lang w:eastAsia="pl-PL"/>
        </w:rPr>
      </w:pPr>
    </w:p>
    <w:p w14:paraId="344AFDB2" w14:textId="77777777" w:rsidR="00032EAE" w:rsidRDefault="00032EAE" w:rsidP="00032EAE">
      <w:pPr>
        <w:spacing w:after="0" w:line="276" w:lineRule="auto"/>
        <w:ind w:right="-142"/>
        <w:jc w:val="both"/>
        <w:rPr>
          <w:rFonts w:cstheme="minorHAnsi"/>
          <w:lang w:eastAsia="pl-PL"/>
        </w:rPr>
      </w:pPr>
    </w:p>
    <w:p w14:paraId="02323A42" w14:textId="77777777" w:rsidR="00032EAE" w:rsidRDefault="00032EAE" w:rsidP="00032EAE">
      <w:pPr>
        <w:spacing w:after="0" w:line="276" w:lineRule="auto"/>
        <w:ind w:right="-142"/>
        <w:jc w:val="both"/>
        <w:rPr>
          <w:rFonts w:cstheme="minorHAnsi"/>
          <w:lang w:eastAsia="pl-PL"/>
        </w:rPr>
      </w:pPr>
    </w:p>
    <w:p w14:paraId="61F2EDD2" w14:textId="77777777" w:rsidR="00032EAE" w:rsidRPr="00CC56C3" w:rsidRDefault="00032EAE" w:rsidP="00032EAE">
      <w:pPr>
        <w:spacing w:after="0" w:line="276" w:lineRule="auto"/>
        <w:ind w:right="-142"/>
        <w:jc w:val="both"/>
        <w:rPr>
          <w:rFonts w:cstheme="minorHAnsi"/>
          <w:lang w:eastAsia="pl-PL"/>
        </w:rPr>
      </w:pPr>
    </w:p>
    <w:p w14:paraId="7204F55E"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5</w:t>
      </w:r>
    </w:p>
    <w:p w14:paraId="43461E78" w14:textId="77777777"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14:paraId="740BBD3A" w14:textId="77777777"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14:paraId="01675FE5" w14:textId="77777777" w:rsidR="00CC56C3" w:rsidRPr="00CC56C3" w:rsidRDefault="00CC56C3" w:rsidP="00B56C76">
      <w:pPr>
        <w:numPr>
          <w:ilvl w:val="0"/>
          <w:numId w:val="2"/>
        </w:numPr>
        <w:spacing w:after="200" w:line="276" w:lineRule="auto"/>
        <w:ind w:left="-142"/>
        <w:jc w:val="both"/>
        <w:rPr>
          <w:rFonts w:ascii="Calibri" w:hAnsi="Calibri" w:cs="Times New Roman"/>
          <w:lang w:eastAsia="pl-PL"/>
        </w:rPr>
      </w:pPr>
      <w:bookmarkStart w:id="2" w:name="_Hlk121825955"/>
      <w:bookmarkStart w:id="3" w:name="_Hlk121825316"/>
      <w:r w:rsidRPr="00CC56C3">
        <w:rPr>
          <w:rFonts w:ascii="Calibri" w:hAnsi="Calibri" w:cs="Times New Roman"/>
          <w:lang w:eastAsia="pl-PL"/>
        </w:rPr>
        <w:t xml:space="preserve">Przyjmujący Zamówienie obowiązany jest ściśle przestrzegać:  </w:t>
      </w:r>
    </w:p>
    <w:p w14:paraId="75D6978D"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14:paraId="4480E161"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proofErr w:type="spellStart"/>
      <w:r w:rsidR="00B5378D">
        <w:rPr>
          <w:rFonts w:ascii="Calibri" w:hAnsi="Calibri" w:cs="Times New Roman"/>
          <w:lang w:eastAsia="pl-PL"/>
        </w:rPr>
        <w:t>t.j.</w:t>
      </w:r>
      <w:r w:rsidRPr="00CC56C3">
        <w:rPr>
          <w:rFonts w:ascii="Calibri" w:hAnsi="Calibri" w:cs="Times New Roman"/>
          <w:lang w:eastAsia="pl-PL"/>
        </w:rPr>
        <w:t>Dz</w:t>
      </w:r>
      <w:proofErr w:type="spellEnd"/>
      <w:r w:rsidRPr="00CC56C3">
        <w:rPr>
          <w:rFonts w:ascii="Calibri" w:hAnsi="Calibri" w:cs="Times New Roman"/>
          <w:lang w:eastAsia="pl-PL"/>
        </w:rPr>
        <w:t>.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 xml:space="preserve">z </w:t>
      </w:r>
      <w:proofErr w:type="spellStart"/>
      <w:r w:rsidRPr="00CC56C3">
        <w:rPr>
          <w:rFonts w:ascii="Calibri" w:hAnsi="Calibri" w:cs="Times New Roman"/>
          <w:lang w:eastAsia="pl-PL"/>
        </w:rPr>
        <w:t>późn</w:t>
      </w:r>
      <w:proofErr w:type="spellEnd"/>
      <w:r w:rsidRPr="00CC56C3">
        <w:rPr>
          <w:rFonts w:ascii="Calibri" w:hAnsi="Calibri" w:cs="Times New Roman"/>
          <w:lang w:eastAsia="pl-PL"/>
        </w:rPr>
        <w:t>. zm.),</w:t>
      </w:r>
    </w:p>
    <w:p w14:paraId="1F530D7F"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14:paraId="50399102" w14:textId="77777777" w:rsidR="00CC56C3" w:rsidRPr="00CC56C3" w:rsidRDefault="00CC56C3" w:rsidP="00B56C76">
      <w:pPr>
        <w:spacing w:after="200" w:line="276"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14:paraId="4B7CEBB1" w14:textId="77777777" w:rsidR="00CC56C3" w:rsidRDefault="00CC56C3" w:rsidP="00B56C76">
      <w:pPr>
        <w:numPr>
          <w:ilvl w:val="0"/>
          <w:numId w:val="2"/>
        </w:numPr>
        <w:spacing w:after="200" w:line="276"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126AC9B5" w14:textId="77777777" w:rsidR="00715021" w:rsidRPr="00715021" w:rsidRDefault="00715021" w:rsidP="00B5378D">
      <w:pPr>
        <w:pStyle w:val="Akapitzlist"/>
        <w:numPr>
          <w:ilvl w:val="0"/>
          <w:numId w:val="2"/>
        </w:numPr>
        <w:spacing w:line="276" w:lineRule="auto"/>
        <w:jc w:val="both"/>
      </w:pPr>
      <w:bookmarkStart w:id="4" w:name="_Hlk121901250"/>
      <w:r>
        <w:rPr>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2"/>
    <w:bookmarkEnd w:id="3"/>
    <w:bookmarkEnd w:id="4"/>
    <w:p w14:paraId="276686BA" w14:textId="77777777" w:rsidR="00CC56C3" w:rsidRPr="00CC56C3" w:rsidRDefault="00CC56C3" w:rsidP="00B56C76">
      <w:pPr>
        <w:spacing w:after="0" w:line="276" w:lineRule="auto"/>
        <w:jc w:val="center"/>
        <w:rPr>
          <w:rFonts w:cstheme="minorHAnsi"/>
          <w:b/>
          <w:bCs/>
          <w:lang w:eastAsia="pl-PL"/>
        </w:rPr>
      </w:pPr>
    </w:p>
    <w:p w14:paraId="234B43E5" w14:textId="77777777" w:rsidR="00CC56C3" w:rsidRPr="00A77D20" w:rsidRDefault="00CC56C3" w:rsidP="00B56C76">
      <w:pPr>
        <w:spacing w:after="0" w:line="276" w:lineRule="auto"/>
        <w:jc w:val="center"/>
        <w:rPr>
          <w:rFonts w:cstheme="minorHAnsi"/>
          <w:b/>
          <w:bCs/>
          <w:lang w:eastAsia="pl-PL"/>
        </w:rPr>
      </w:pPr>
      <w:r w:rsidRPr="00A77D20">
        <w:rPr>
          <w:rFonts w:cstheme="minorHAnsi"/>
          <w:b/>
          <w:bCs/>
          <w:lang w:eastAsia="pl-PL"/>
        </w:rPr>
        <w:t>§ 6</w:t>
      </w:r>
    </w:p>
    <w:p w14:paraId="1978761F" w14:textId="10B61758" w:rsidR="00984324" w:rsidRPr="00A77D20" w:rsidRDefault="00984324" w:rsidP="00B56C76">
      <w:pPr>
        <w:numPr>
          <w:ilvl w:val="0"/>
          <w:numId w:val="25"/>
        </w:numPr>
        <w:spacing w:after="0" w:line="276" w:lineRule="auto"/>
        <w:jc w:val="both"/>
      </w:pPr>
      <w:bookmarkStart w:id="5" w:name="_Hlk121825505"/>
      <w:r w:rsidRPr="00A77D20">
        <w:t>Udzielająca zamówienie udostępnia na czas pełnionego dyżuru Przyjmującemu zamówienia, pomieszczenia socjalne oraz sprzęt</w:t>
      </w:r>
      <w:r w:rsidR="00F657FB">
        <w:t xml:space="preserve"> medyczny</w:t>
      </w:r>
      <w:r w:rsidRPr="00A77D20">
        <w:t>, leki i inne środki umożliwiające udzielanie świadczeń zdrowotnych. Koszty z tym związanie, uwzględnia stawka podstawowa za godzinę świadczenia usług, o której mowa w § 4 ust. 1 umowy.</w:t>
      </w:r>
    </w:p>
    <w:bookmarkEnd w:id="5"/>
    <w:p w14:paraId="3D583324" w14:textId="77777777" w:rsidR="00984324" w:rsidRPr="00A77D20" w:rsidRDefault="00984324" w:rsidP="00032EAE">
      <w:pPr>
        <w:numPr>
          <w:ilvl w:val="0"/>
          <w:numId w:val="25"/>
        </w:numPr>
        <w:tabs>
          <w:tab w:val="num" w:pos="360"/>
        </w:tabs>
        <w:spacing w:after="0" w:line="276" w:lineRule="auto"/>
        <w:ind w:left="284" w:hanging="284"/>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7BAEC889" w14:textId="4CC4A51B" w:rsidR="00984324" w:rsidRPr="00A77D20" w:rsidRDefault="00984324" w:rsidP="00B56C76">
      <w:pPr>
        <w:numPr>
          <w:ilvl w:val="0"/>
          <w:numId w:val="25"/>
        </w:numPr>
        <w:spacing w:after="0" w:line="276" w:lineRule="auto"/>
        <w:jc w:val="both"/>
      </w:pPr>
      <w:r w:rsidRPr="00A77D20">
        <w:t>Przyjmujący zamówienie będzie korzystał ze sprzętu</w:t>
      </w:r>
      <w:r w:rsidR="00F657FB">
        <w:t xml:space="preserve"> medycznego</w:t>
      </w:r>
      <w:r w:rsidRPr="00A77D20">
        <w:t>, leków i innych środków, o którym mowa w § 6 ust. 1 zgodnie z ich przeznaczeniem.</w:t>
      </w:r>
    </w:p>
    <w:p w14:paraId="7B503583" w14:textId="54105541" w:rsidR="00CC56C3" w:rsidRPr="00266E47" w:rsidRDefault="00CC56C3" w:rsidP="00B56C76">
      <w:pPr>
        <w:pStyle w:val="Akapitzlist"/>
        <w:numPr>
          <w:ilvl w:val="0"/>
          <w:numId w:val="25"/>
        </w:numPr>
        <w:spacing w:after="0" w:line="276" w:lineRule="auto"/>
        <w:jc w:val="both"/>
        <w:rPr>
          <w:rFonts w:cstheme="minorHAnsi"/>
          <w:lang w:eastAsia="pl-PL"/>
        </w:rPr>
      </w:pPr>
      <w:r w:rsidRPr="00266E47">
        <w:rPr>
          <w:rFonts w:cstheme="minorHAnsi"/>
          <w:lang w:eastAsia="pl-PL"/>
        </w:rPr>
        <w:t xml:space="preserve">Przyjmujący zamówienie ponosi odpowiedzialność za powierzone na czas trwania dyżuru leki, wyroby medyczne i sprzęt medyczny, w tym leki psychotropowe i środki odurzające. </w:t>
      </w:r>
    </w:p>
    <w:p w14:paraId="4F21EBA2" w14:textId="77777777" w:rsidR="00CC56C3" w:rsidRPr="00266E47" w:rsidRDefault="00CC56C3" w:rsidP="00B56C76">
      <w:pPr>
        <w:pStyle w:val="Akapitzlist"/>
        <w:numPr>
          <w:ilvl w:val="0"/>
          <w:numId w:val="25"/>
        </w:numPr>
        <w:spacing w:before="240" w:after="0" w:line="276" w:lineRule="auto"/>
        <w:jc w:val="both"/>
        <w:rPr>
          <w:rFonts w:cstheme="minorHAnsi"/>
          <w:lang w:eastAsia="pl-PL"/>
        </w:rPr>
      </w:pPr>
      <w:r w:rsidRPr="00266E47">
        <w:rPr>
          <w:rFonts w:cstheme="minorHAnsi"/>
          <w:lang w:eastAsia="pl-PL"/>
        </w:rPr>
        <w:t>Przyjmujący zamówienie jest zobowiązany do wykorzystywania powierzonego sprzętu komputerowego, telefonów i sprzętu łączności wyłącznie do celów związanych z realizacją umowy.</w:t>
      </w:r>
    </w:p>
    <w:p w14:paraId="6359883B" w14:textId="77777777" w:rsidR="00CC56C3" w:rsidRPr="00266E47" w:rsidRDefault="00CC56C3" w:rsidP="00B56C76">
      <w:pPr>
        <w:pStyle w:val="Akapitzlist"/>
        <w:numPr>
          <w:ilvl w:val="0"/>
          <w:numId w:val="25"/>
        </w:numPr>
        <w:spacing w:before="240" w:after="200" w:line="276" w:lineRule="auto"/>
        <w:jc w:val="both"/>
        <w:rPr>
          <w:rFonts w:cstheme="minorHAnsi"/>
          <w:lang w:eastAsia="pl-PL"/>
        </w:rPr>
      </w:pPr>
      <w:r w:rsidRPr="00266E47">
        <w:rPr>
          <w:rFonts w:cstheme="minorHAnsi"/>
          <w:lang w:eastAsia="pl-PL"/>
        </w:rPr>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w:t>
      </w:r>
      <w:r w:rsidRPr="00266E47">
        <w:rPr>
          <w:rFonts w:cstheme="minorHAnsi"/>
          <w:lang w:eastAsia="pl-PL"/>
        </w:rPr>
        <w:lastRenderedPageBreak/>
        <w:t xml:space="preserve">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14:paraId="7CCC2C3A" w14:textId="77777777" w:rsidR="00CC56C3" w:rsidRPr="00CC56C3" w:rsidRDefault="00CC56C3" w:rsidP="00B56C76">
      <w:pPr>
        <w:numPr>
          <w:ilvl w:val="0"/>
          <w:numId w:val="25"/>
        </w:numPr>
        <w:spacing w:before="240" w:after="0" w:line="276" w:lineRule="auto"/>
        <w:ind w:left="-142"/>
        <w:jc w:val="both"/>
        <w:rPr>
          <w:rFonts w:cstheme="minorHAnsi"/>
          <w:lang w:eastAsia="pl-PL"/>
        </w:rPr>
      </w:pPr>
      <w:r w:rsidRPr="00CC56C3">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14:paraId="3FC9A362" w14:textId="77777777" w:rsidR="00CC56C3" w:rsidRPr="00CC56C3" w:rsidRDefault="00CC56C3" w:rsidP="00B56C76">
      <w:pPr>
        <w:spacing w:after="0" w:line="276" w:lineRule="auto"/>
        <w:jc w:val="both"/>
        <w:rPr>
          <w:rFonts w:cstheme="minorHAnsi"/>
          <w:lang w:eastAsia="pl-PL"/>
        </w:rPr>
      </w:pPr>
    </w:p>
    <w:p w14:paraId="358DB940"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7</w:t>
      </w:r>
    </w:p>
    <w:p w14:paraId="19088D24" w14:textId="46516FCA" w:rsidR="00CC56C3" w:rsidRPr="00CC56C3" w:rsidRDefault="00CC56C3" w:rsidP="00B56C76">
      <w:pPr>
        <w:spacing w:after="0" w:line="276" w:lineRule="auto"/>
        <w:ind w:left="-142"/>
        <w:jc w:val="both"/>
        <w:rPr>
          <w:rFonts w:cstheme="minorHAnsi"/>
          <w:lang w:eastAsia="pl-PL"/>
        </w:rPr>
      </w:pPr>
      <w:r w:rsidRPr="00CC56C3">
        <w:rPr>
          <w:rFonts w:cstheme="minorHAnsi"/>
          <w:lang w:eastAsia="pl-PL"/>
        </w:rPr>
        <w:t xml:space="preserve">Przyjmujący zamówienie zobowiązuje się uzupełniać wiedzę i umiejętności oraz stale podnosić poziom wykształcenia w zakresie medycyny,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14:paraId="781B5D17" w14:textId="77777777" w:rsidR="00CC56C3" w:rsidRPr="00CC56C3" w:rsidRDefault="00CC56C3" w:rsidP="00B56C76">
      <w:pPr>
        <w:spacing w:after="0" w:line="276" w:lineRule="auto"/>
        <w:rPr>
          <w:rFonts w:cstheme="minorHAnsi"/>
          <w:b/>
          <w:bCs/>
          <w:lang w:eastAsia="pl-PL"/>
        </w:rPr>
      </w:pPr>
    </w:p>
    <w:p w14:paraId="4CCF3257"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8</w:t>
      </w:r>
    </w:p>
    <w:p w14:paraId="43CB1E87"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625F0299"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xml:space="preserve">    a) nazwy prowadzonej działalności gospodarczej; </w:t>
      </w:r>
    </w:p>
    <w:p w14:paraId="71F39473"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b) numeru REGON;</w:t>
      </w:r>
    </w:p>
    <w:p w14:paraId="2892FD0F"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c) numeru konta bankowego.</w:t>
      </w:r>
    </w:p>
    <w:p w14:paraId="2A02F6E7"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4EC6B636" w14:textId="1C768118"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Informacje, o których mowa w ust. 1 i 2, powinny być niezwłocznie dostarczone do Sekcji Kontraktowania i Rozliczeń Świadczeń Zdrowotnych  Wojewódzkiej Stacji Pogotowia Ratunkowego przy ul. Pstrowskiego  28 b. w Olsztynie. </w:t>
      </w:r>
    </w:p>
    <w:p w14:paraId="38491B98" w14:textId="77777777" w:rsidR="00CC56C3" w:rsidRPr="00CC56C3" w:rsidRDefault="00CC56C3" w:rsidP="00B56C76">
      <w:pPr>
        <w:spacing w:after="0" w:line="276" w:lineRule="auto"/>
        <w:ind w:left="181" w:hanging="181"/>
        <w:jc w:val="center"/>
        <w:rPr>
          <w:rFonts w:cstheme="minorHAnsi"/>
          <w:b/>
          <w:bCs/>
          <w:lang w:eastAsia="pl-PL"/>
        </w:rPr>
      </w:pPr>
    </w:p>
    <w:p w14:paraId="67B47839" w14:textId="77777777" w:rsidR="00CC56C3" w:rsidRPr="00CC56C3" w:rsidRDefault="00CC56C3" w:rsidP="00B56C76">
      <w:pPr>
        <w:spacing w:after="0" w:line="276" w:lineRule="auto"/>
        <w:ind w:left="181" w:hanging="181"/>
        <w:jc w:val="center"/>
        <w:rPr>
          <w:rFonts w:cstheme="minorHAnsi"/>
          <w:lang w:eastAsia="pl-PL"/>
        </w:rPr>
      </w:pPr>
      <w:r w:rsidRPr="00CC56C3">
        <w:rPr>
          <w:rFonts w:cstheme="minorHAnsi"/>
          <w:b/>
          <w:bCs/>
          <w:lang w:eastAsia="pl-PL"/>
        </w:rPr>
        <w:t>§ 9</w:t>
      </w:r>
    </w:p>
    <w:p w14:paraId="11751307" w14:textId="77777777" w:rsidR="00CC56C3" w:rsidRPr="00A77D20" w:rsidRDefault="00CC56C3" w:rsidP="00B56C76">
      <w:pPr>
        <w:pStyle w:val="Akapitzlist"/>
        <w:numPr>
          <w:ilvl w:val="0"/>
          <w:numId w:val="5"/>
        </w:numPr>
        <w:spacing w:after="0" w:line="276"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6"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6"/>
    <w:p w14:paraId="5367B1BC" w14:textId="77777777"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14:paraId="4C1A49FF" w14:textId="77777777" w:rsidR="000F046E" w:rsidRPr="00A77D20" w:rsidRDefault="000F046E" w:rsidP="00B56C76">
      <w:pPr>
        <w:pStyle w:val="Akapitzlist"/>
        <w:numPr>
          <w:ilvl w:val="0"/>
          <w:numId w:val="5"/>
        </w:numPr>
        <w:spacing w:after="0" w:line="276" w:lineRule="auto"/>
        <w:jc w:val="both"/>
      </w:pPr>
      <w:bookmarkStart w:id="7"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7"/>
    <w:p w14:paraId="2795872B" w14:textId="5513F667"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 xml:space="preserve">W przypadku upływu terminu ważności polisy ubezpieczeniowej OC w trakcie trwania umowy Przyjmujący zamówienie dostarcza Udzielającej zamówienia nową polisę </w:t>
      </w:r>
      <w:r w:rsidR="009742A7">
        <w:rPr>
          <w:rFonts w:cstheme="minorHAnsi"/>
          <w:lang w:eastAsia="pl-PL"/>
        </w:rPr>
        <w:t xml:space="preserve">(wraz z dowodem wpłaty) </w:t>
      </w:r>
      <w:r w:rsidRPr="00CC56C3">
        <w:rPr>
          <w:rFonts w:cstheme="minorHAnsi"/>
          <w:lang w:eastAsia="pl-PL"/>
        </w:rPr>
        <w:t>co najmniej na 3 dni poprzedzające wygaśnięcie poprzedniej.</w:t>
      </w:r>
    </w:p>
    <w:p w14:paraId="2E6F33B2" w14:textId="77777777" w:rsidR="00CC56C3" w:rsidRPr="00CC56C3" w:rsidRDefault="00CC56C3" w:rsidP="00B56C76">
      <w:pPr>
        <w:spacing w:after="0" w:line="276" w:lineRule="auto"/>
        <w:rPr>
          <w:rFonts w:cstheme="minorHAnsi"/>
          <w:b/>
          <w:bCs/>
          <w:lang w:eastAsia="pl-PL"/>
        </w:rPr>
      </w:pPr>
    </w:p>
    <w:p w14:paraId="7B1EFA8B"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10</w:t>
      </w:r>
    </w:p>
    <w:p w14:paraId="6E7EA041" w14:textId="77777777" w:rsidR="00CC56C3" w:rsidRPr="00CC56C3" w:rsidRDefault="00CC56C3" w:rsidP="00B56C76">
      <w:pPr>
        <w:numPr>
          <w:ilvl w:val="0"/>
          <w:numId w:val="17"/>
        </w:numPr>
        <w:spacing w:after="0" w:line="276"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lekarzowi, posiadającemu umowę na udzielanie świadczeń zdrowotnych w ramach Nocnej i Świątecznej Opieki Zdrowotnej w Olsztynie</w:t>
      </w:r>
      <w:r w:rsidRPr="00CC56C3">
        <w:rPr>
          <w:rFonts w:cstheme="minorHAnsi"/>
          <w:lang w:eastAsia="pl-PL"/>
        </w:rPr>
        <w:t xml:space="preserve"> z Udzielającą zamówienia, po uprzednim poinformowaniu Udzielającej Zamówienia drogą sms na nr 695660063. </w:t>
      </w:r>
    </w:p>
    <w:p w14:paraId="0AD6BDE6" w14:textId="77777777" w:rsidR="00CC56C3" w:rsidRPr="00CC56C3" w:rsidRDefault="00CC56C3" w:rsidP="00B56C76">
      <w:pPr>
        <w:numPr>
          <w:ilvl w:val="0"/>
          <w:numId w:val="17"/>
        </w:numPr>
        <w:spacing w:after="0" w:line="276" w:lineRule="auto"/>
        <w:ind w:left="426"/>
        <w:contextualSpacing/>
        <w:jc w:val="both"/>
        <w:rPr>
          <w:rFonts w:cstheme="minorHAnsi"/>
          <w:lang w:eastAsia="pl-PL"/>
        </w:rPr>
      </w:pPr>
      <w:bookmarkStart w:id="8" w:name="_Hlk121825780"/>
      <w:r w:rsidRPr="00CC56C3">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8"/>
    <w:p w14:paraId="6B3FE3C3" w14:textId="77777777" w:rsidR="00CC56C3" w:rsidRPr="00CC56C3" w:rsidRDefault="00CC56C3" w:rsidP="00B56C76">
      <w:pPr>
        <w:spacing w:after="0" w:line="276" w:lineRule="auto"/>
        <w:ind w:left="181" w:hanging="181"/>
        <w:jc w:val="center"/>
        <w:rPr>
          <w:rFonts w:cstheme="minorHAnsi"/>
          <w:b/>
          <w:bCs/>
          <w:lang w:eastAsia="pl-PL"/>
        </w:rPr>
      </w:pPr>
      <w:r w:rsidRPr="00CC56C3">
        <w:rPr>
          <w:rFonts w:cstheme="minorHAnsi"/>
          <w:b/>
          <w:bCs/>
          <w:lang w:eastAsia="pl-PL"/>
        </w:rPr>
        <w:t>§ 11</w:t>
      </w:r>
    </w:p>
    <w:p w14:paraId="0D11AD6C"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lastRenderedPageBreak/>
        <w:t>Udzielająca zamówienia może potrącić z kwoty faktury tytułem kary umownej następujące kwoty w poniższych przypadkach:</w:t>
      </w:r>
    </w:p>
    <w:p w14:paraId="7A36CC31" w14:textId="77777777" w:rsidR="00CC56C3" w:rsidRPr="00CC56C3" w:rsidRDefault="00CC56C3" w:rsidP="00B56C76">
      <w:pPr>
        <w:numPr>
          <w:ilvl w:val="0"/>
          <w:numId w:val="6"/>
        </w:numPr>
        <w:autoSpaceDE w:val="0"/>
        <w:autoSpaceDN w:val="0"/>
        <w:spacing w:after="0" w:line="276"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14:paraId="23446A57" w14:textId="77777777"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Dwukrotność stawki podstawowej określonej w §4 ust.1 za każdą rozpoczętą godzinę spóźnienia na dyżur;</w:t>
      </w:r>
    </w:p>
    <w:p w14:paraId="12B04CDF" w14:textId="77777777"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 Pięciokrotność stawki podstawowej określonej w §4 ust.1 w przypadku:</w:t>
      </w:r>
    </w:p>
    <w:p w14:paraId="1081C282"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wadliwego wypełnienia dokumentacji medycznej,  </w:t>
      </w:r>
    </w:p>
    <w:p w14:paraId="5D0FB13E"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nie wystawienia karty informacyjnej (w wymaganych przypadkach),</w:t>
      </w:r>
    </w:p>
    <w:p w14:paraId="3E0F8452"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nie wystawienia karty zgonu, </w:t>
      </w:r>
    </w:p>
    <w:p w14:paraId="74540DBC"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14:paraId="579FDE3B"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14:paraId="2B1D5DDE" w14:textId="77777777" w:rsidR="00CC56C3" w:rsidRPr="00CC56C3" w:rsidRDefault="00CC56C3" w:rsidP="00B56C76">
      <w:pPr>
        <w:numPr>
          <w:ilvl w:val="0"/>
          <w:numId w:val="18"/>
        </w:numPr>
        <w:spacing w:after="0" w:line="276"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20A6DEB9" w14:textId="77777777" w:rsidR="00CC56C3" w:rsidRDefault="00CC56C3" w:rsidP="00B56C76">
      <w:pPr>
        <w:numPr>
          <w:ilvl w:val="0"/>
          <w:numId w:val="22"/>
        </w:numPr>
        <w:autoSpaceDE w:val="0"/>
        <w:autoSpaceDN w:val="0"/>
        <w:spacing w:after="0" w:line="276" w:lineRule="auto"/>
        <w:ind w:right="-142"/>
        <w:contextualSpacing/>
        <w:jc w:val="both"/>
        <w:rPr>
          <w:rFonts w:cstheme="minorHAnsi"/>
          <w:lang w:eastAsia="pl-PL"/>
        </w:rPr>
      </w:pPr>
      <w:proofErr w:type="spellStart"/>
      <w:r w:rsidRPr="00CC56C3">
        <w:rPr>
          <w:rFonts w:cstheme="minorHAnsi"/>
          <w:lang w:eastAsia="pl-PL"/>
        </w:rPr>
        <w:t>Zachowań</w:t>
      </w:r>
      <w:proofErr w:type="spellEnd"/>
      <w:r w:rsidRPr="00CC56C3">
        <w:rPr>
          <w:rFonts w:cstheme="minorHAnsi"/>
          <w:lang w:eastAsia="pl-PL"/>
        </w:rPr>
        <w:t xml:space="preserve"> niezgodnych z obowiązującym w Udzielającej zamówienia Kodeksem Etyki,</w:t>
      </w:r>
    </w:p>
    <w:p w14:paraId="3CBB2737" w14:textId="77777777" w:rsidR="000F046E" w:rsidRPr="00A77D20" w:rsidRDefault="000F046E" w:rsidP="00B56C76">
      <w:pPr>
        <w:pStyle w:val="Tekstkomentarza"/>
        <w:numPr>
          <w:ilvl w:val="0"/>
          <w:numId w:val="22"/>
        </w:numPr>
        <w:spacing w:before="240" w:after="200" w:line="276" w:lineRule="auto"/>
        <w:rPr>
          <w:sz w:val="22"/>
          <w:szCs w:val="22"/>
        </w:rPr>
      </w:pPr>
      <w:bookmarkStart w:id="9" w:name="_Hlk121826032"/>
      <w:r w:rsidRPr="00A77D20">
        <w:rPr>
          <w:sz w:val="22"/>
          <w:szCs w:val="22"/>
        </w:rPr>
        <w:t>Nie stosowania się do wewnętrznych przepisów Udzielającej zamówienia, w tym do zarządzeń, procedur, wytycznych i instrukcji,</w:t>
      </w:r>
    </w:p>
    <w:p w14:paraId="72DC31CF"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Niewłaściwego postępowania wobec pacjenta,</w:t>
      </w:r>
    </w:p>
    <w:p w14:paraId="046FC152"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14:paraId="4E5828A7" w14:textId="77777777" w:rsidR="000F046E" w:rsidRPr="00A77D20" w:rsidRDefault="000F046E" w:rsidP="00B56C76">
      <w:pPr>
        <w:numPr>
          <w:ilvl w:val="0"/>
          <w:numId w:val="22"/>
        </w:numPr>
        <w:autoSpaceDE w:val="0"/>
        <w:autoSpaceDN w:val="0"/>
        <w:spacing w:after="0" w:line="276" w:lineRule="auto"/>
        <w:ind w:right="-142"/>
        <w:contextualSpacing/>
        <w:jc w:val="both"/>
        <w:rPr>
          <w:rFonts w:cstheme="minorHAnsi"/>
          <w:lang w:eastAsia="pl-PL"/>
        </w:rPr>
      </w:pPr>
      <w:r w:rsidRPr="00A77D20">
        <w:t>Niewłaściwego prowadzenia dokumentacji medycznej i pozamedycznej,</w:t>
      </w:r>
    </w:p>
    <w:p w14:paraId="271C5B8C"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9"/>
    <w:p w14:paraId="05F0CB47" w14:textId="77777777" w:rsidR="00CC56C3" w:rsidRPr="00CC56C3" w:rsidRDefault="00CC56C3" w:rsidP="00B56C76">
      <w:pPr>
        <w:numPr>
          <w:ilvl w:val="0"/>
          <w:numId w:val="18"/>
        </w:numPr>
        <w:autoSpaceDE w:val="0"/>
        <w:autoSpaceDN w:val="0"/>
        <w:spacing w:after="0" w:line="276"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14:paraId="01B305DD" w14:textId="77777777" w:rsidR="00CC56C3" w:rsidRPr="00CC56C3" w:rsidRDefault="00CC56C3" w:rsidP="00B56C76">
      <w:pPr>
        <w:spacing w:after="0" w:line="276" w:lineRule="auto"/>
        <w:rPr>
          <w:rFonts w:cstheme="minorHAnsi"/>
          <w:b/>
          <w:bCs/>
          <w:lang w:eastAsia="pl-PL"/>
        </w:rPr>
      </w:pPr>
    </w:p>
    <w:p w14:paraId="4BF4A30F"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12</w:t>
      </w:r>
    </w:p>
    <w:p w14:paraId="03206400"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14:paraId="0CA90D8C"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4C797A85"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6B5E15CC"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Przez wypłatę należności rozumie się datę obciążenia rachunku bankowego Udzielającej zamówienia kwotą wskazaną na fakturze.</w:t>
      </w:r>
    </w:p>
    <w:p w14:paraId="13772DB2" w14:textId="77777777" w:rsidR="00CC56C3" w:rsidRPr="00CC56C3" w:rsidRDefault="00CC56C3" w:rsidP="00B56C76">
      <w:pPr>
        <w:autoSpaceDE w:val="0"/>
        <w:autoSpaceDN w:val="0"/>
        <w:spacing w:after="0" w:line="276" w:lineRule="auto"/>
        <w:ind w:left="360"/>
        <w:jc w:val="both"/>
        <w:rPr>
          <w:rFonts w:cstheme="minorHAnsi"/>
          <w:lang w:eastAsia="pl-PL"/>
        </w:rPr>
      </w:pPr>
    </w:p>
    <w:p w14:paraId="5E20BF6F" w14:textId="77777777" w:rsidR="00A346A3" w:rsidRDefault="00A346A3" w:rsidP="00B56C76">
      <w:pPr>
        <w:spacing w:after="0" w:line="276" w:lineRule="auto"/>
        <w:jc w:val="center"/>
        <w:rPr>
          <w:rFonts w:cstheme="minorHAnsi"/>
          <w:b/>
          <w:bCs/>
          <w:lang w:eastAsia="pl-PL"/>
        </w:rPr>
      </w:pPr>
    </w:p>
    <w:p w14:paraId="295CE0E3" w14:textId="77777777" w:rsidR="00A346A3" w:rsidRDefault="00A346A3" w:rsidP="00B56C76">
      <w:pPr>
        <w:spacing w:after="0" w:line="276" w:lineRule="auto"/>
        <w:jc w:val="center"/>
        <w:rPr>
          <w:rFonts w:cstheme="minorHAnsi"/>
          <w:b/>
          <w:bCs/>
          <w:lang w:eastAsia="pl-PL"/>
        </w:rPr>
      </w:pPr>
    </w:p>
    <w:p w14:paraId="6B2C3CF4"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13</w:t>
      </w:r>
    </w:p>
    <w:p w14:paraId="1B2B4A57"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14:paraId="66CF9C15"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lastRenderedPageBreak/>
        <w:t>§ 14</w:t>
      </w:r>
    </w:p>
    <w:p w14:paraId="45A3BF79"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14:paraId="35F569BD"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15</w:t>
      </w:r>
    </w:p>
    <w:p w14:paraId="22E636E7" w14:textId="77777777"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14:paraId="74D4FB14"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sposobu udzielania świadczeń zdrowotnych,</w:t>
      </w:r>
    </w:p>
    <w:p w14:paraId="29B13331"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14:paraId="0E059B45"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prowadzenia dokumentacji medycznej.</w:t>
      </w:r>
    </w:p>
    <w:p w14:paraId="08226FF3" w14:textId="77777777"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14:paraId="2C2D7480" w14:textId="77777777" w:rsidR="00CC56C3" w:rsidRPr="00A77D20" w:rsidRDefault="00CC56C3" w:rsidP="00B56C76">
      <w:pPr>
        <w:numPr>
          <w:ilvl w:val="0"/>
          <w:numId w:val="8"/>
        </w:numPr>
        <w:tabs>
          <w:tab w:val="num" w:pos="360"/>
        </w:tabs>
        <w:spacing w:after="0" w:line="276"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14:paraId="66DB2751" w14:textId="77777777" w:rsidR="00CC56C3" w:rsidRPr="00CC56C3" w:rsidRDefault="00CC56C3" w:rsidP="00B56C76">
      <w:pPr>
        <w:spacing w:after="0" w:line="276" w:lineRule="auto"/>
        <w:ind w:left="360"/>
        <w:rPr>
          <w:rFonts w:cstheme="minorHAnsi"/>
          <w:lang w:eastAsia="pl-PL"/>
        </w:rPr>
      </w:pPr>
    </w:p>
    <w:p w14:paraId="00803FF2"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16</w:t>
      </w:r>
    </w:p>
    <w:p w14:paraId="5321E182"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14:paraId="55D513B7"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14:paraId="6A623077"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14:paraId="53EA2F07"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Udzielająca zamówienia może upoważnić inną osobę do wykonywania kontroli i nadzoru merytorycznego.</w:t>
      </w:r>
    </w:p>
    <w:p w14:paraId="5A1B0BAA"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17</w:t>
      </w:r>
    </w:p>
    <w:p w14:paraId="5A9B56B7"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14:paraId="145AA225"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18</w:t>
      </w:r>
    </w:p>
    <w:p w14:paraId="740B1BFD" w14:textId="77777777" w:rsidR="00CC56C3" w:rsidRPr="00CC56C3" w:rsidRDefault="00CC56C3" w:rsidP="00B56C76">
      <w:pPr>
        <w:numPr>
          <w:ilvl w:val="0"/>
          <w:numId w:val="10"/>
        </w:numPr>
        <w:spacing w:after="200" w:line="276" w:lineRule="auto"/>
        <w:ind w:left="360"/>
        <w:jc w:val="both"/>
        <w:rPr>
          <w:rFonts w:cstheme="minorHAnsi"/>
          <w:lang w:eastAsia="pl-PL"/>
        </w:rPr>
      </w:pPr>
      <w:r w:rsidRPr="00CC56C3">
        <w:rPr>
          <w:rFonts w:cstheme="minorHAnsi"/>
          <w:lang w:eastAsia="pl-PL"/>
        </w:rPr>
        <w:t>W czasie realizacji świadczeń zdrowotnych zgodnie z  harmonogramem Przyjmujący zamówienie nie może wykonywać usług  na rzecz innego podmiotu ani prowadzić w tym czasie własnej prywatnej praktyki.</w:t>
      </w:r>
    </w:p>
    <w:p w14:paraId="693D9BBD" w14:textId="0B048312" w:rsidR="00CC56C3" w:rsidRDefault="00CC56C3" w:rsidP="00E115FB">
      <w:pPr>
        <w:numPr>
          <w:ilvl w:val="0"/>
          <w:numId w:val="10"/>
        </w:numPr>
        <w:autoSpaceDE w:val="0"/>
        <w:autoSpaceDN w:val="0"/>
        <w:spacing w:after="0" w:line="276" w:lineRule="auto"/>
        <w:ind w:left="426" w:hanging="426"/>
        <w:jc w:val="both"/>
        <w:rPr>
          <w:rFonts w:cstheme="minorHAnsi"/>
          <w:lang w:eastAsia="pl-PL"/>
        </w:rPr>
      </w:pPr>
      <w:r w:rsidRPr="00CC56C3">
        <w:rPr>
          <w:rFonts w:cstheme="minorHAnsi"/>
          <w:lang w:eastAsia="pl-PL"/>
        </w:rPr>
        <w:t>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w:t>
      </w:r>
      <w:r w:rsidR="003F6F8B">
        <w:rPr>
          <w:rFonts w:cstheme="minorHAnsi"/>
          <w:lang w:eastAsia="pl-PL"/>
        </w:rPr>
        <w:t>.</w:t>
      </w:r>
    </w:p>
    <w:p w14:paraId="71A0CD66" w14:textId="381ECDDF" w:rsidR="003F6F8B" w:rsidRPr="00E115FB" w:rsidRDefault="003F6F8B" w:rsidP="00E115FB">
      <w:pPr>
        <w:numPr>
          <w:ilvl w:val="0"/>
          <w:numId w:val="10"/>
        </w:numPr>
        <w:autoSpaceDE w:val="0"/>
        <w:autoSpaceDN w:val="0"/>
        <w:spacing w:after="0" w:line="276" w:lineRule="auto"/>
        <w:ind w:left="426" w:hanging="426"/>
        <w:jc w:val="both"/>
        <w:rPr>
          <w:rFonts w:cstheme="minorHAnsi"/>
          <w:lang w:eastAsia="pl-PL"/>
        </w:rPr>
      </w:pPr>
      <w:r>
        <w:t>Wojewódzka Stacja Pogotowia Ratunkowego w Olsztynie jest zarejestrowanym w bazie BDO wytwórcą odpadów i prowadzi gospodarkę odpadami wytwarzanymi w miejscach usług przez Nocną i Świąteczną opiekę Zdrowotną.</w:t>
      </w:r>
    </w:p>
    <w:p w14:paraId="7B8C91F9" w14:textId="77777777" w:rsidR="00A346A3" w:rsidRDefault="00A346A3" w:rsidP="00B56C76">
      <w:pPr>
        <w:spacing w:after="0" w:line="276" w:lineRule="auto"/>
        <w:jc w:val="center"/>
        <w:rPr>
          <w:rFonts w:cstheme="minorHAnsi"/>
          <w:b/>
          <w:bCs/>
          <w:lang w:eastAsia="pl-PL"/>
        </w:rPr>
      </w:pPr>
    </w:p>
    <w:p w14:paraId="5AC9085F"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19</w:t>
      </w:r>
    </w:p>
    <w:p w14:paraId="6D531BB8" w14:textId="77777777"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wygasa:</w:t>
      </w:r>
    </w:p>
    <w:p w14:paraId="285B61AC" w14:textId="77777777" w:rsidR="00CC56C3" w:rsidRPr="00CC56C3" w:rsidRDefault="00CC56C3" w:rsidP="00B56C76">
      <w:pPr>
        <w:numPr>
          <w:ilvl w:val="1"/>
          <w:numId w:val="11"/>
        </w:numPr>
        <w:tabs>
          <w:tab w:val="num" w:pos="993"/>
        </w:tabs>
        <w:spacing w:after="0" w:line="276" w:lineRule="auto"/>
        <w:ind w:hanging="731"/>
        <w:contextualSpacing/>
        <w:jc w:val="both"/>
        <w:rPr>
          <w:rFonts w:cstheme="minorHAnsi"/>
          <w:lang w:eastAsia="pl-PL"/>
        </w:rPr>
      </w:pPr>
      <w:r w:rsidRPr="00CC56C3">
        <w:rPr>
          <w:rFonts w:cstheme="minorHAnsi"/>
          <w:lang w:eastAsia="pl-PL"/>
        </w:rPr>
        <w:lastRenderedPageBreak/>
        <w:t>z upływem terminu określonego w umowie,</w:t>
      </w:r>
    </w:p>
    <w:p w14:paraId="54BED8D4" w14:textId="77777777" w:rsidR="00CC56C3" w:rsidRPr="00CC56C3" w:rsidRDefault="00CC56C3" w:rsidP="00B56C76">
      <w:pPr>
        <w:numPr>
          <w:ilvl w:val="1"/>
          <w:numId w:val="11"/>
        </w:numPr>
        <w:tabs>
          <w:tab w:val="num" w:pos="993"/>
        </w:tabs>
        <w:spacing w:after="0" w:line="276"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14:paraId="38911296" w14:textId="77777777"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14:paraId="3082C89A" w14:textId="77777777" w:rsidR="00CC56C3" w:rsidRPr="00CC56C3" w:rsidRDefault="00CC56C3" w:rsidP="00B56C76">
      <w:pPr>
        <w:numPr>
          <w:ilvl w:val="0"/>
          <w:numId w:val="12"/>
        </w:numPr>
        <w:tabs>
          <w:tab w:val="num" w:pos="993"/>
        </w:tabs>
        <w:spacing w:after="0" w:line="276" w:lineRule="auto"/>
        <w:ind w:hanging="731"/>
        <w:contextualSpacing/>
        <w:jc w:val="both"/>
        <w:rPr>
          <w:rFonts w:cstheme="minorHAnsi"/>
          <w:lang w:eastAsia="pl-PL"/>
        </w:rPr>
      </w:pPr>
      <w:r w:rsidRPr="00CC56C3">
        <w:rPr>
          <w:rFonts w:cstheme="minorHAnsi"/>
          <w:lang w:eastAsia="pl-PL"/>
        </w:rPr>
        <w:t>w wyniku porozumienia stron,</w:t>
      </w:r>
    </w:p>
    <w:p w14:paraId="24569A0F" w14:textId="77777777" w:rsidR="00CC56C3" w:rsidRPr="00CC56C3" w:rsidRDefault="00CC56C3" w:rsidP="00B56C76">
      <w:pPr>
        <w:numPr>
          <w:ilvl w:val="0"/>
          <w:numId w:val="12"/>
        </w:numPr>
        <w:tabs>
          <w:tab w:val="num" w:pos="993"/>
        </w:tabs>
        <w:spacing w:after="0" w:line="276"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14:paraId="2960EA52" w14:textId="77777777" w:rsidR="00CC56C3" w:rsidRPr="00CC56C3" w:rsidRDefault="00CC56C3" w:rsidP="00B56C76">
      <w:pPr>
        <w:numPr>
          <w:ilvl w:val="1"/>
          <w:numId w:val="13"/>
        </w:numPr>
        <w:spacing w:after="0" w:line="276" w:lineRule="auto"/>
        <w:ind w:left="360"/>
        <w:jc w:val="both"/>
        <w:rPr>
          <w:rFonts w:cstheme="minorHAnsi"/>
          <w:lang w:eastAsia="pl-PL"/>
        </w:rPr>
      </w:pPr>
      <w:r w:rsidRPr="00CC56C3">
        <w:rPr>
          <w:rFonts w:cstheme="minorHAnsi"/>
          <w:lang w:eastAsia="pl-PL"/>
        </w:rPr>
        <w:t>Umowa może zostać rozwiązana bez wypowiedzenia:</w:t>
      </w:r>
    </w:p>
    <w:p w14:paraId="060A2076"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wykonywania umowy lub rażących uchybień w jej realizacji,</w:t>
      </w:r>
    </w:p>
    <w:p w14:paraId="4D8C0C15" w14:textId="456D75D6" w:rsidR="00CC56C3" w:rsidRPr="00E875CE" w:rsidRDefault="00CC56C3" w:rsidP="00B56C76">
      <w:pPr>
        <w:numPr>
          <w:ilvl w:val="0"/>
          <w:numId w:val="23"/>
        </w:numPr>
        <w:spacing w:after="0" w:line="276" w:lineRule="auto"/>
        <w:contextualSpacing/>
        <w:jc w:val="both"/>
        <w:rPr>
          <w:rFonts w:cstheme="minorHAnsi"/>
          <w:lang w:eastAsia="pl-PL"/>
        </w:rPr>
      </w:pPr>
      <w:r w:rsidRPr="00E875CE">
        <w:rPr>
          <w:rFonts w:cstheme="minorHAnsi"/>
          <w:lang w:eastAsia="pl-PL"/>
        </w:rPr>
        <w:t>w przypadku samowolnego</w:t>
      </w:r>
      <w:r w:rsidR="00E875CE" w:rsidRPr="00E875CE">
        <w:rPr>
          <w:rFonts w:cstheme="minorHAnsi"/>
          <w:lang w:eastAsia="pl-PL"/>
        </w:rPr>
        <w:t xml:space="preserve"> przerwania dyżuru,</w:t>
      </w:r>
    </w:p>
    <w:p w14:paraId="10B86AD5"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przypadku odmowy wykonania zleconego wyjazdu,</w:t>
      </w:r>
    </w:p>
    <w:p w14:paraId="0DE721C2"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14:paraId="7706C1AD" w14:textId="77777777" w:rsidR="00CC56C3" w:rsidRPr="000F046E"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14:paraId="5940FE83" w14:textId="77777777" w:rsidR="000F046E" w:rsidRPr="00A77D20" w:rsidRDefault="000F046E" w:rsidP="00B56C76">
      <w:pPr>
        <w:numPr>
          <w:ilvl w:val="0"/>
          <w:numId w:val="23"/>
        </w:numPr>
        <w:spacing w:after="0" w:line="276" w:lineRule="auto"/>
        <w:jc w:val="both"/>
      </w:pPr>
      <w:bookmarkStart w:id="10" w:name="_Hlk121826129"/>
      <w:r w:rsidRPr="00A77D20">
        <w:rPr>
          <w:rStyle w:val="Odwoaniedokomentarza"/>
        </w:rPr>
        <w:t xml:space="preserve">W </w:t>
      </w:r>
      <w:r w:rsidRPr="00A77D20">
        <w:t>razie dwukrotnego niestawienia się na dyżur bez zapewnienia zastępstwa zgodnie z par. 10 niniejszej umowy,</w:t>
      </w:r>
    </w:p>
    <w:p w14:paraId="2D70BA63" w14:textId="77777777"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utraty przez Przyjmującego zamówienie uprawnień do wykonywania zawodu,</w:t>
      </w:r>
    </w:p>
    <w:p w14:paraId="58AB36CA" w14:textId="77777777"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niespełniania kryteriów oceny ofert wskazanych przez Przyjmującego zamówienie podczas konkursu ofert.</w:t>
      </w:r>
    </w:p>
    <w:bookmarkEnd w:id="10"/>
    <w:p w14:paraId="3B61C085" w14:textId="77777777" w:rsidR="00CC56C3" w:rsidRPr="00CC56C3" w:rsidRDefault="00CC56C3" w:rsidP="00B56C76">
      <w:pPr>
        <w:spacing w:after="0" w:line="276" w:lineRule="auto"/>
        <w:rPr>
          <w:rFonts w:cstheme="minorHAnsi"/>
          <w:b/>
          <w:bCs/>
          <w:lang w:eastAsia="pl-PL"/>
        </w:rPr>
      </w:pPr>
    </w:p>
    <w:p w14:paraId="30237FB1"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20</w:t>
      </w:r>
    </w:p>
    <w:p w14:paraId="5CE666D1" w14:textId="77777777" w:rsidR="00CC56C3" w:rsidRPr="00CC56C3" w:rsidRDefault="00CC56C3" w:rsidP="00B56C76">
      <w:pPr>
        <w:spacing w:after="200" w:line="276"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14:paraId="0E033EA3"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21</w:t>
      </w:r>
    </w:p>
    <w:p w14:paraId="2D86BD78" w14:textId="77777777" w:rsidR="00CC56C3" w:rsidRPr="00CC56C3" w:rsidRDefault="00CC56C3" w:rsidP="00B56C76">
      <w:pPr>
        <w:spacing w:after="200" w:line="276" w:lineRule="auto"/>
        <w:rPr>
          <w:rFonts w:cstheme="minorHAnsi"/>
          <w:lang w:eastAsia="pl-PL"/>
        </w:rPr>
      </w:pPr>
      <w:r w:rsidRPr="00CC56C3">
        <w:rPr>
          <w:rFonts w:cstheme="minorHAnsi"/>
          <w:lang w:eastAsia="pl-PL"/>
        </w:rPr>
        <w:t xml:space="preserve">W sprawach nieuregulowanych niniejszą umową mają zastosowanie odpowiednio przepisy: </w:t>
      </w:r>
    </w:p>
    <w:p w14:paraId="251F7EA9"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kodeksu cywilnego, </w:t>
      </w:r>
    </w:p>
    <w:p w14:paraId="444AD99C"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14:paraId="068B02B4"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14:paraId="1DF35C61"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14:paraId="1C2BB66E"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14:paraId="54024E7C"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14:paraId="7789D18C"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14:paraId="7D38D447" w14:textId="77777777" w:rsidR="00CC56C3" w:rsidRPr="00CC56C3" w:rsidRDefault="00CC56C3" w:rsidP="00B56C76">
      <w:pPr>
        <w:spacing w:after="0" w:line="276" w:lineRule="auto"/>
        <w:rPr>
          <w:rFonts w:cstheme="minorHAnsi"/>
          <w:b/>
          <w:bCs/>
          <w:lang w:eastAsia="pl-PL"/>
        </w:rPr>
      </w:pPr>
    </w:p>
    <w:p w14:paraId="0834A1B4" w14:textId="77777777" w:rsidR="00CC56C3" w:rsidRPr="00CC56C3" w:rsidRDefault="00CC56C3" w:rsidP="00B56C76">
      <w:pPr>
        <w:spacing w:after="0" w:line="276" w:lineRule="auto"/>
        <w:rPr>
          <w:rFonts w:cstheme="minorHAnsi"/>
          <w:b/>
          <w:bCs/>
          <w:lang w:eastAsia="pl-PL"/>
        </w:rPr>
      </w:pPr>
    </w:p>
    <w:p w14:paraId="662C3E3F" w14:textId="77777777" w:rsidR="00CC56C3" w:rsidRPr="00CC56C3" w:rsidRDefault="00CC56C3" w:rsidP="00B5378D">
      <w:pPr>
        <w:spacing w:after="0" w:line="276" w:lineRule="auto"/>
        <w:jc w:val="center"/>
        <w:rPr>
          <w:rFonts w:cstheme="minorHAnsi"/>
          <w:b/>
          <w:bCs/>
          <w:lang w:eastAsia="pl-PL"/>
        </w:rPr>
      </w:pPr>
      <w:r w:rsidRPr="00CC56C3">
        <w:rPr>
          <w:rFonts w:cstheme="minorHAnsi"/>
          <w:b/>
          <w:bCs/>
          <w:lang w:eastAsia="pl-PL"/>
        </w:rPr>
        <w:t>§ 22</w:t>
      </w:r>
    </w:p>
    <w:p w14:paraId="4A5CD825" w14:textId="77777777" w:rsidR="00A346A3" w:rsidRPr="00E115FB" w:rsidRDefault="00CC56C3" w:rsidP="00E115FB">
      <w:pPr>
        <w:autoSpaceDE w:val="0"/>
        <w:autoSpaceDN w:val="0"/>
        <w:spacing w:after="200" w:line="276" w:lineRule="auto"/>
        <w:jc w:val="both"/>
        <w:rPr>
          <w:rFonts w:cstheme="minorHAnsi"/>
          <w:lang w:eastAsia="pl-PL"/>
        </w:rPr>
      </w:pPr>
      <w:r w:rsidRPr="00CC56C3">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14:paraId="66DCD470"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xml:space="preserve"> § 23</w:t>
      </w:r>
    </w:p>
    <w:p w14:paraId="40CEB417"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Umowa została sporządzona w dwóch jednobrzmiących egzemplarzach, jedna dla Przyjmującego zamówienie, jedna dla Udzielającej zamówienia.</w:t>
      </w:r>
    </w:p>
    <w:p w14:paraId="54DFA34E" w14:textId="77777777" w:rsidR="00CC56C3" w:rsidRPr="00CC56C3" w:rsidRDefault="00CC56C3" w:rsidP="00B56C76">
      <w:pPr>
        <w:spacing w:after="200" w:line="276" w:lineRule="auto"/>
        <w:rPr>
          <w:rFonts w:cstheme="minorHAnsi"/>
          <w:lang w:eastAsia="pl-PL"/>
        </w:rPr>
      </w:pPr>
    </w:p>
    <w:p w14:paraId="2288D615"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lastRenderedPageBreak/>
        <w:t>     ……………………………………                                                             ……………………………………</w:t>
      </w:r>
    </w:p>
    <w:p w14:paraId="7689A8EF"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  /Udzielający zamówienie/                                                         /Przyjmujący zamówienie/ </w:t>
      </w:r>
    </w:p>
    <w:p w14:paraId="1A22D9B4" w14:textId="77777777" w:rsidR="00CC56C3" w:rsidRPr="00CC56C3" w:rsidRDefault="00CC56C3" w:rsidP="00B56C76">
      <w:pPr>
        <w:spacing w:after="200" w:line="276" w:lineRule="auto"/>
        <w:jc w:val="both"/>
        <w:rPr>
          <w:rFonts w:cstheme="minorHAnsi"/>
          <w:lang w:eastAsia="pl-PL"/>
        </w:rPr>
      </w:pPr>
    </w:p>
    <w:p w14:paraId="4606920D" w14:textId="77777777" w:rsidR="00CC56C3" w:rsidRDefault="00CC56C3" w:rsidP="00B56C76">
      <w:pPr>
        <w:spacing w:after="200" w:line="276" w:lineRule="auto"/>
        <w:rPr>
          <w:rFonts w:cstheme="minorHAnsi"/>
          <w:lang w:eastAsia="pl-PL"/>
        </w:rPr>
      </w:pPr>
      <w:r w:rsidRPr="00CC56C3">
        <w:rPr>
          <w:rFonts w:cstheme="minorHAnsi"/>
          <w:b/>
          <w:bCs/>
          <w:lang w:eastAsia="pl-PL"/>
        </w:rPr>
        <w:t xml:space="preserve">Załącznik Nr 1 </w:t>
      </w:r>
      <w:r w:rsidRPr="00CC56C3">
        <w:rPr>
          <w:rFonts w:cstheme="minorHAnsi"/>
          <w:lang w:eastAsia="pl-PL"/>
        </w:rPr>
        <w:t xml:space="preserve">                                                                                                         do umowy  Nr ...... z dnia ...</w:t>
      </w:r>
    </w:p>
    <w:p w14:paraId="051DD764" w14:textId="77777777" w:rsidR="00D325D7" w:rsidRDefault="00D325D7" w:rsidP="00B56C76">
      <w:pPr>
        <w:spacing w:after="200" w:line="276" w:lineRule="auto"/>
        <w:rPr>
          <w:rFonts w:cstheme="minorHAnsi"/>
          <w:lang w:eastAsia="pl-PL"/>
        </w:rPr>
      </w:pPr>
    </w:p>
    <w:p w14:paraId="64DCC28F" w14:textId="77777777" w:rsidR="00D325D7" w:rsidRPr="00CC56C3" w:rsidRDefault="00D325D7" w:rsidP="00B56C76">
      <w:pPr>
        <w:spacing w:after="200" w:line="276" w:lineRule="auto"/>
        <w:rPr>
          <w:rFonts w:cstheme="minorHAnsi"/>
          <w:lang w:eastAsia="pl-PL"/>
        </w:rPr>
      </w:pPr>
    </w:p>
    <w:p w14:paraId="0420E0BD" w14:textId="2B2541A3" w:rsidR="00CC56C3" w:rsidRPr="00CC56C3" w:rsidRDefault="00CC56C3" w:rsidP="00B5378D">
      <w:pPr>
        <w:spacing w:after="200" w:line="276"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sidRPr="00CC56C3">
        <w:rPr>
          <w:rFonts w:cstheme="minorHAnsi"/>
          <w:b/>
          <w:bCs/>
          <w:lang w:eastAsia="pl-PL"/>
        </w:rPr>
        <w:t xml:space="preserve"> </w:t>
      </w:r>
      <w:r w:rsidRPr="00CC56C3">
        <w:rPr>
          <w:rFonts w:cstheme="minorHAnsi"/>
          <w:b/>
          <w:bCs/>
          <w:lang w:eastAsia="pl-PL"/>
        </w:rPr>
        <w:t>W OLSZTYNIE</w:t>
      </w:r>
    </w:p>
    <w:p w14:paraId="7C5A5EA4" w14:textId="56F0B59F" w:rsidR="00CC56C3" w:rsidRPr="00F25C9C" w:rsidRDefault="00CC56C3" w:rsidP="00F25C9C">
      <w:pPr>
        <w:pStyle w:val="Akapitzlist"/>
        <w:numPr>
          <w:ilvl w:val="0"/>
          <w:numId w:val="33"/>
        </w:numPr>
        <w:spacing w:after="200" w:line="276" w:lineRule="auto"/>
        <w:jc w:val="both"/>
        <w:rPr>
          <w:rFonts w:cstheme="minorHAnsi"/>
          <w:b/>
          <w:bCs/>
          <w:lang w:eastAsia="pl-PL"/>
        </w:rPr>
      </w:pPr>
      <w:r w:rsidRPr="00F25C9C">
        <w:rPr>
          <w:rFonts w:cstheme="minorHAnsi"/>
          <w:lang w:eastAsia="pl-PL"/>
        </w:rPr>
        <w:t>Lekarz  </w:t>
      </w:r>
      <w:proofErr w:type="spellStart"/>
      <w:r w:rsidRPr="00F25C9C">
        <w:rPr>
          <w:rFonts w:cstheme="minorHAnsi"/>
          <w:lang w:eastAsia="pl-PL"/>
        </w:rPr>
        <w:t>NiŚOZ</w:t>
      </w:r>
      <w:proofErr w:type="spellEnd"/>
      <w:r w:rsidRPr="00F25C9C">
        <w:rPr>
          <w:rFonts w:cstheme="minorHAnsi"/>
          <w:lang w:eastAsia="pl-PL"/>
        </w:rPr>
        <w:t xml:space="preserve"> świadczy usługi zdrowotne w godz. 18.00-8.00 w dni powszednie oraz w godz.</w:t>
      </w:r>
      <w:r w:rsidRPr="00F25C9C">
        <w:rPr>
          <w:rFonts w:cstheme="minorHAnsi"/>
          <w:lang w:eastAsia="pl-PL"/>
        </w:rPr>
        <w:br/>
        <w:t xml:space="preserve"> 8.00-8.00 w dni wolne od pracy, zgodnie z ustalonym z Udzielającą zamówienie harmonogramem.</w:t>
      </w:r>
    </w:p>
    <w:p w14:paraId="0EC6877B" w14:textId="680D897F" w:rsidR="00FD06C9" w:rsidRPr="00F25C9C" w:rsidRDefault="00F657FB" w:rsidP="00F25C9C">
      <w:pPr>
        <w:pStyle w:val="Akapitzlist"/>
        <w:numPr>
          <w:ilvl w:val="0"/>
          <w:numId w:val="33"/>
        </w:numPr>
        <w:spacing w:after="0" w:line="276" w:lineRule="auto"/>
        <w:jc w:val="both"/>
        <w:rPr>
          <w:rFonts w:cstheme="minorHAnsi"/>
          <w:lang w:eastAsia="pl-PL"/>
        </w:rPr>
      </w:pPr>
      <w:r w:rsidRPr="00F25C9C">
        <w:rPr>
          <w:rFonts w:cstheme="minorHAnsi"/>
          <w:lang w:eastAsia="pl-PL"/>
        </w:rPr>
        <w:t>Ś</w:t>
      </w:r>
      <w:r w:rsidR="00CC56C3" w:rsidRPr="00F25C9C">
        <w:rPr>
          <w:rFonts w:cstheme="minorHAnsi"/>
          <w:lang w:eastAsia="pl-PL"/>
        </w:rPr>
        <w:t xml:space="preserve">wiadczenie usług zdrowotnych </w:t>
      </w:r>
      <w:r w:rsidRPr="00F25C9C">
        <w:rPr>
          <w:rFonts w:cstheme="minorHAnsi"/>
          <w:lang w:eastAsia="pl-PL"/>
        </w:rPr>
        <w:t>potwierdza</w:t>
      </w:r>
      <w:r w:rsidR="00CC56C3" w:rsidRPr="00F25C9C">
        <w:rPr>
          <w:rFonts w:cstheme="minorHAnsi"/>
          <w:lang w:eastAsia="pl-PL"/>
        </w:rPr>
        <w:t xml:space="preserve"> podpis</w:t>
      </w:r>
      <w:r w:rsidRPr="00F25C9C">
        <w:rPr>
          <w:rFonts w:cstheme="minorHAnsi"/>
          <w:lang w:eastAsia="pl-PL"/>
        </w:rPr>
        <w:t>em</w:t>
      </w:r>
      <w:r w:rsidR="00CC56C3" w:rsidRPr="00F25C9C">
        <w:rPr>
          <w:rFonts w:cstheme="minorHAnsi"/>
          <w:lang w:eastAsia="pl-PL"/>
        </w:rPr>
        <w:t xml:space="preserve"> na liście obecności.</w:t>
      </w:r>
    </w:p>
    <w:p w14:paraId="05D23871" w14:textId="6706A9B8" w:rsidR="00CC56C3" w:rsidRPr="00F25C9C" w:rsidRDefault="00CA228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Rozpoczynając dyżur</w:t>
      </w:r>
      <w:r w:rsidR="00CC56C3" w:rsidRPr="00F25C9C">
        <w:rPr>
          <w:rFonts w:cstheme="minorHAnsi"/>
          <w:lang w:eastAsia="pl-PL"/>
        </w:rPr>
        <w:t xml:space="preserve"> sprawdza wyposażenie torby lekarskiej zgodnie z </w:t>
      </w:r>
      <w:r w:rsidR="00CC56C3" w:rsidRPr="00F25C9C">
        <w:rPr>
          <w:rFonts w:cstheme="minorHAnsi"/>
          <w:i/>
          <w:lang w:eastAsia="pl-PL"/>
        </w:rPr>
        <w:t xml:space="preserve">Kartą gotowości zespołu. </w:t>
      </w:r>
    </w:p>
    <w:p w14:paraId="154DAEEF" w14:textId="3A1F137B" w:rsidR="00CA2283" w:rsidRPr="00F25C9C" w:rsidRDefault="00CA228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Jest zobowiązany do pobrania służbowego telefonu komórkowego celem utrzymania stałego kontaktu z </w:t>
      </w:r>
      <w:r w:rsidR="00F25C9C" w:rsidRPr="00F25C9C">
        <w:rPr>
          <w:rFonts w:cstheme="minorHAnsi"/>
          <w:lang w:eastAsia="pl-PL"/>
        </w:rPr>
        <w:t>pielęgniarką dyżurną, po zakończeniu dyżuru przekazuje ją pielęgniarce.</w:t>
      </w:r>
    </w:p>
    <w:p w14:paraId="68D27927" w14:textId="64CA17A4"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Po otrzymaniu drogą telefoniczną lub ustnie informacji o wyjeździe na wizytę domową, </w:t>
      </w:r>
      <w:r w:rsidRPr="00F25C9C">
        <w:rPr>
          <w:rFonts w:cstheme="minorHAnsi"/>
          <w:color w:val="FF0000"/>
          <w:lang w:eastAsia="pl-PL"/>
        </w:rPr>
        <w:t xml:space="preserve"> </w:t>
      </w:r>
      <w:r w:rsidRPr="00F25C9C">
        <w:rPr>
          <w:rFonts w:cstheme="minorHAnsi"/>
          <w:lang w:eastAsia="pl-PL"/>
        </w:rPr>
        <w:t>niezwłocznie zgłasza gotowość do wyjazdu.</w:t>
      </w:r>
    </w:p>
    <w:p w14:paraId="6D7EB53E" w14:textId="0EB83E49"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Podczas wizyty w miejscu pobytu pacjenta udziela pacjentowi niezbędnej pomocy medycznej. </w:t>
      </w:r>
    </w:p>
    <w:p w14:paraId="584962E7" w14:textId="77777777" w:rsid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Ponosi merytoryczną odpowiedzialność za postępowanie medyczne wobec pacjenta.</w:t>
      </w:r>
      <w:r w:rsidR="00F25C9C" w:rsidRPr="00F25C9C">
        <w:rPr>
          <w:rFonts w:cstheme="minorHAnsi"/>
          <w:lang w:eastAsia="pl-PL"/>
        </w:rPr>
        <w:t xml:space="preserve"> </w:t>
      </w:r>
    </w:p>
    <w:p w14:paraId="30FBF0D4" w14:textId="0C73F9F8" w:rsidR="00CC56C3" w:rsidRPr="00F25C9C" w:rsidRDefault="00F25C9C" w:rsidP="00F25C9C">
      <w:pPr>
        <w:pStyle w:val="Akapitzlist"/>
        <w:numPr>
          <w:ilvl w:val="0"/>
          <w:numId w:val="33"/>
        </w:numPr>
        <w:spacing w:after="0" w:line="276" w:lineRule="auto"/>
        <w:jc w:val="both"/>
        <w:rPr>
          <w:rFonts w:cstheme="minorHAnsi"/>
          <w:lang w:eastAsia="pl-PL"/>
        </w:rPr>
      </w:pPr>
      <w:r w:rsidRPr="00F25C9C">
        <w:rPr>
          <w:rFonts w:cstheme="minorHAnsi"/>
          <w:lang w:eastAsia="pl-PL"/>
        </w:rPr>
        <w:t>Lekarz zespołu wyjazdowego NŚOZ pełni funkcję kierownika tego zespołu i jest odpowiedzialny za całokształt jego działań.</w:t>
      </w:r>
    </w:p>
    <w:p w14:paraId="4C52BEAB" w14:textId="0AB72D50"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Wykonuje badanie lekarskie oraz ordynuje zalecenia lekarskie  podczas wizyt w miejscu zgłoszenia.</w:t>
      </w:r>
    </w:p>
    <w:p w14:paraId="1D69952B" w14:textId="12642085"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W miejscu zgłoszenia wypełnia </w:t>
      </w:r>
      <w:r w:rsidRPr="00F25C9C">
        <w:rPr>
          <w:rFonts w:cstheme="minorHAnsi"/>
          <w:i/>
          <w:lang w:eastAsia="pl-PL"/>
        </w:rPr>
        <w:t>Kartę wizyty domowej zespołu wyjazdowego</w:t>
      </w:r>
      <w:r w:rsidR="00F25C9C">
        <w:rPr>
          <w:rFonts w:cstheme="minorHAnsi"/>
          <w:i/>
          <w:lang w:eastAsia="pl-PL"/>
        </w:rPr>
        <w:t>,</w:t>
      </w:r>
      <w:r w:rsidRPr="00F25C9C">
        <w:rPr>
          <w:rFonts w:cstheme="minorHAnsi"/>
          <w:i/>
          <w:lang w:eastAsia="pl-PL"/>
        </w:rPr>
        <w:t xml:space="preserve"> </w:t>
      </w:r>
      <w:r w:rsidRPr="00F25C9C">
        <w:rPr>
          <w:rFonts w:cstheme="minorHAnsi"/>
          <w:lang w:eastAsia="pl-PL"/>
        </w:rPr>
        <w:t xml:space="preserve">w części dotyczącej badania lekarskiego, zgodnie z rubrykami zawartymi w </w:t>
      </w:r>
      <w:r w:rsidRPr="00F25C9C">
        <w:rPr>
          <w:rFonts w:cstheme="minorHAnsi"/>
          <w:i/>
          <w:lang w:eastAsia="pl-PL"/>
        </w:rPr>
        <w:t xml:space="preserve">Karcie (…), </w:t>
      </w:r>
      <w:r w:rsidRPr="00F25C9C">
        <w:rPr>
          <w:rFonts w:cstheme="minorHAnsi"/>
          <w:lang w:eastAsia="pl-PL"/>
        </w:rPr>
        <w:t xml:space="preserve">a także nadzoruje wypełnienie </w:t>
      </w:r>
      <w:r w:rsidRPr="00F25C9C">
        <w:rPr>
          <w:rFonts w:cstheme="minorHAnsi"/>
          <w:i/>
          <w:lang w:eastAsia="pl-PL"/>
        </w:rPr>
        <w:t>Oświadczenia o ubezpieczeniu</w:t>
      </w:r>
      <w:r w:rsidRPr="00F25C9C">
        <w:rPr>
          <w:rFonts w:cstheme="minorHAnsi"/>
          <w:lang w:eastAsia="pl-PL"/>
        </w:rPr>
        <w:t>, autoryzując dokumenty podpisem i pieczątką.</w:t>
      </w:r>
    </w:p>
    <w:p w14:paraId="768C4D70" w14:textId="1FC516E3"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3B214" w14:textId="34B43134"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7A5394C9" w14:textId="4DDD7ECF"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W uzasadnionych przypadkach podaje choremu leki dostępne w torbie lekarskiej,</w:t>
      </w:r>
    </w:p>
    <w:p w14:paraId="737FD608" w14:textId="7F9222DE"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W uzasadnionych przypadkach wykonuje badanie EKG lub  badanie poziomu glikemii. </w:t>
      </w:r>
    </w:p>
    <w:p w14:paraId="0A42EA38" w14:textId="264057AC"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W przypadku stwierdzania zgonu pacjenta, u którego nie wystąpiły jeszcze pewne oznaki śmierci</w:t>
      </w:r>
      <w:r w:rsidRPr="00F25C9C">
        <w:rPr>
          <w:rFonts w:cstheme="minorHAnsi"/>
          <w:strike/>
          <w:lang w:eastAsia="pl-PL"/>
        </w:rPr>
        <w:t>,</w:t>
      </w:r>
      <w:r w:rsidRPr="00F25C9C">
        <w:rPr>
          <w:rFonts w:cstheme="minorHAnsi"/>
          <w:lang w:eastAsia="pl-PL"/>
        </w:rPr>
        <w:t xml:space="preserve"> lekarz dokonuje wydruku EKG (z </w:t>
      </w:r>
      <w:r w:rsidR="00266E47" w:rsidRPr="00F25C9C">
        <w:rPr>
          <w:rFonts w:cstheme="minorHAnsi"/>
          <w:lang w:eastAsia="pl-PL"/>
        </w:rPr>
        <w:t>3</w:t>
      </w:r>
      <w:r w:rsidRPr="00F25C9C">
        <w:rPr>
          <w:rFonts w:cstheme="minorHAnsi"/>
          <w:lang w:eastAsia="pl-PL"/>
        </w:rPr>
        <w:t xml:space="preserve"> lub 12 </w:t>
      </w:r>
      <w:proofErr w:type="spellStart"/>
      <w:r w:rsidRPr="00F25C9C">
        <w:rPr>
          <w:rFonts w:cstheme="minorHAnsi"/>
          <w:lang w:eastAsia="pl-PL"/>
        </w:rPr>
        <w:t>odprowadzeń</w:t>
      </w:r>
      <w:proofErr w:type="spellEnd"/>
      <w:r w:rsidRPr="00F25C9C">
        <w:rPr>
          <w:rFonts w:cstheme="minorHAnsi"/>
          <w:lang w:eastAsia="pl-PL"/>
        </w:rPr>
        <w:t xml:space="preserve">) dokumentującego </w:t>
      </w:r>
      <w:proofErr w:type="spellStart"/>
      <w:r w:rsidRPr="00F25C9C">
        <w:rPr>
          <w:rFonts w:cstheme="minorHAnsi"/>
          <w:lang w:eastAsia="pl-PL"/>
        </w:rPr>
        <w:t>asystolię</w:t>
      </w:r>
      <w:proofErr w:type="spellEnd"/>
      <w:r w:rsidRPr="00F25C9C">
        <w:rPr>
          <w:rFonts w:cstheme="minorHAnsi"/>
          <w:lang w:eastAsia="pl-PL"/>
        </w:rPr>
        <w:t>. Wydruk załącza do dokumentacji medycznej przekazywanej do Sekcji Kontraktowania i Rozliczeń</w:t>
      </w:r>
      <w:r w:rsidR="00435297" w:rsidRPr="00F25C9C">
        <w:rPr>
          <w:rFonts w:cstheme="minorHAnsi"/>
          <w:lang w:eastAsia="pl-PL"/>
        </w:rPr>
        <w:t xml:space="preserve"> Świadczeń Zdrowotnych</w:t>
      </w:r>
      <w:r w:rsidRPr="00F25C9C">
        <w:rPr>
          <w:rFonts w:cstheme="minorHAnsi"/>
          <w:lang w:eastAsia="pl-PL"/>
        </w:rPr>
        <w:t>.</w:t>
      </w:r>
    </w:p>
    <w:p w14:paraId="44201CD1" w14:textId="4D7F0928" w:rsidR="00CC56C3" w:rsidRPr="00F25C9C" w:rsidRDefault="00CC56C3" w:rsidP="00F25C9C">
      <w:pPr>
        <w:pStyle w:val="Akapitzlist"/>
        <w:numPr>
          <w:ilvl w:val="0"/>
          <w:numId w:val="33"/>
        </w:numPr>
        <w:spacing w:after="0" w:line="276" w:lineRule="auto"/>
        <w:jc w:val="both"/>
        <w:rPr>
          <w:rFonts w:cstheme="minorHAnsi"/>
          <w:strike/>
          <w:lang w:eastAsia="pl-PL"/>
        </w:rPr>
      </w:pPr>
      <w:r w:rsidRPr="00F25C9C">
        <w:rPr>
          <w:rFonts w:cstheme="minorHAnsi"/>
          <w:lang w:eastAsia="pl-PL"/>
        </w:rPr>
        <w:lastRenderedPageBreak/>
        <w:t xml:space="preserve">W uzasadnionych przypadkach wystawia pacjentowi: e-recepty lekarskie lub w uzasadnionych przypadkach recepty zwykłe, skierowanie do szpitala (e-skierowanie), zwolnienie lekarskie (E-zwolnienie), </w:t>
      </w:r>
    </w:p>
    <w:p w14:paraId="1EFE59CA" w14:textId="1D0225B0"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W przypadku stwierdzenia u chorego stanu bezpośredniego zagrożenia życia lub choroby wymagającej pilnego leczenia w warunkach szpitalnych i transportu medycznego wzywa ZRM (tel. 999 lub 112) oraz udziela choremu pomocy medycznej do momentu przybycia zespołu ratownictwa medycznego, </w:t>
      </w:r>
    </w:p>
    <w:p w14:paraId="1EC76863" w14:textId="7BD26C62"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62FC54D0" w14:textId="7D15AFCB"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054E87E8" w14:textId="10C2F4B5"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30C088AD" w14:textId="346A1F2C" w:rsidR="00CC56C3" w:rsidRPr="00F25C9C" w:rsidRDefault="00CC56C3" w:rsidP="00F25C9C">
      <w:pPr>
        <w:pStyle w:val="Akapitzlist"/>
        <w:numPr>
          <w:ilvl w:val="0"/>
          <w:numId w:val="33"/>
        </w:numPr>
        <w:spacing w:after="0" w:line="276" w:lineRule="auto"/>
        <w:jc w:val="both"/>
        <w:rPr>
          <w:rFonts w:cstheme="minorHAnsi"/>
          <w:iCs/>
          <w:lang w:eastAsia="pl-PL"/>
        </w:rPr>
      </w:pPr>
      <w:r w:rsidRPr="00F25C9C">
        <w:rPr>
          <w:rFonts w:cstheme="minorHAnsi"/>
          <w:lang w:eastAsia="pl-PL"/>
        </w:rPr>
        <w:t xml:space="preserve">Zastosowanie środka narkotycznego dokumentuje w </w:t>
      </w:r>
      <w:r w:rsidRPr="00F25C9C">
        <w:rPr>
          <w:rFonts w:cstheme="minorHAnsi"/>
          <w:i/>
          <w:iCs/>
          <w:lang w:eastAsia="pl-PL"/>
        </w:rPr>
        <w:t xml:space="preserve">Książce rozchodu narkotyków i środków odurzających. </w:t>
      </w:r>
    </w:p>
    <w:p w14:paraId="654833EE" w14:textId="6BF29E1A"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iCs/>
          <w:lang w:eastAsia="pl-PL"/>
        </w:rPr>
        <w:t>Na zakończenie dyżuru przekazuje dokumentację medyczną i niemedyczną pielęgniarce.</w:t>
      </w:r>
    </w:p>
    <w:p w14:paraId="1DFD1E8F" w14:textId="1AF1E54F" w:rsidR="00CC56C3"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Stosuje się do wewnętrznych przepisów obowiązujących w WSPR w Olsztynie, w tym zarządzeń Dyrektora i procedur Systemu Zarządzania Jakością. </w:t>
      </w:r>
    </w:p>
    <w:p w14:paraId="128A1969" w14:textId="741AF22C" w:rsidR="00D325D7" w:rsidRPr="00F25C9C" w:rsidRDefault="00CC56C3" w:rsidP="00F25C9C">
      <w:pPr>
        <w:pStyle w:val="Akapitzlist"/>
        <w:numPr>
          <w:ilvl w:val="0"/>
          <w:numId w:val="33"/>
        </w:numPr>
        <w:spacing w:after="0" w:line="276" w:lineRule="auto"/>
        <w:jc w:val="both"/>
        <w:rPr>
          <w:rFonts w:cstheme="minorHAnsi"/>
          <w:lang w:eastAsia="pl-PL"/>
        </w:rPr>
      </w:pPr>
      <w:r w:rsidRPr="00F25C9C">
        <w:rPr>
          <w:rFonts w:cstheme="minorHAnsi"/>
          <w:lang w:eastAsia="pl-PL"/>
        </w:rPr>
        <w:t xml:space="preserve">Dba o dobre imię i  wizerunek Wojewódzkiej Stacji Pogotowia Ratunkowego w Olsztynie. </w:t>
      </w:r>
    </w:p>
    <w:p w14:paraId="56FD933B" w14:textId="77777777" w:rsidR="00D325D7" w:rsidRDefault="00D325D7" w:rsidP="00B56C76">
      <w:pPr>
        <w:spacing w:after="0" w:line="276" w:lineRule="auto"/>
        <w:jc w:val="both"/>
        <w:rPr>
          <w:rFonts w:cstheme="minorHAnsi"/>
          <w:lang w:eastAsia="pl-PL"/>
        </w:rPr>
      </w:pPr>
    </w:p>
    <w:p w14:paraId="59062037" w14:textId="77777777" w:rsidR="00D325D7" w:rsidRDefault="00D325D7" w:rsidP="00B56C76">
      <w:pPr>
        <w:spacing w:after="0" w:line="276" w:lineRule="auto"/>
        <w:jc w:val="both"/>
        <w:rPr>
          <w:rFonts w:cstheme="minorHAnsi"/>
          <w:lang w:eastAsia="pl-PL"/>
        </w:rPr>
      </w:pPr>
    </w:p>
    <w:p w14:paraId="5B0EB964"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w:t>
      </w:r>
    </w:p>
    <w:p w14:paraId="5EEB223E" w14:textId="77777777" w:rsidR="00CC56C3" w:rsidRDefault="00CC56C3" w:rsidP="00B56C76">
      <w:pPr>
        <w:spacing w:after="200" w:line="276" w:lineRule="auto"/>
        <w:jc w:val="both"/>
        <w:rPr>
          <w:rFonts w:cstheme="minorHAnsi"/>
          <w:lang w:eastAsia="pl-PL"/>
        </w:rPr>
      </w:pPr>
      <w:r w:rsidRPr="00CC56C3">
        <w:rPr>
          <w:rFonts w:cstheme="minorHAnsi"/>
          <w:lang w:eastAsia="pl-PL"/>
        </w:rPr>
        <w:t>(Udzielający zamówienie)                                                              (Przyjmujący zamówienie )</w:t>
      </w:r>
    </w:p>
    <w:p w14:paraId="7D8D9A75" w14:textId="77777777" w:rsidR="00D325D7" w:rsidRDefault="00D325D7" w:rsidP="00B56C76">
      <w:pPr>
        <w:spacing w:after="200" w:line="276" w:lineRule="auto"/>
        <w:jc w:val="both"/>
        <w:rPr>
          <w:rFonts w:cstheme="minorHAnsi"/>
          <w:lang w:eastAsia="pl-PL"/>
        </w:rPr>
      </w:pPr>
    </w:p>
    <w:p w14:paraId="3C6B76F6" w14:textId="77777777" w:rsidR="00D325D7" w:rsidRDefault="00D325D7" w:rsidP="00B56C76">
      <w:pPr>
        <w:spacing w:after="200" w:line="276" w:lineRule="auto"/>
        <w:jc w:val="both"/>
        <w:rPr>
          <w:rFonts w:cstheme="minorHAnsi"/>
          <w:lang w:eastAsia="pl-PL"/>
        </w:rPr>
      </w:pPr>
    </w:p>
    <w:p w14:paraId="01BF89F9" w14:textId="77777777" w:rsidR="00D325D7" w:rsidRDefault="00D325D7" w:rsidP="00B56C76">
      <w:pPr>
        <w:spacing w:after="200" w:line="276" w:lineRule="auto"/>
        <w:jc w:val="both"/>
        <w:rPr>
          <w:rFonts w:cstheme="minorHAnsi"/>
          <w:lang w:eastAsia="pl-PL"/>
        </w:rPr>
      </w:pPr>
    </w:p>
    <w:p w14:paraId="2C1CB753" w14:textId="77777777" w:rsidR="00D325D7" w:rsidRPr="00CC56C3" w:rsidRDefault="00D325D7" w:rsidP="00B56C76">
      <w:pPr>
        <w:spacing w:after="200" w:line="276" w:lineRule="auto"/>
        <w:jc w:val="both"/>
        <w:rPr>
          <w:rFonts w:cstheme="minorHAnsi"/>
          <w:lang w:eastAsia="pl-PL"/>
        </w:rPr>
      </w:pPr>
    </w:p>
    <w:p w14:paraId="64B1C8E3" w14:textId="77777777" w:rsidR="00A346A3" w:rsidRDefault="00CC56C3" w:rsidP="00B56C76">
      <w:pPr>
        <w:spacing w:after="0" w:line="276" w:lineRule="auto"/>
        <w:rPr>
          <w:rFonts w:cstheme="minorHAnsi"/>
          <w:lang w:eastAsia="pl-PL"/>
        </w:rPr>
      </w:pPr>
      <w:r w:rsidRPr="00CC56C3">
        <w:rPr>
          <w:rFonts w:cstheme="minorHAnsi"/>
          <w:lang w:eastAsia="pl-PL"/>
        </w:rPr>
        <w:t xml:space="preserve">  </w:t>
      </w:r>
    </w:p>
    <w:p w14:paraId="1374A63A" w14:textId="77777777" w:rsidR="00A346A3" w:rsidRDefault="00A346A3" w:rsidP="00B56C76">
      <w:pPr>
        <w:spacing w:after="0" w:line="276" w:lineRule="auto"/>
        <w:rPr>
          <w:rFonts w:cstheme="minorHAnsi"/>
          <w:lang w:eastAsia="pl-PL"/>
        </w:rPr>
      </w:pPr>
    </w:p>
    <w:p w14:paraId="7D19B8E9" w14:textId="77777777" w:rsidR="00A346A3" w:rsidRDefault="00A346A3" w:rsidP="00B56C76">
      <w:pPr>
        <w:spacing w:after="0" w:line="276" w:lineRule="auto"/>
        <w:rPr>
          <w:rFonts w:cstheme="minorHAnsi"/>
          <w:lang w:eastAsia="pl-PL"/>
        </w:rPr>
      </w:pPr>
    </w:p>
    <w:p w14:paraId="5ED7CB89" w14:textId="77777777" w:rsidR="00A346A3" w:rsidRDefault="00A346A3" w:rsidP="00B56C76">
      <w:pPr>
        <w:spacing w:after="0" w:line="276" w:lineRule="auto"/>
        <w:rPr>
          <w:rFonts w:cstheme="minorHAnsi"/>
          <w:lang w:eastAsia="pl-PL"/>
        </w:rPr>
      </w:pPr>
    </w:p>
    <w:p w14:paraId="17A84194" w14:textId="77777777" w:rsidR="00A346A3" w:rsidRDefault="00A346A3" w:rsidP="00B56C76">
      <w:pPr>
        <w:spacing w:after="0" w:line="276" w:lineRule="auto"/>
        <w:rPr>
          <w:rFonts w:cstheme="minorHAnsi"/>
          <w:lang w:eastAsia="pl-PL"/>
        </w:rPr>
      </w:pPr>
    </w:p>
    <w:p w14:paraId="2CE89971" w14:textId="77777777" w:rsidR="00A346A3" w:rsidRDefault="00A346A3" w:rsidP="00B56C76">
      <w:pPr>
        <w:spacing w:after="0" w:line="276" w:lineRule="auto"/>
        <w:rPr>
          <w:rFonts w:cstheme="minorHAnsi"/>
          <w:lang w:eastAsia="pl-PL"/>
        </w:rPr>
      </w:pPr>
    </w:p>
    <w:p w14:paraId="7253533F" w14:textId="77777777" w:rsidR="00A346A3" w:rsidRDefault="00A346A3" w:rsidP="00B56C76">
      <w:pPr>
        <w:spacing w:after="0" w:line="276" w:lineRule="auto"/>
        <w:rPr>
          <w:rFonts w:cstheme="minorHAnsi"/>
          <w:lang w:eastAsia="pl-PL"/>
        </w:rPr>
      </w:pPr>
    </w:p>
    <w:p w14:paraId="01AD97DE" w14:textId="77777777" w:rsidR="00A346A3" w:rsidRDefault="00A346A3" w:rsidP="00B56C76">
      <w:pPr>
        <w:spacing w:after="0" w:line="276" w:lineRule="auto"/>
        <w:rPr>
          <w:rFonts w:cstheme="minorHAnsi"/>
          <w:lang w:eastAsia="pl-PL"/>
        </w:rPr>
      </w:pPr>
    </w:p>
    <w:p w14:paraId="7BA7DC69" w14:textId="77777777" w:rsidR="00A346A3" w:rsidRDefault="00A346A3" w:rsidP="00B56C76">
      <w:pPr>
        <w:spacing w:after="0" w:line="276" w:lineRule="auto"/>
        <w:rPr>
          <w:rFonts w:cstheme="minorHAnsi"/>
          <w:lang w:eastAsia="pl-PL"/>
        </w:rPr>
      </w:pPr>
    </w:p>
    <w:p w14:paraId="71BFB443" w14:textId="77777777" w:rsidR="00A346A3" w:rsidRDefault="00A346A3" w:rsidP="00B56C76">
      <w:pPr>
        <w:spacing w:after="0" w:line="276" w:lineRule="auto"/>
        <w:rPr>
          <w:rFonts w:cstheme="minorHAnsi"/>
          <w:lang w:eastAsia="pl-PL"/>
        </w:rPr>
      </w:pPr>
    </w:p>
    <w:p w14:paraId="62735284" w14:textId="77777777" w:rsidR="00CC56C3" w:rsidRPr="00CC56C3" w:rsidRDefault="00CC56C3" w:rsidP="00B56C76">
      <w:pPr>
        <w:spacing w:after="0" w:line="276" w:lineRule="auto"/>
        <w:rPr>
          <w:rFonts w:cstheme="minorHAnsi"/>
          <w:b/>
          <w:bCs/>
          <w:lang w:eastAsia="pl-PL"/>
        </w:rPr>
      </w:pPr>
      <w:r w:rsidRPr="00CC56C3">
        <w:rPr>
          <w:rFonts w:cstheme="minorHAnsi"/>
          <w:b/>
          <w:bCs/>
          <w:lang w:eastAsia="pl-PL"/>
        </w:rPr>
        <w:t xml:space="preserve">Załącznik Nr 2 </w:t>
      </w:r>
    </w:p>
    <w:p w14:paraId="7D318C9B" w14:textId="77777777" w:rsidR="00CC56C3" w:rsidRPr="00CC56C3" w:rsidRDefault="00CC56C3" w:rsidP="00B56C76">
      <w:pPr>
        <w:spacing w:after="0" w:line="276" w:lineRule="auto"/>
        <w:jc w:val="right"/>
        <w:rPr>
          <w:rFonts w:cstheme="minorHAnsi"/>
          <w:lang w:eastAsia="pl-PL"/>
        </w:rPr>
      </w:pPr>
      <w:r w:rsidRPr="00CC56C3">
        <w:rPr>
          <w:rFonts w:cstheme="minorHAnsi"/>
          <w:lang w:eastAsia="pl-PL"/>
        </w:rPr>
        <w:t xml:space="preserve">do umowy....  z dnia.... </w:t>
      </w:r>
    </w:p>
    <w:p w14:paraId="70EC23C5" w14:textId="6B966D35" w:rsidR="00CC56C3" w:rsidRPr="00CC56C3" w:rsidRDefault="00435297" w:rsidP="00B56C76">
      <w:pPr>
        <w:spacing w:before="100" w:beforeAutospacing="1" w:after="0" w:line="276" w:lineRule="auto"/>
        <w:rPr>
          <w:rFonts w:cstheme="minorHAnsi"/>
          <w:lang w:eastAsia="pl-PL"/>
        </w:rPr>
      </w:pPr>
      <w:r>
        <w:rPr>
          <w:rFonts w:cstheme="minorHAnsi"/>
          <w:lang w:eastAsia="pl-PL"/>
        </w:rPr>
        <w:t>NAZWISKO I IMIĘ…………………………………………………………………</w:t>
      </w:r>
      <w:r w:rsidR="00CC56C3" w:rsidRPr="00CC56C3">
        <w:rPr>
          <w:rFonts w:cstheme="minorHAnsi"/>
          <w:lang w:eastAsia="pl-PL"/>
        </w:rPr>
        <w:t xml:space="preserve">                                               </w:t>
      </w:r>
    </w:p>
    <w:p w14:paraId="2E253A5F" w14:textId="77777777" w:rsidR="00CC56C3" w:rsidRPr="00CC56C3" w:rsidRDefault="00CC56C3" w:rsidP="00B56C76">
      <w:pPr>
        <w:spacing w:before="100" w:beforeAutospacing="1" w:after="0" w:line="276" w:lineRule="auto"/>
        <w:rPr>
          <w:rFonts w:cstheme="minorHAnsi"/>
          <w:b/>
          <w:sz w:val="20"/>
          <w:lang w:eastAsia="pl-PL"/>
        </w:rPr>
      </w:pPr>
      <w:r w:rsidRPr="00CC56C3">
        <w:rPr>
          <w:rFonts w:cstheme="minorHAnsi"/>
          <w:b/>
          <w:sz w:val="20"/>
          <w:lang w:eastAsia="pl-PL"/>
        </w:rPr>
        <w:t>ZESTAWIENIE USŁUG - MIESIĄC.........................ROK.....................</w:t>
      </w:r>
    </w:p>
    <w:p w14:paraId="653D2773" w14:textId="77777777" w:rsidR="00CC56C3" w:rsidRPr="00CC56C3" w:rsidRDefault="00CC56C3" w:rsidP="00B56C76">
      <w:pPr>
        <w:spacing w:before="100" w:beforeAutospacing="1" w:after="0" w:line="276" w:lineRule="auto"/>
        <w:rPr>
          <w:rFonts w:cstheme="minorHAnsi"/>
          <w:lang w:eastAsia="pl-PL"/>
        </w:rPr>
      </w:pPr>
    </w:p>
    <w:tbl>
      <w:tblPr>
        <w:tblStyle w:val="Tabela-Siatka"/>
        <w:tblW w:w="8897" w:type="dxa"/>
        <w:tblLook w:val="04A0" w:firstRow="1" w:lastRow="0" w:firstColumn="1" w:lastColumn="0" w:noHBand="0" w:noVBand="1"/>
      </w:tblPr>
      <w:tblGrid>
        <w:gridCol w:w="714"/>
        <w:gridCol w:w="1804"/>
        <w:gridCol w:w="1985"/>
        <w:gridCol w:w="1984"/>
        <w:gridCol w:w="2410"/>
      </w:tblGrid>
      <w:tr w:rsidR="00435297" w:rsidRPr="00CC56C3" w14:paraId="44E2925C" w14:textId="77777777" w:rsidTr="002227CD">
        <w:tc>
          <w:tcPr>
            <w:tcW w:w="714" w:type="dxa"/>
            <w:hideMark/>
          </w:tcPr>
          <w:p w14:paraId="761F57EB"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Dzień</w:t>
            </w:r>
          </w:p>
        </w:tc>
        <w:tc>
          <w:tcPr>
            <w:tcW w:w="1804" w:type="dxa"/>
            <w:hideMark/>
          </w:tcPr>
          <w:p w14:paraId="2B7CB6DA" w14:textId="29E5246D" w:rsidR="00435297" w:rsidRPr="00CC56C3" w:rsidRDefault="006301EF" w:rsidP="00B56C76">
            <w:pPr>
              <w:spacing w:before="100" w:beforeAutospacing="1" w:after="119" w:line="276" w:lineRule="auto"/>
              <w:rPr>
                <w:rFonts w:cstheme="minorHAnsi"/>
                <w:lang w:eastAsia="pl-PL"/>
              </w:rPr>
            </w:pPr>
            <w:r>
              <w:rPr>
                <w:rFonts w:cstheme="minorHAnsi"/>
                <w:lang w:eastAsia="pl-PL"/>
              </w:rPr>
              <w:t>G</w:t>
            </w:r>
            <w:r w:rsidR="00435297" w:rsidRPr="00CC56C3">
              <w:rPr>
                <w:rFonts w:cstheme="minorHAnsi"/>
                <w:lang w:eastAsia="pl-PL"/>
              </w:rPr>
              <w:t>odziny</w:t>
            </w:r>
            <w:r>
              <w:rPr>
                <w:rFonts w:cstheme="minorHAnsi"/>
                <w:lang w:eastAsia="pl-PL"/>
              </w:rPr>
              <w:t xml:space="preserve"> dyżuru</w:t>
            </w:r>
          </w:p>
        </w:tc>
        <w:tc>
          <w:tcPr>
            <w:tcW w:w="1985" w:type="dxa"/>
            <w:hideMark/>
          </w:tcPr>
          <w:p w14:paraId="3B373D9E"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Łącznie godzin</w:t>
            </w:r>
          </w:p>
        </w:tc>
        <w:tc>
          <w:tcPr>
            <w:tcW w:w="1984" w:type="dxa"/>
            <w:hideMark/>
          </w:tcPr>
          <w:p w14:paraId="5143AF56"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Stawka za godzinę</w:t>
            </w:r>
          </w:p>
        </w:tc>
        <w:tc>
          <w:tcPr>
            <w:tcW w:w="2410" w:type="dxa"/>
            <w:hideMark/>
          </w:tcPr>
          <w:p w14:paraId="204CFF15"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Uwagi</w:t>
            </w:r>
          </w:p>
        </w:tc>
      </w:tr>
      <w:tr w:rsidR="00435297" w:rsidRPr="00CC56C3" w14:paraId="6F707CA1" w14:textId="77777777" w:rsidTr="002227CD">
        <w:tc>
          <w:tcPr>
            <w:tcW w:w="714" w:type="dxa"/>
            <w:hideMark/>
          </w:tcPr>
          <w:p w14:paraId="4315A312"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1</w:t>
            </w:r>
          </w:p>
        </w:tc>
        <w:tc>
          <w:tcPr>
            <w:tcW w:w="1804" w:type="dxa"/>
          </w:tcPr>
          <w:p w14:paraId="301DC69A"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46A45A55"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2A2A4D37"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5C381AFE"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27FFBF12" w14:textId="77777777" w:rsidTr="002227CD">
        <w:tc>
          <w:tcPr>
            <w:tcW w:w="714" w:type="dxa"/>
            <w:hideMark/>
          </w:tcPr>
          <w:p w14:paraId="496A1E14"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2</w:t>
            </w:r>
          </w:p>
        </w:tc>
        <w:tc>
          <w:tcPr>
            <w:tcW w:w="1804" w:type="dxa"/>
          </w:tcPr>
          <w:p w14:paraId="0710CD32"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56EC4B84"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4219F53F"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1EA7D76A"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464EC52E" w14:textId="77777777" w:rsidTr="002227CD">
        <w:tc>
          <w:tcPr>
            <w:tcW w:w="714" w:type="dxa"/>
            <w:hideMark/>
          </w:tcPr>
          <w:p w14:paraId="1951ECE8"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3</w:t>
            </w:r>
          </w:p>
        </w:tc>
        <w:tc>
          <w:tcPr>
            <w:tcW w:w="1804" w:type="dxa"/>
          </w:tcPr>
          <w:p w14:paraId="76FA522D"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43E759CE"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1D6D00CA"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7150DD82"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763FC481" w14:textId="77777777" w:rsidTr="002227CD">
        <w:tc>
          <w:tcPr>
            <w:tcW w:w="714" w:type="dxa"/>
            <w:hideMark/>
          </w:tcPr>
          <w:p w14:paraId="56EF406A"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4</w:t>
            </w:r>
          </w:p>
        </w:tc>
        <w:tc>
          <w:tcPr>
            <w:tcW w:w="1804" w:type="dxa"/>
          </w:tcPr>
          <w:p w14:paraId="33870005"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11FFA866"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17EC0B47"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2BB5BDD1"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302EE9B8" w14:textId="77777777" w:rsidTr="002227CD">
        <w:tc>
          <w:tcPr>
            <w:tcW w:w="714" w:type="dxa"/>
            <w:hideMark/>
          </w:tcPr>
          <w:p w14:paraId="076270F1"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5</w:t>
            </w:r>
          </w:p>
        </w:tc>
        <w:tc>
          <w:tcPr>
            <w:tcW w:w="1804" w:type="dxa"/>
          </w:tcPr>
          <w:p w14:paraId="66938C90"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037BB989"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3C8977F7"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2DF1CC14"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1D320526" w14:textId="77777777" w:rsidTr="002227CD">
        <w:tc>
          <w:tcPr>
            <w:tcW w:w="714" w:type="dxa"/>
            <w:hideMark/>
          </w:tcPr>
          <w:p w14:paraId="12C8FDA4"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6</w:t>
            </w:r>
          </w:p>
        </w:tc>
        <w:tc>
          <w:tcPr>
            <w:tcW w:w="1804" w:type="dxa"/>
          </w:tcPr>
          <w:p w14:paraId="43B74AD7"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5EEA7DBD"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64E6AC6D"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25EA00EB"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6FE3BE35" w14:textId="77777777" w:rsidTr="002227CD">
        <w:tc>
          <w:tcPr>
            <w:tcW w:w="714" w:type="dxa"/>
            <w:hideMark/>
          </w:tcPr>
          <w:p w14:paraId="22FC569D" w14:textId="77777777" w:rsidR="00435297" w:rsidRPr="00CC56C3" w:rsidRDefault="00435297" w:rsidP="00B56C76">
            <w:pPr>
              <w:spacing w:before="100" w:beforeAutospacing="1" w:after="119" w:line="276" w:lineRule="auto"/>
              <w:rPr>
                <w:rFonts w:cstheme="minorHAnsi"/>
                <w:lang w:eastAsia="pl-PL"/>
              </w:rPr>
            </w:pPr>
            <w:r w:rsidRPr="00CC56C3">
              <w:rPr>
                <w:rFonts w:cstheme="minorHAnsi"/>
                <w:lang w:eastAsia="pl-PL"/>
              </w:rPr>
              <w:t>7</w:t>
            </w:r>
          </w:p>
        </w:tc>
        <w:tc>
          <w:tcPr>
            <w:tcW w:w="1804" w:type="dxa"/>
          </w:tcPr>
          <w:p w14:paraId="45939206"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7BFBBA89"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03300B24"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4D19BFE6" w14:textId="77777777" w:rsidR="00435297" w:rsidRPr="00CC56C3" w:rsidRDefault="00435297" w:rsidP="00B56C76">
            <w:pPr>
              <w:spacing w:before="100" w:beforeAutospacing="1" w:after="119" w:line="276" w:lineRule="auto"/>
              <w:rPr>
                <w:rFonts w:cstheme="minorHAnsi"/>
                <w:lang w:eastAsia="pl-PL"/>
              </w:rPr>
            </w:pPr>
          </w:p>
        </w:tc>
      </w:tr>
      <w:tr w:rsidR="00435297" w:rsidRPr="00CC56C3" w14:paraId="5132A77C" w14:textId="77777777" w:rsidTr="002227CD">
        <w:tc>
          <w:tcPr>
            <w:tcW w:w="714" w:type="dxa"/>
          </w:tcPr>
          <w:p w14:paraId="0F04E76D" w14:textId="77777777" w:rsidR="00435297" w:rsidRPr="00CC56C3" w:rsidRDefault="00435297" w:rsidP="00B56C76">
            <w:pPr>
              <w:spacing w:before="100" w:beforeAutospacing="1" w:after="119" w:line="276" w:lineRule="auto"/>
              <w:rPr>
                <w:rFonts w:cstheme="minorHAnsi"/>
                <w:lang w:eastAsia="pl-PL"/>
              </w:rPr>
            </w:pPr>
            <w:r>
              <w:rPr>
                <w:rFonts w:cstheme="minorHAnsi"/>
                <w:lang w:eastAsia="pl-PL"/>
              </w:rPr>
              <w:t>…</w:t>
            </w:r>
          </w:p>
        </w:tc>
        <w:tc>
          <w:tcPr>
            <w:tcW w:w="1804" w:type="dxa"/>
          </w:tcPr>
          <w:p w14:paraId="4A2EF0ED" w14:textId="77777777" w:rsidR="00435297" w:rsidRPr="00CC56C3" w:rsidRDefault="00435297" w:rsidP="00B56C76">
            <w:pPr>
              <w:spacing w:before="100" w:beforeAutospacing="1" w:after="119" w:line="276" w:lineRule="auto"/>
              <w:rPr>
                <w:rFonts w:cstheme="minorHAnsi"/>
                <w:lang w:eastAsia="pl-PL"/>
              </w:rPr>
            </w:pPr>
          </w:p>
        </w:tc>
        <w:tc>
          <w:tcPr>
            <w:tcW w:w="1985" w:type="dxa"/>
          </w:tcPr>
          <w:p w14:paraId="2083D763" w14:textId="77777777" w:rsidR="00435297" w:rsidRPr="00CC56C3" w:rsidRDefault="00435297" w:rsidP="00B56C76">
            <w:pPr>
              <w:spacing w:before="100" w:beforeAutospacing="1" w:after="119" w:line="276" w:lineRule="auto"/>
              <w:rPr>
                <w:rFonts w:cstheme="minorHAnsi"/>
                <w:lang w:eastAsia="pl-PL"/>
              </w:rPr>
            </w:pPr>
          </w:p>
        </w:tc>
        <w:tc>
          <w:tcPr>
            <w:tcW w:w="1984" w:type="dxa"/>
          </w:tcPr>
          <w:p w14:paraId="7CEAAF74" w14:textId="77777777" w:rsidR="00435297" w:rsidRPr="00CC56C3" w:rsidRDefault="00435297" w:rsidP="00B56C76">
            <w:pPr>
              <w:spacing w:before="100" w:beforeAutospacing="1" w:after="119" w:line="276" w:lineRule="auto"/>
              <w:rPr>
                <w:rFonts w:cstheme="minorHAnsi"/>
                <w:lang w:eastAsia="pl-PL"/>
              </w:rPr>
            </w:pPr>
          </w:p>
        </w:tc>
        <w:tc>
          <w:tcPr>
            <w:tcW w:w="2410" w:type="dxa"/>
          </w:tcPr>
          <w:p w14:paraId="5D34E499" w14:textId="77777777" w:rsidR="00435297" w:rsidRPr="00CC56C3" w:rsidRDefault="00435297" w:rsidP="00B56C76">
            <w:pPr>
              <w:spacing w:before="100" w:beforeAutospacing="1" w:after="119" w:line="276" w:lineRule="auto"/>
              <w:rPr>
                <w:rFonts w:cstheme="minorHAnsi"/>
                <w:lang w:eastAsia="pl-PL"/>
              </w:rPr>
            </w:pPr>
          </w:p>
        </w:tc>
      </w:tr>
    </w:tbl>
    <w:p w14:paraId="1F501B16" w14:textId="77777777"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w:t>
      </w:r>
    </w:p>
    <w:p w14:paraId="5F2BE911" w14:textId="77777777" w:rsidR="00CC56C3" w:rsidRPr="00CC56C3" w:rsidRDefault="00CC56C3" w:rsidP="00B56C76">
      <w:pPr>
        <w:autoSpaceDN w:val="0"/>
        <w:spacing w:after="0" w:line="276" w:lineRule="auto"/>
        <w:jc w:val="both"/>
        <w:rPr>
          <w:rFonts w:cstheme="minorHAnsi"/>
          <w:lang w:eastAsia="pl-PL"/>
        </w:rPr>
      </w:pPr>
    </w:p>
    <w:p w14:paraId="3299155B" w14:textId="77777777" w:rsidR="00CC56C3" w:rsidRPr="00CC56C3" w:rsidRDefault="00CC56C3" w:rsidP="00B56C76">
      <w:pPr>
        <w:autoSpaceDN w:val="0"/>
        <w:spacing w:after="0" w:line="276" w:lineRule="auto"/>
        <w:jc w:val="both"/>
        <w:rPr>
          <w:rFonts w:cstheme="minorHAnsi"/>
          <w:lang w:eastAsia="pl-PL"/>
        </w:rPr>
      </w:pPr>
    </w:p>
    <w:p w14:paraId="35D51847" w14:textId="77777777" w:rsidR="00CC56C3" w:rsidRPr="00CC56C3" w:rsidRDefault="00CC56C3" w:rsidP="00B56C76">
      <w:pPr>
        <w:autoSpaceDN w:val="0"/>
        <w:spacing w:after="0" w:line="276" w:lineRule="auto"/>
        <w:jc w:val="both"/>
        <w:rPr>
          <w:rFonts w:cstheme="minorHAnsi"/>
          <w:lang w:eastAsia="pl-PL"/>
        </w:rPr>
      </w:pPr>
    </w:p>
    <w:p w14:paraId="4B113BED" w14:textId="77777777"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xml:space="preserve"> Podpis i pieczęć …………………………………………</w:t>
      </w:r>
    </w:p>
    <w:p w14:paraId="6F34CEA8" w14:textId="77777777" w:rsidR="00CC56C3" w:rsidRPr="00CC56C3" w:rsidRDefault="00CC56C3" w:rsidP="00B56C76">
      <w:pPr>
        <w:autoSpaceDN w:val="0"/>
        <w:spacing w:after="0" w:line="276" w:lineRule="auto"/>
        <w:jc w:val="both"/>
        <w:rPr>
          <w:rFonts w:cstheme="minorHAnsi"/>
          <w:lang w:eastAsia="pl-PL"/>
        </w:rPr>
      </w:pPr>
    </w:p>
    <w:p w14:paraId="57E901E2" w14:textId="77777777" w:rsidR="00CC56C3" w:rsidRPr="00CC56C3" w:rsidRDefault="00CC56C3" w:rsidP="00B56C76">
      <w:pPr>
        <w:autoSpaceDN w:val="0"/>
        <w:spacing w:after="0" w:line="276" w:lineRule="auto"/>
        <w:jc w:val="both"/>
        <w:rPr>
          <w:rFonts w:cstheme="minorHAnsi"/>
          <w:lang w:eastAsia="pl-PL"/>
        </w:rPr>
      </w:pPr>
    </w:p>
    <w:p w14:paraId="20FA28E0" w14:textId="77777777" w:rsidR="00CC56C3" w:rsidRPr="00CC56C3" w:rsidRDefault="00CC56C3" w:rsidP="00B56C76">
      <w:pPr>
        <w:autoSpaceDN w:val="0"/>
        <w:spacing w:after="0" w:line="276" w:lineRule="auto"/>
        <w:jc w:val="both"/>
        <w:rPr>
          <w:rFonts w:cstheme="minorHAnsi"/>
          <w:lang w:eastAsia="pl-PL"/>
        </w:rPr>
      </w:pPr>
    </w:p>
    <w:p w14:paraId="37FED0D3" w14:textId="77777777"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14:paraId="459DF203" w14:textId="77777777"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(Udzielająca zamówienia)                                            (Przyjmujący zamówienie)</w:t>
      </w:r>
    </w:p>
    <w:p w14:paraId="575A423E" w14:textId="77777777" w:rsidR="00CC56C3" w:rsidRPr="00CC56C3" w:rsidRDefault="00CC56C3" w:rsidP="00B56C76">
      <w:pPr>
        <w:spacing w:after="200" w:line="276" w:lineRule="auto"/>
        <w:rPr>
          <w:rFonts w:cstheme="minorHAnsi"/>
          <w:lang w:eastAsia="pl-PL"/>
        </w:rPr>
      </w:pPr>
    </w:p>
    <w:p w14:paraId="3CAC269B" w14:textId="77777777" w:rsidR="00CC56C3" w:rsidRPr="00CC56C3" w:rsidRDefault="00CC56C3" w:rsidP="00B56C76">
      <w:pPr>
        <w:spacing w:after="200" w:line="276" w:lineRule="auto"/>
        <w:rPr>
          <w:rFonts w:ascii="Calibri" w:hAnsi="Calibri" w:cs="Times New Roman"/>
          <w:lang w:eastAsia="pl-PL"/>
        </w:rPr>
      </w:pPr>
    </w:p>
    <w:p w14:paraId="3351D93B" w14:textId="77777777" w:rsidR="00CC56C3" w:rsidRPr="00CC56C3" w:rsidRDefault="00CC56C3" w:rsidP="00B56C76">
      <w:pPr>
        <w:spacing w:after="200" w:line="276" w:lineRule="auto"/>
        <w:rPr>
          <w:rFonts w:ascii="Calibri" w:hAnsi="Calibri" w:cs="Times New Roman"/>
          <w:lang w:eastAsia="pl-PL"/>
        </w:rPr>
      </w:pPr>
    </w:p>
    <w:p w14:paraId="66078CDD" w14:textId="77777777" w:rsidR="00C83C3E" w:rsidRDefault="00C83C3E" w:rsidP="00B56C76">
      <w:pPr>
        <w:spacing w:line="276" w:lineRule="auto"/>
      </w:pPr>
    </w:p>
    <w:sectPr w:rsidR="00C83C3E" w:rsidSect="0054777E">
      <w:pgSz w:w="11906" w:h="16838"/>
      <w:pgMar w:top="5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EEB4A2E"/>
    <w:multiLevelType w:val="hybridMultilevel"/>
    <w:tmpl w:val="FE9C35AE"/>
    <w:lvl w:ilvl="0" w:tplc="E7320648">
      <w:start w:val="1"/>
      <w:numFmt w:val="lowerLetter"/>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381B2849"/>
    <w:multiLevelType w:val="hybridMultilevel"/>
    <w:tmpl w:val="78B8AB88"/>
    <w:lvl w:ilvl="0" w:tplc="E7320648">
      <w:start w:val="1"/>
      <w:numFmt w:val="lowerLetter"/>
      <w:lvlText w:val="%1)"/>
      <w:lvlJc w:val="left"/>
      <w:pPr>
        <w:tabs>
          <w:tab w:val="num" w:pos="720"/>
        </w:tabs>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8" w15:restartNumberingAfterBreak="0">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55126E3B"/>
    <w:multiLevelType w:val="hybridMultilevel"/>
    <w:tmpl w:val="49BC0C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15:restartNumberingAfterBreak="0">
    <w:nsid w:val="63656C63"/>
    <w:multiLevelType w:val="hybridMultilevel"/>
    <w:tmpl w:val="9B5808B6"/>
    <w:lvl w:ilvl="0" w:tplc="E7320648">
      <w:start w:val="1"/>
      <w:numFmt w:val="lowerLetter"/>
      <w:lvlText w:val="%1)"/>
      <w:lvlJc w:val="left"/>
      <w:pPr>
        <w:tabs>
          <w:tab w:val="num" w:pos="720"/>
        </w:tabs>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8" w15:restartNumberingAfterBreak="0">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9"/>
  </w:num>
  <w:num w:numId="16">
    <w:abstractNumId w:val="31"/>
  </w:num>
  <w:num w:numId="17">
    <w:abstractNumId w:val="30"/>
  </w:num>
  <w:num w:numId="18">
    <w:abstractNumId w:val="24"/>
  </w:num>
  <w:num w:numId="19">
    <w:abstractNumId w:val="16"/>
  </w:num>
  <w:num w:numId="20">
    <w:abstractNumId w:val="27"/>
  </w:num>
  <w:num w:numId="21">
    <w:abstractNumId w:val="25"/>
  </w:num>
  <w:num w:numId="22">
    <w:abstractNumId w:val="22"/>
  </w:num>
  <w:num w:numId="23">
    <w:abstractNumId w:val="5"/>
  </w:num>
  <w:num w:numId="24">
    <w:abstractNumId w:val="26"/>
  </w:num>
  <w:num w:numId="25">
    <w:abstractNumId w:val="21"/>
  </w:num>
  <w:num w:numId="26">
    <w:abstractNumId w:val="1"/>
  </w:num>
  <w:num w:numId="27">
    <w:abstractNumId w:val="3"/>
  </w:num>
  <w:num w:numId="28">
    <w:abstractNumId w:val="29"/>
  </w:num>
  <w:num w:numId="29">
    <w:abstractNumId w:val="19"/>
  </w:num>
  <w:num w:numId="30">
    <w:abstractNumId w:val="17"/>
  </w:num>
  <w:num w:numId="31">
    <w:abstractNumId w:val="23"/>
  </w:num>
  <w:num w:numId="32">
    <w:abstractNumId w:val="1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A6B"/>
    <w:rsid w:val="00032EAE"/>
    <w:rsid w:val="00081242"/>
    <w:rsid w:val="000B2DF0"/>
    <w:rsid w:val="000F046E"/>
    <w:rsid w:val="00123E1E"/>
    <w:rsid w:val="00143D64"/>
    <w:rsid w:val="001D1175"/>
    <w:rsid w:val="002227CD"/>
    <w:rsid w:val="00245FC9"/>
    <w:rsid w:val="00266E47"/>
    <w:rsid w:val="00336F96"/>
    <w:rsid w:val="003F6F8B"/>
    <w:rsid w:val="00413058"/>
    <w:rsid w:val="00435297"/>
    <w:rsid w:val="004D1AEA"/>
    <w:rsid w:val="005D15A3"/>
    <w:rsid w:val="005F5BEF"/>
    <w:rsid w:val="006301EF"/>
    <w:rsid w:val="00641B5A"/>
    <w:rsid w:val="0067455C"/>
    <w:rsid w:val="00715021"/>
    <w:rsid w:val="008257DC"/>
    <w:rsid w:val="008841CC"/>
    <w:rsid w:val="00950CD0"/>
    <w:rsid w:val="009742A7"/>
    <w:rsid w:val="00984324"/>
    <w:rsid w:val="009A1CE3"/>
    <w:rsid w:val="009D4B2A"/>
    <w:rsid w:val="009F12C2"/>
    <w:rsid w:val="00A346A3"/>
    <w:rsid w:val="00A77D20"/>
    <w:rsid w:val="00A85A6B"/>
    <w:rsid w:val="00B01924"/>
    <w:rsid w:val="00B5378D"/>
    <w:rsid w:val="00B56C76"/>
    <w:rsid w:val="00C64AC5"/>
    <w:rsid w:val="00C83C3E"/>
    <w:rsid w:val="00CA2283"/>
    <w:rsid w:val="00CC56C3"/>
    <w:rsid w:val="00D067A1"/>
    <w:rsid w:val="00D325D7"/>
    <w:rsid w:val="00E115FB"/>
    <w:rsid w:val="00E875CE"/>
    <w:rsid w:val="00F25C9C"/>
    <w:rsid w:val="00F34D9F"/>
    <w:rsid w:val="00F657FB"/>
    <w:rsid w:val="00FB47FC"/>
    <w:rsid w:val="00FD06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1CCF"/>
  <w15:docId w15:val="{EF768CA0-4DF4-4C53-8644-DF258596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3548</Words>
  <Characters>21291</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Ewa Kołodziejczyk</cp:lastModifiedBy>
  <cp:revision>9</cp:revision>
  <cp:lastPrinted>2023-08-16T07:41:00Z</cp:lastPrinted>
  <dcterms:created xsi:type="dcterms:W3CDTF">2023-12-01T11:53:00Z</dcterms:created>
  <dcterms:modified xsi:type="dcterms:W3CDTF">2023-12-06T07:16:00Z</dcterms:modified>
</cp:coreProperties>
</file>