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F0" w:rsidRPr="00731A39" w:rsidRDefault="00CB43EF" w:rsidP="00D858F0">
      <w:pPr>
        <w:jc w:val="both"/>
        <w:rPr>
          <w:rFonts w:asciiTheme="minorHAnsi" w:hAnsiTheme="minorHAnsi"/>
          <w:b/>
          <w:smallCaps/>
          <w:color w:val="000000"/>
        </w:rPr>
      </w:pPr>
      <w:r w:rsidRPr="00731A39">
        <w:rPr>
          <w:rFonts w:asciiTheme="minorHAnsi" w:hAnsi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6F8ECCEA" wp14:editId="5458129C">
            <wp:simplePos x="0" y="0"/>
            <wp:positionH relativeFrom="column">
              <wp:posOffset>4518660</wp:posOffset>
            </wp:positionH>
            <wp:positionV relativeFrom="paragraph">
              <wp:posOffset>-33655</wp:posOffset>
            </wp:positionV>
            <wp:extent cx="1266270" cy="1265555"/>
            <wp:effectExtent l="0" t="0" r="0" b="0"/>
            <wp:wrapNone/>
            <wp:docPr id="1" name="Obraz 1" descr="Nowy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y-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7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8F0" w:rsidRPr="00731A39">
        <w:rPr>
          <w:rFonts w:asciiTheme="minorHAnsi" w:hAnsiTheme="minorHAnsi"/>
          <w:b/>
          <w:smallCaps/>
          <w:color w:val="000000"/>
        </w:rPr>
        <w:t>Wojewódzka Stacja Pogotowia Ratunkowego</w:t>
      </w:r>
    </w:p>
    <w:p w:rsidR="00D858F0" w:rsidRPr="00731A39" w:rsidRDefault="00CB43EF" w:rsidP="00D858F0">
      <w:pPr>
        <w:rPr>
          <w:rFonts w:asciiTheme="minorHAnsi" w:hAnsiTheme="minorHAnsi"/>
          <w:b/>
          <w:color w:val="000000"/>
        </w:rPr>
      </w:pPr>
      <w:r w:rsidRPr="00731A39">
        <w:rPr>
          <w:rFonts w:asciiTheme="minorHAnsi" w:hAnsiTheme="minorHAnsi"/>
          <w:b/>
          <w:smallCaps/>
          <w:color w:val="000000"/>
        </w:rPr>
        <w:t>w Olsztynie</w:t>
      </w:r>
    </w:p>
    <w:p w:rsidR="00D858F0" w:rsidRPr="00731A39" w:rsidRDefault="00D858F0" w:rsidP="00D858F0">
      <w:pPr>
        <w:ind w:left="284" w:hanging="284"/>
        <w:jc w:val="both"/>
        <w:rPr>
          <w:rFonts w:asciiTheme="minorHAnsi" w:hAnsiTheme="minorHAnsi"/>
          <w:color w:val="000000"/>
        </w:rPr>
      </w:pPr>
      <w:r w:rsidRPr="00731A39">
        <w:rPr>
          <w:rFonts w:asciiTheme="minorHAnsi" w:hAnsiTheme="minorHAnsi"/>
          <w:color w:val="000000"/>
        </w:rPr>
        <w:t>1</w:t>
      </w:r>
      <w:r w:rsidR="00CB43EF" w:rsidRPr="00731A39">
        <w:rPr>
          <w:rFonts w:asciiTheme="minorHAnsi" w:hAnsiTheme="minorHAnsi"/>
          <w:color w:val="000000"/>
        </w:rPr>
        <w:t>0</w:t>
      </w:r>
      <w:r w:rsidRPr="00731A39">
        <w:rPr>
          <w:rFonts w:asciiTheme="minorHAnsi" w:hAnsiTheme="minorHAnsi"/>
          <w:color w:val="000000"/>
        </w:rPr>
        <w:t>-</w:t>
      </w:r>
      <w:r w:rsidR="00CB43EF" w:rsidRPr="00731A39">
        <w:rPr>
          <w:rFonts w:asciiTheme="minorHAnsi" w:hAnsiTheme="minorHAnsi"/>
          <w:color w:val="000000"/>
        </w:rPr>
        <w:t>602</w:t>
      </w:r>
      <w:r w:rsidRPr="00731A39">
        <w:rPr>
          <w:rFonts w:asciiTheme="minorHAnsi" w:hAnsiTheme="minorHAnsi"/>
          <w:color w:val="000000"/>
        </w:rPr>
        <w:t xml:space="preserve"> </w:t>
      </w:r>
      <w:r w:rsidR="00CB43EF" w:rsidRPr="00731A39">
        <w:rPr>
          <w:rFonts w:asciiTheme="minorHAnsi" w:hAnsiTheme="minorHAnsi"/>
          <w:color w:val="000000"/>
        </w:rPr>
        <w:t>Olsztyn</w:t>
      </w:r>
      <w:r w:rsidRPr="00731A39">
        <w:rPr>
          <w:rFonts w:asciiTheme="minorHAnsi" w:hAnsiTheme="minorHAnsi"/>
          <w:color w:val="000000"/>
        </w:rPr>
        <w:t>, ul.</w:t>
      </w:r>
      <w:r w:rsidR="00095715">
        <w:rPr>
          <w:rFonts w:asciiTheme="minorHAnsi" w:hAnsiTheme="minorHAnsi"/>
          <w:color w:val="000000"/>
        </w:rPr>
        <w:t xml:space="preserve"> W.</w:t>
      </w:r>
      <w:r w:rsidRPr="00731A39">
        <w:rPr>
          <w:rFonts w:asciiTheme="minorHAnsi" w:hAnsiTheme="minorHAnsi"/>
          <w:color w:val="000000"/>
        </w:rPr>
        <w:t xml:space="preserve"> </w:t>
      </w:r>
      <w:r w:rsidR="00CB43EF" w:rsidRPr="00731A39">
        <w:rPr>
          <w:rFonts w:asciiTheme="minorHAnsi" w:hAnsiTheme="minorHAnsi"/>
          <w:color w:val="000000"/>
        </w:rPr>
        <w:t>Pstrowskiego 28 B</w:t>
      </w:r>
    </w:p>
    <w:p w:rsidR="00D858F0" w:rsidRPr="00095715" w:rsidRDefault="00D858F0" w:rsidP="00D858F0">
      <w:pPr>
        <w:tabs>
          <w:tab w:val="left" w:pos="426"/>
          <w:tab w:val="left" w:pos="2127"/>
          <w:tab w:val="left" w:pos="4253"/>
        </w:tabs>
        <w:rPr>
          <w:rFonts w:asciiTheme="minorHAnsi" w:hAnsiTheme="minorHAnsi"/>
        </w:rPr>
      </w:pPr>
      <w:r w:rsidRPr="00095715">
        <w:rPr>
          <w:rFonts w:asciiTheme="minorHAnsi" w:hAnsiTheme="minorHAnsi"/>
        </w:rPr>
        <w:t>tel.</w:t>
      </w:r>
      <w:r w:rsidRPr="00095715">
        <w:rPr>
          <w:rFonts w:asciiTheme="minorHAnsi" w:hAnsiTheme="minorHAnsi"/>
        </w:rPr>
        <w:tab/>
        <w:t>8</w:t>
      </w:r>
      <w:r w:rsidR="00CB43EF" w:rsidRPr="00095715">
        <w:rPr>
          <w:rFonts w:asciiTheme="minorHAnsi" w:hAnsiTheme="minorHAnsi"/>
        </w:rPr>
        <w:t>9 537 38 11</w:t>
      </w:r>
    </w:p>
    <w:p w:rsidR="00D858F0" w:rsidRPr="00432DA3" w:rsidRDefault="00D858F0" w:rsidP="00D858F0">
      <w:pPr>
        <w:tabs>
          <w:tab w:val="left" w:pos="2127"/>
          <w:tab w:val="left" w:pos="4253"/>
        </w:tabs>
        <w:spacing w:after="1680"/>
        <w:rPr>
          <w:rFonts w:asciiTheme="minorHAnsi" w:hAnsiTheme="minorHAnsi"/>
          <w:lang w:val="en-US"/>
        </w:rPr>
      </w:pPr>
      <w:r w:rsidRPr="00432DA3">
        <w:rPr>
          <w:rFonts w:asciiTheme="minorHAnsi" w:hAnsiTheme="minorHAnsi"/>
          <w:lang w:val="en-US"/>
        </w:rPr>
        <w:t xml:space="preserve">e-mail: </w:t>
      </w:r>
      <w:hyperlink r:id="rId10" w:history="1">
        <w:r w:rsidR="00CB43EF" w:rsidRPr="00432DA3">
          <w:rPr>
            <w:rStyle w:val="Hipercze"/>
            <w:rFonts w:asciiTheme="minorHAnsi" w:hAnsiTheme="minorHAnsi"/>
            <w:lang w:val="en-US"/>
          </w:rPr>
          <w:t>sekretariat@wspr.olszyn.pll</w:t>
        </w:r>
      </w:hyperlink>
    </w:p>
    <w:p w:rsidR="00D858F0" w:rsidRPr="00432DA3" w:rsidRDefault="00D858F0" w:rsidP="00D858F0">
      <w:pPr>
        <w:pStyle w:val="Tekstpodstawowy21"/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:rsidR="00D858F0" w:rsidRPr="00731A39" w:rsidRDefault="00D858F0" w:rsidP="00D858F0">
      <w:pPr>
        <w:pStyle w:val="Tekstpodstawowy21"/>
        <w:rPr>
          <w:rFonts w:asciiTheme="minorHAnsi" w:hAnsiTheme="minorHAnsi"/>
          <w:sz w:val="32"/>
          <w:szCs w:val="32"/>
        </w:rPr>
      </w:pPr>
      <w:r w:rsidRPr="00731A39">
        <w:rPr>
          <w:rFonts w:asciiTheme="minorHAnsi" w:hAnsiTheme="minorHAnsi"/>
          <w:b/>
          <w:sz w:val="32"/>
          <w:szCs w:val="32"/>
        </w:rPr>
        <w:t>SPECYFIKACJA WARUNKÓW PRZETARGU</w:t>
      </w:r>
    </w:p>
    <w:p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:rsidR="00D858F0" w:rsidRPr="00731A39" w:rsidRDefault="00D858F0" w:rsidP="00731A39">
      <w:pPr>
        <w:pStyle w:val="Tekstpodstawowy21"/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731A39">
        <w:rPr>
          <w:rFonts w:asciiTheme="minorHAnsi" w:hAnsiTheme="minorHAnsi"/>
          <w:b/>
          <w:sz w:val="28"/>
          <w:szCs w:val="28"/>
        </w:rPr>
        <w:t>Dotyczy:</w:t>
      </w:r>
    </w:p>
    <w:p w:rsidR="00D858F0" w:rsidRPr="00731A39" w:rsidRDefault="00D858F0" w:rsidP="00731A39">
      <w:pPr>
        <w:spacing w:line="360" w:lineRule="auto"/>
        <w:jc w:val="both"/>
        <w:rPr>
          <w:rFonts w:asciiTheme="minorHAnsi" w:hAnsiTheme="minorHAnsi"/>
        </w:rPr>
      </w:pPr>
      <w:r w:rsidRPr="00731A39">
        <w:rPr>
          <w:rFonts w:asciiTheme="minorHAnsi" w:hAnsiTheme="minorHAnsi"/>
          <w:b/>
          <w:sz w:val="28"/>
          <w:szCs w:val="28"/>
        </w:rPr>
        <w:t xml:space="preserve">wynajmu </w:t>
      </w:r>
      <w:r w:rsidR="00CB43EF" w:rsidRPr="00731A39">
        <w:rPr>
          <w:rFonts w:asciiTheme="minorHAnsi" w:hAnsiTheme="minorHAnsi"/>
          <w:b/>
          <w:sz w:val="28"/>
          <w:szCs w:val="28"/>
        </w:rPr>
        <w:t>hali garażowej</w:t>
      </w:r>
      <w:r w:rsidRPr="00731A39">
        <w:rPr>
          <w:rFonts w:asciiTheme="minorHAnsi" w:hAnsiTheme="minorHAnsi"/>
          <w:b/>
          <w:sz w:val="28"/>
          <w:szCs w:val="28"/>
        </w:rPr>
        <w:t xml:space="preserve"> znajdując</w:t>
      </w:r>
      <w:r w:rsidR="00CB43EF" w:rsidRPr="00731A39">
        <w:rPr>
          <w:rFonts w:asciiTheme="minorHAnsi" w:hAnsiTheme="minorHAnsi"/>
          <w:b/>
          <w:sz w:val="28"/>
          <w:szCs w:val="28"/>
        </w:rPr>
        <w:t>ej</w:t>
      </w:r>
      <w:r w:rsidRPr="00731A39">
        <w:rPr>
          <w:rFonts w:asciiTheme="minorHAnsi" w:hAnsiTheme="minorHAnsi"/>
          <w:b/>
          <w:sz w:val="28"/>
          <w:szCs w:val="28"/>
        </w:rPr>
        <w:t xml:space="preserve"> się </w:t>
      </w:r>
      <w:r w:rsidR="00731A39">
        <w:rPr>
          <w:rFonts w:asciiTheme="minorHAnsi" w:hAnsiTheme="minorHAnsi"/>
          <w:b/>
          <w:sz w:val="28"/>
          <w:szCs w:val="28"/>
        </w:rPr>
        <w:t>w</w:t>
      </w:r>
      <w:r w:rsidRPr="00731A39">
        <w:rPr>
          <w:rFonts w:asciiTheme="minorHAnsi" w:hAnsiTheme="minorHAnsi"/>
          <w:b/>
          <w:sz w:val="28"/>
          <w:szCs w:val="28"/>
        </w:rPr>
        <w:t xml:space="preserve"> budynku </w:t>
      </w:r>
      <w:r w:rsidR="0007547B" w:rsidRPr="00731A39">
        <w:rPr>
          <w:rFonts w:asciiTheme="minorHAnsi" w:hAnsiTheme="minorHAnsi"/>
          <w:b/>
          <w:sz w:val="28"/>
          <w:szCs w:val="28"/>
        </w:rPr>
        <w:t xml:space="preserve">„C” </w:t>
      </w:r>
      <w:r w:rsidRPr="00731A39">
        <w:rPr>
          <w:rFonts w:asciiTheme="minorHAnsi" w:hAnsiTheme="minorHAnsi"/>
          <w:b/>
          <w:sz w:val="28"/>
          <w:szCs w:val="28"/>
        </w:rPr>
        <w:t xml:space="preserve">Wojewódzkiej Stacji Pogotowia Ratunkowego </w:t>
      </w:r>
      <w:r w:rsidR="00CB43EF" w:rsidRPr="00731A39">
        <w:rPr>
          <w:rFonts w:asciiTheme="minorHAnsi" w:hAnsiTheme="minorHAnsi"/>
          <w:b/>
          <w:sz w:val="28"/>
          <w:szCs w:val="28"/>
        </w:rPr>
        <w:t>w Olsztynie</w:t>
      </w:r>
      <w:r w:rsidR="00731A39">
        <w:rPr>
          <w:rFonts w:asciiTheme="minorHAnsi" w:hAnsiTheme="minorHAnsi"/>
          <w:b/>
          <w:sz w:val="28"/>
          <w:szCs w:val="28"/>
        </w:rPr>
        <w:t xml:space="preserve"> przy </w:t>
      </w:r>
      <w:r w:rsidRPr="00731A39">
        <w:rPr>
          <w:rFonts w:asciiTheme="minorHAnsi" w:hAnsiTheme="minorHAnsi"/>
          <w:b/>
          <w:sz w:val="28"/>
          <w:szCs w:val="28"/>
        </w:rPr>
        <w:t xml:space="preserve">ul. </w:t>
      </w:r>
      <w:r w:rsidR="00095715">
        <w:rPr>
          <w:rFonts w:asciiTheme="minorHAnsi" w:hAnsiTheme="minorHAnsi"/>
          <w:b/>
          <w:sz w:val="28"/>
          <w:szCs w:val="28"/>
        </w:rPr>
        <w:t xml:space="preserve">W. </w:t>
      </w:r>
      <w:r w:rsidR="00CB43EF" w:rsidRPr="00731A39">
        <w:rPr>
          <w:rFonts w:asciiTheme="minorHAnsi" w:hAnsiTheme="minorHAnsi"/>
          <w:b/>
          <w:sz w:val="28"/>
          <w:szCs w:val="28"/>
        </w:rPr>
        <w:t>Pstrowskiego 28 B</w:t>
      </w:r>
    </w:p>
    <w:p w:rsidR="00D858F0" w:rsidRPr="00731A39" w:rsidRDefault="00D858F0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:rsidR="00A6170C" w:rsidRDefault="00A6170C" w:rsidP="007F062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Zatwierdził</w:t>
      </w:r>
      <w:r w:rsidR="00251943">
        <w:rPr>
          <w:rFonts w:asciiTheme="minorHAnsi" w:hAnsiTheme="minorHAnsi"/>
        </w:rPr>
        <w:t>:</w:t>
      </w:r>
    </w:p>
    <w:p w:rsidR="00B263AA" w:rsidRDefault="00B263AA" w:rsidP="00B263A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W zastępstwie</w:t>
      </w:r>
      <w:bookmarkStart w:id="0" w:name="_GoBack"/>
      <w:bookmarkEnd w:id="0"/>
    </w:p>
    <w:p w:rsidR="00D858F0" w:rsidRPr="00731A39" w:rsidRDefault="00B263AA" w:rsidP="00B263A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Jolanta Jurołajć</w:t>
      </w:r>
    </w:p>
    <w:p w:rsidR="00CB43EF" w:rsidRPr="00731A39" w:rsidRDefault="00CB43EF" w:rsidP="00D858F0">
      <w:pPr>
        <w:jc w:val="both"/>
        <w:rPr>
          <w:rFonts w:asciiTheme="minorHAnsi" w:hAnsiTheme="minorHAnsi"/>
        </w:rPr>
      </w:pPr>
    </w:p>
    <w:p w:rsidR="00CB43EF" w:rsidRPr="00731A39" w:rsidRDefault="00CB43EF" w:rsidP="00D858F0">
      <w:pPr>
        <w:jc w:val="both"/>
        <w:rPr>
          <w:rFonts w:asciiTheme="minorHAnsi" w:hAnsiTheme="minorHAnsi"/>
        </w:rPr>
      </w:pPr>
    </w:p>
    <w:p w:rsidR="00D858F0" w:rsidRPr="00731A39" w:rsidRDefault="00D858F0" w:rsidP="00D858F0">
      <w:pPr>
        <w:jc w:val="both"/>
        <w:rPr>
          <w:rFonts w:asciiTheme="minorHAnsi" w:hAnsiTheme="minorHAnsi"/>
        </w:rPr>
      </w:pPr>
    </w:p>
    <w:p w:rsidR="00D858F0" w:rsidRPr="00731A39" w:rsidRDefault="00D858F0" w:rsidP="00D858F0">
      <w:pPr>
        <w:jc w:val="both"/>
        <w:rPr>
          <w:rFonts w:asciiTheme="minorHAnsi" w:hAnsiTheme="minorHAnsi"/>
        </w:rPr>
      </w:pPr>
    </w:p>
    <w:p w:rsidR="00D858F0" w:rsidRDefault="00CB43EF" w:rsidP="00D858F0">
      <w:pPr>
        <w:jc w:val="center"/>
        <w:rPr>
          <w:rFonts w:asciiTheme="minorHAnsi" w:hAnsiTheme="minorHAnsi"/>
        </w:rPr>
      </w:pPr>
      <w:r w:rsidRPr="00731A39">
        <w:rPr>
          <w:rFonts w:asciiTheme="minorHAnsi" w:hAnsiTheme="minorHAnsi"/>
        </w:rPr>
        <w:t>Olsztyn</w:t>
      </w:r>
      <w:r w:rsidR="00D858F0" w:rsidRPr="00731A39">
        <w:rPr>
          <w:rFonts w:asciiTheme="minorHAnsi" w:hAnsiTheme="minorHAnsi"/>
        </w:rPr>
        <w:t>, dnia</w:t>
      </w:r>
      <w:r w:rsidR="00B83B46">
        <w:rPr>
          <w:rFonts w:asciiTheme="minorHAnsi" w:hAnsiTheme="minorHAnsi"/>
        </w:rPr>
        <w:t xml:space="preserve"> </w:t>
      </w:r>
      <w:r w:rsidR="00CE3BCD">
        <w:rPr>
          <w:rFonts w:asciiTheme="minorHAnsi" w:hAnsiTheme="minorHAnsi"/>
        </w:rPr>
        <w:t>22</w:t>
      </w:r>
      <w:r w:rsidR="00CC5FEF">
        <w:rPr>
          <w:rFonts w:asciiTheme="minorHAnsi" w:hAnsiTheme="minorHAnsi"/>
        </w:rPr>
        <w:t>.0</w:t>
      </w:r>
      <w:r w:rsidR="00CE3BCD">
        <w:rPr>
          <w:rFonts w:asciiTheme="minorHAnsi" w:hAnsiTheme="minorHAnsi"/>
        </w:rPr>
        <w:t>3.2023</w:t>
      </w:r>
      <w:r w:rsidR="00D858F0" w:rsidRPr="00731A39">
        <w:rPr>
          <w:rFonts w:asciiTheme="minorHAnsi" w:hAnsiTheme="minorHAnsi"/>
        </w:rPr>
        <w:t xml:space="preserve"> roku</w:t>
      </w:r>
    </w:p>
    <w:p w:rsidR="00B263AA" w:rsidRPr="00731A39" w:rsidRDefault="00B263AA" w:rsidP="00D858F0">
      <w:pPr>
        <w:jc w:val="center"/>
        <w:rPr>
          <w:rFonts w:asciiTheme="minorHAnsi" w:hAnsiTheme="minorHAnsi"/>
        </w:rPr>
      </w:pPr>
      <w:r w:rsidRPr="00B263AA">
        <w:rPr>
          <w:rFonts w:asciiTheme="minorHAnsi" w:hAnsiTheme="minorHAnsi"/>
          <w:highlight w:val="yellow"/>
        </w:rPr>
        <w:t>Po modyfikacji z dn. 07.03.2023 r.</w:t>
      </w:r>
    </w:p>
    <w:p w:rsidR="00D858F0" w:rsidRPr="00741EC9" w:rsidRDefault="00D858F0" w:rsidP="00741EC9">
      <w:pPr>
        <w:pStyle w:val="Nagwek5"/>
        <w:numPr>
          <w:ilvl w:val="0"/>
          <w:numId w:val="0"/>
        </w:numPr>
        <w:spacing w:line="100" w:lineRule="atLeast"/>
        <w:jc w:val="both"/>
        <w:rPr>
          <w:rFonts w:ascii="Calibri" w:hAnsi="Calibri"/>
          <w:szCs w:val="24"/>
        </w:rPr>
      </w:pPr>
      <w:r>
        <w:rPr>
          <w:sz w:val="28"/>
          <w:szCs w:val="28"/>
        </w:rPr>
        <w:br w:type="page"/>
      </w:r>
      <w:r w:rsidRPr="00741EC9">
        <w:rPr>
          <w:rFonts w:ascii="Calibri" w:hAnsi="Calibri"/>
          <w:szCs w:val="24"/>
        </w:rPr>
        <w:lastRenderedPageBreak/>
        <w:t>INSTRUKCJA DLA OFERENTÓW (NAJEMCÓW)</w:t>
      </w:r>
    </w:p>
    <w:p w:rsidR="00D858F0" w:rsidRPr="00741EC9" w:rsidRDefault="00D858F0" w:rsidP="00741EC9">
      <w:pPr>
        <w:tabs>
          <w:tab w:val="num" w:pos="360"/>
        </w:tabs>
        <w:suppressAutoHyphens w:val="0"/>
        <w:jc w:val="both"/>
        <w:outlineLvl w:val="0"/>
        <w:rPr>
          <w:rFonts w:ascii="Calibri" w:hAnsi="Calibri"/>
          <w:b/>
          <w:caps/>
          <w:kern w:val="32"/>
          <w:sz w:val="22"/>
          <w:szCs w:val="22"/>
          <w:lang w:eastAsia="pl-PL"/>
        </w:rPr>
      </w:pPr>
    </w:p>
    <w:p w:rsidR="00D858F0" w:rsidRPr="00741EC9" w:rsidRDefault="00D858F0" w:rsidP="00741EC9">
      <w:pPr>
        <w:tabs>
          <w:tab w:val="num" w:pos="360"/>
        </w:tabs>
        <w:suppressAutoHyphens w:val="0"/>
        <w:ind w:left="284" w:hanging="284"/>
        <w:jc w:val="both"/>
        <w:outlineLvl w:val="0"/>
        <w:rPr>
          <w:rFonts w:ascii="Calibri" w:hAnsi="Calibri"/>
          <w:b/>
          <w:caps/>
          <w:kern w:val="32"/>
          <w:sz w:val="22"/>
          <w:szCs w:val="22"/>
          <w:lang w:eastAsia="pl-PL"/>
        </w:rPr>
      </w:pPr>
      <w:r w:rsidRPr="00741EC9">
        <w:rPr>
          <w:rFonts w:ascii="Calibri" w:hAnsi="Calibri"/>
          <w:b/>
          <w:caps/>
          <w:kern w:val="32"/>
          <w:sz w:val="22"/>
          <w:szCs w:val="22"/>
          <w:lang w:eastAsia="pl-PL"/>
        </w:rPr>
        <w:t>rOZDZIAŁ I</w:t>
      </w:r>
    </w:p>
    <w:p w:rsidR="00D858F0" w:rsidRPr="00741EC9" w:rsidRDefault="00D858F0" w:rsidP="00741EC9">
      <w:pPr>
        <w:tabs>
          <w:tab w:val="num" w:pos="360"/>
        </w:tabs>
        <w:suppressAutoHyphens w:val="0"/>
        <w:ind w:left="284" w:hanging="284"/>
        <w:jc w:val="both"/>
        <w:outlineLvl w:val="0"/>
        <w:rPr>
          <w:rFonts w:ascii="Calibri" w:hAnsi="Calibri"/>
          <w:b/>
          <w:caps/>
          <w:kern w:val="32"/>
          <w:sz w:val="22"/>
          <w:szCs w:val="22"/>
          <w:lang w:eastAsia="pl-PL"/>
        </w:rPr>
      </w:pPr>
      <w:r w:rsidRPr="00741EC9">
        <w:rPr>
          <w:rFonts w:ascii="Calibri" w:hAnsi="Calibri"/>
          <w:b/>
          <w:caps/>
          <w:kern w:val="32"/>
          <w:sz w:val="22"/>
          <w:szCs w:val="22"/>
          <w:lang w:eastAsia="pl-PL"/>
        </w:rPr>
        <w:t>nazwa i adres Wynajmującego</w:t>
      </w:r>
    </w:p>
    <w:p w:rsidR="00D858F0" w:rsidRPr="00741EC9" w:rsidRDefault="00D858F0" w:rsidP="00741EC9">
      <w:pPr>
        <w:tabs>
          <w:tab w:val="num" w:pos="360"/>
        </w:tabs>
        <w:suppressAutoHyphens w:val="0"/>
        <w:ind w:left="284" w:hanging="284"/>
        <w:jc w:val="both"/>
        <w:outlineLvl w:val="0"/>
        <w:rPr>
          <w:rFonts w:ascii="Calibri" w:hAnsi="Calibri"/>
          <w:b/>
          <w:caps/>
          <w:kern w:val="32"/>
          <w:sz w:val="22"/>
          <w:szCs w:val="22"/>
          <w:lang w:eastAsia="pl-PL"/>
        </w:rPr>
      </w:pPr>
    </w:p>
    <w:p w:rsidR="00D858F0" w:rsidRPr="00741EC9" w:rsidRDefault="00D858F0" w:rsidP="00741EC9">
      <w:pPr>
        <w:numPr>
          <w:ilvl w:val="0"/>
          <w:numId w:val="2"/>
        </w:numPr>
        <w:suppressAutoHyphens w:val="0"/>
        <w:ind w:left="851" w:hanging="491"/>
        <w:jc w:val="both"/>
        <w:outlineLvl w:val="0"/>
        <w:rPr>
          <w:rFonts w:ascii="Calibri" w:hAnsi="Calibri"/>
          <w:b/>
          <w:caps/>
          <w:kern w:val="32"/>
          <w:sz w:val="22"/>
          <w:szCs w:val="22"/>
          <w:lang w:eastAsia="pl-PL"/>
        </w:rPr>
      </w:pPr>
      <w:r w:rsidRPr="00741EC9">
        <w:rPr>
          <w:rFonts w:ascii="Calibri" w:hAnsi="Calibri"/>
          <w:b/>
          <w:kern w:val="32"/>
          <w:sz w:val="22"/>
          <w:szCs w:val="22"/>
          <w:lang w:eastAsia="pl-PL"/>
        </w:rPr>
        <w:t>Wynajmujący :</w:t>
      </w:r>
    </w:p>
    <w:p w:rsidR="00D858F0" w:rsidRPr="00741EC9" w:rsidRDefault="00D858F0" w:rsidP="00741EC9">
      <w:pPr>
        <w:suppressAutoHyphens w:val="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Wojewódzka Stacja Pogotowia Ratunkowego </w:t>
      </w:r>
      <w:r w:rsidR="00CB43EF"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>w Olsztynie</w:t>
      </w: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. </w:t>
      </w:r>
    </w:p>
    <w:p w:rsidR="00D858F0" w:rsidRPr="00731A39" w:rsidRDefault="00D858F0" w:rsidP="00731A39">
      <w:pPr>
        <w:suppressAutoHyphens w:val="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>Adres: 1</w:t>
      </w:r>
      <w:r w:rsidR="00CB43EF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0</w:t>
      </w: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>-</w:t>
      </w:r>
      <w:r w:rsidR="00CB43EF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602</w:t>
      </w: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 </w:t>
      </w:r>
      <w:r w:rsidR="00CB43EF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Olsztyn</w:t>
      </w: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 xml:space="preserve">, </w:t>
      </w:r>
      <w:r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ul. </w:t>
      </w:r>
      <w:r w:rsidR="00095715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 xml:space="preserve">W. </w:t>
      </w:r>
      <w:r w:rsidR="00CB43EF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Pstrowskiego 28 B, województwo warmińsko-mazurskie</w:t>
      </w:r>
      <w:r w:rsidR="00731A3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 xml:space="preserve">, </w:t>
      </w:r>
      <w:r w:rsidR="00731A39" w:rsidRPr="007A127B">
        <w:rPr>
          <w:rFonts w:asciiTheme="minorHAnsi" w:hAnsiTheme="minorHAnsi"/>
          <w:sz w:val="22"/>
          <w:szCs w:val="22"/>
        </w:rPr>
        <w:t xml:space="preserve">wpisaną </w:t>
      </w:r>
      <w:r w:rsidR="00731A39">
        <w:rPr>
          <w:rFonts w:asciiTheme="minorHAnsi" w:hAnsiTheme="minorHAnsi"/>
          <w:sz w:val="22"/>
          <w:szCs w:val="22"/>
        </w:rPr>
        <w:br/>
      </w:r>
      <w:r w:rsidR="00731A39" w:rsidRPr="007A127B">
        <w:rPr>
          <w:rFonts w:asciiTheme="minorHAnsi" w:hAnsiTheme="minorHAnsi"/>
          <w:sz w:val="22"/>
          <w:szCs w:val="22"/>
        </w:rPr>
        <w:t>do Rejestru stowarzyszeń, innych organizacji społecznych i zawodowych, fundacji i publicznych zakładów opieki zdrowotnej Krajowego Rejestru Sądowego przez Sąd Rejonowy w Olsztynie VIII Wydział Gospodarczy Krajowego Rejestru Sądoweg</w:t>
      </w:r>
      <w:r w:rsidR="007F0625">
        <w:rPr>
          <w:rFonts w:asciiTheme="minorHAnsi" w:hAnsiTheme="minorHAnsi"/>
          <w:sz w:val="22"/>
          <w:szCs w:val="22"/>
        </w:rPr>
        <w:t xml:space="preserve">o pod numerem KRS </w:t>
      </w:r>
      <w:r w:rsidR="00731A39">
        <w:rPr>
          <w:rFonts w:asciiTheme="minorHAnsi" w:hAnsiTheme="minorHAnsi"/>
          <w:sz w:val="22"/>
          <w:szCs w:val="22"/>
        </w:rPr>
        <w:t>0000021823</w:t>
      </w:r>
      <w:r w:rsidR="0007547B" w:rsidRPr="00741EC9">
        <w:rPr>
          <w:rFonts w:ascii="Calibri" w:hAnsi="Calibri"/>
          <w:sz w:val="22"/>
          <w:szCs w:val="22"/>
          <w:lang w:eastAsia="pl-PL"/>
        </w:rPr>
        <w:t>,</w:t>
      </w:r>
    </w:p>
    <w:p w:rsidR="00D858F0" w:rsidRPr="00741EC9" w:rsidRDefault="00D858F0" w:rsidP="00741EC9">
      <w:pPr>
        <w:widowControl w:val="0"/>
        <w:tabs>
          <w:tab w:val="left" w:leader="dot" w:pos="4205"/>
        </w:tabs>
        <w:suppressAutoHyphens w:val="0"/>
        <w:jc w:val="both"/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</w:pPr>
      <w:r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>NIP 7</w:t>
      </w:r>
      <w:r w:rsidR="00CB43EF"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>39-29-72-605</w:t>
      </w:r>
      <w:r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 xml:space="preserve">, </w:t>
      </w:r>
    </w:p>
    <w:p w:rsidR="00D858F0" w:rsidRPr="00741EC9" w:rsidRDefault="00D858F0" w:rsidP="00741EC9">
      <w:pPr>
        <w:widowControl w:val="0"/>
        <w:tabs>
          <w:tab w:val="left" w:leader="dot" w:pos="4205"/>
        </w:tabs>
        <w:suppressAutoHyphens w:val="0"/>
        <w:jc w:val="both"/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</w:pPr>
      <w:r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 xml:space="preserve">REGON </w:t>
      </w:r>
      <w:r w:rsidR="00CB43EF"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>511332933</w:t>
      </w:r>
    </w:p>
    <w:p w:rsidR="00D858F0" w:rsidRPr="00741EC9" w:rsidRDefault="00CB43EF" w:rsidP="00741EC9">
      <w:pPr>
        <w:widowControl w:val="0"/>
        <w:tabs>
          <w:tab w:val="left" w:leader="dot" w:pos="4205"/>
        </w:tabs>
        <w:suppressAutoHyphens w:val="0"/>
        <w:ind w:left="709" w:hanging="709"/>
        <w:jc w:val="both"/>
        <w:rPr>
          <w:rFonts w:ascii="Calibri" w:hAnsi="Calibri"/>
          <w:sz w:val="22"/>
          <w:szCs w:val="22"/>
          <w:lang w:val="en-US" w:eastAsia="pl-PL"/>
        </w:rPr>
      </w:pPr>
      <w:r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>tel. 89/537 38 11</w:t>
      </w:r>
      <w:r w:rsidR="00D858F0"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 xml:space="preserve">; fax: </w:t>
      </w:r>
      <w:r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 xml:space="preserve">89/537 38 </w:t>
      </w:r>
      <w:r w:rsidR="00E95DF2" w:rsidRPr="00741EC9">
        <w:rPr>
          <w:rFonts w:ascii="Calibri" w:hAnsi="Calibri"/>
          <w:snapToGrid w:val="0"/>
          <w:color w:val="000000"/>
          <w:sz w:val="22"/>
          <w:szCs w:val="22"/>
          <w:lang w:val="en-US" w:eastAsia="pl-PL"/>
        </w:rPr>
        <w:t>10</w:t>
      </w:r>
      <w:r w:rsidR="00D858F0" w:rsidRPr="00741EC9">
        <w:rPr>
          <w:rFonts w:ascii="Calibri" w:hAnsi="Calibri"/>
          <w:sz w:val="22"/>
          <w:szCs w:val="22"/>
          <w:lang w:val="en-US" w:eastAsia="pl-PL"/>
        </w:rPr>
        <w:t>;</w:t>
      </w:r>
    </w:p>
    <w:p w:rsidR="00D858F0" w:rsidRPr="00741EC9" w:rsidRDefault="00D858F0" w:rsidP="00741EC9">
      <w:pPr>
        <w:suppressAutoHyphens w:val="0"/>
        <w:ind w:left="709" w:hanging="709"/>
        <w:jc w:val="both"/>
        <w:outlineLvl w:val="1"/>
        <w:rPr>
          <w:rFonts w:ascii="Calibri" w:hAnsi="Calibri"/>
          <w:color w:val="000000"/>
          <w:sz w:val="22"/>
          <w:szCs w:val="22"/>
          <w:lang w:val="en-US" w:eastAsia="pl-PL"/>
        </w:rPr>
      </w:pPr>
      <w:r w:rsidRPr="00741EC9">
        <w:rPr>
          <w:rFonts w:ascii="Calibri" w:hAnsi="Calibri"/>
          <w:sz w:val="22"/>
          <w:szCs w:val="22"/>
          <w:lang w:val="en-US" w:eastAsia="pl-PL"/>
        </w:rPr>
        <w:t>e-mail:</w:t>
      </w:r>
      <w:r w:rsidRPr="00741EC9">
        <w:rPr>
          <w:rFonts w:ascii="Calibri" w:hAnsi="Calibri"/>
          <w:color w:val="000000"/>
          <w:sz w:val="22"/>
          <w:szCs w:val="22"/>
          <w:lang w:val="en-US" w:eastAsia="pl-PL"/>
        </w:rPr>
        <w:t xml:space="preserve"> </w:t>
      </w:r>
      <w:hyperlink r:id="rId11" w:history="1">
        <w:r w:rsidR="0007547B" w:rsidRPr="00741EC9">
          <w:rPr>
            <w:rStyle w:val="Hipercze"/>
            <w:rFonts w:ascii="Calibri" w:hAnsi="Calibri"/>
            <w:sz w:val="22"/>
            <w:szCs w:val="22"/>
            <w:lang w:val="en-US" w:eastAsia="pl-PL"/>
          </w:rPr>
          <w:t>sekretariat@wspr.olsztyn.pl</w:t>
        </w:r>
      </w:hyperlink>
    </w:p>
    <w:p w:rsidR="00D858F0" w:rsidRPr="00741EC9" w:rsidRDefault="00D858F0" w:rsidP="00AD6259">
      <w:pPr>
        <w:suppressAutoHyphens w:val="0"/>
        <w:spacing w:after="120"/>
        <w:ind w:left="284" w:hanging="284"/>
        <w:jc w:val="both"/>
        <w:outlineLvl w:val="1"/>
        <w:rPr>
          <w:rFonts w:ascii="Calibri" w:hAnsi="Calibri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color w:val="000000"/>
          <w:sz w:val="22"/>
          <w:szCs w:val="22"/>
          <w:lang w:val="x-none" w:eastAsia="x-none"/>
        </w:rPr>
        <w:t>godziny urzędowania 7</w:t>
      </w:r>
      <w:r w:rsidRPr="00741EC9">
        <w:rPr>
          <w:rFonts w:ascii="Calibri" w:hAnsi="Calibri"/>
          <w:color w:val="000000"/>
          <w:sz w:val="22"/>
          <w:szCs w:val="22"/>
          <w:vertAlign w:val="superscript"/>
          <w:lang w:val="x-none" w:eastAsia="x-none"/>
        </w:rPr>
        <w:t>25</w:t>
      </w:r>
      <w:r w:rsidRPr="00741EC9">
        <w:rPr>
          <w:rFonts w:ascii="Calibri" w:hAnsi="Calibri"/>
          <w:color w:val="000000"/>
          <w:sz w:val="22"/>
          <w:szCs w:val="22"/>
          <w:lang w:val="x-none" w:eastAsia="x-none"/>
        </w:rPr>
        <w:t xml:space="preserve"> – 15</w:t>
      </w:r>
      <w:r w:rsidRPr="00741EC9">
        <w:rPr>
          <w:rFonts w:ascii="Calibri" w:hAnsi="Calibri"/>
          <w:color w:val="000000"/>
          <w:sz w:val="22"/>
          <w:szCs w:val="22"/>
          <w:vertAlign w:val="superscript"/>
          <w:lang w:val="x-none" w:eastAsia="x-none"/>
        </w:rPr>
        <w:t xml:space="preserve">00 </w:t>
      </w:r>
      <w:r w:rsidRPr="00741EC9">
        <w:rPr>
          <w:rFonts w:ascii="Calibri" w:hAnsi="Calibri"/>
          <w:color w:val="000000"/>
          <w:sz w:val="22"/>
          <w:szCs w:val="22"/>
          <w:lang w:val="x-none" w:eastAsia="x-none"/>
        </w:rPr>
        <w:t>, od poniedziałku do piątku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>.</w:t>
      </w:r>
    </w:p>
    <w:p w:rsidR="00D858F0" w:rsidRPr="00741EC9" w:rsidRDefault="00D858F0" w:rsidP="00741EC9">
      <w:pPr>
        <w:numPr>
          <w:ilvl w:val="0"/>
          <w:numId w:val="2"/>
        </w:numPr>
        <w:suppressAutoHyphens w:val="0"/>
        <w:ind w:left="714" w:hanging="357"/>
        <w:jc w:val="both"/>
        <w:outlineLvl w:val="1"/>
        <w:rPr>
          <w:rFonts w:ascii="Calibri" w:hAnsi="Calibri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b/>
          <w:color w:val="000000"/>
          <w:sz w:val="22"/>
          <w:szCs w:val="22"/>
          <w:lang w:eastAsia="x-none"/>
        </w:rPr>
        <w:t>Strona internetowa wynajmującego.</w:t>
      </w:r>
    </w:p>
    <w:p w:rsidR="00AD6259" w:rsidRPr="00AD6259" w:rsidRDefault="00AD6259" w:rsidP="00AD6259">
      <w:pPr>
        <w:suppressAutoHyphens w:val="0"/>
        <w:spacing w:after="120" w:line="257" w:lineRule="auto"/>
        <w:jc w:val="both"/>
        <w:rPr>
          <w:rFonts w:ascii="Calibri" w:eastAsia="Calibri" w:hAnsi="Calibri"/>
          <w:lang w:eastAsia="en-US"/>
        </w:rPr>
      </w:pPr>
      <w:r w:rsidRPr="00AD6259">
        <w:rPr>
          <w:rFonts w:ascii="Calibri" w:eastAsia="Calibri" w:hAnsi="Calibri"/>
          <w:lang w:eastAsia="en-US"/>
        </w:rPr>
        <w:t xml:space="preserve">Wynajmujący informuje, że szczegóły przetargu znajdują się na stronie internetowej </w:t>
      </w:r>
      <w:r w:rsidRPr="00AD6259">
        <w:rPr>
          <w:rFonts w:ascii="Calibri" w:eastAsia="Calibri" w:hAnsi="Calibri"/>
          <w:color w:val="0563C1" w:themeColor="hyperlink"/>
          <w:u w:val="single"/>
          <w:lang w:eastAsia="en-US"/>
        </w:rPr>
        <w:t>https://bipwspr.warmia.mazury.pl/kategoria/10/ogloszenia-wynajem-pomieszczen.html</w:t>
      </w:r>
      <w:r w:rsidRPr="00AD6259">
        <w:rPr>
          <w:rFonts w:ascii="Calibri" w:eastAsia="Calibri" w:hAnsi="Calibri"/>
          <w:highlight w:val="yellow"/>
          <w:lang w:eastAsia="en-US"/>
        </w:rPr>
        <w:t xml:space="preserve"> </w:t>
      </w:r>
    </w:p>
    <w:p w:rsidR="00D858F0" w:rsidRPr="00741EC9" w:rsidRDefault="00D858F0" w:rsidP="00741EC9">
      <w:pPr>
        <w:numPr>
          <w:ilvl w:val="0"/>
          <w:numId w:val="27"/>
        </w:numPr>
        <w:suppressAutoHyphens w:val="0"/>
        <w:ind w:left="0" w:firstLine="360"/>
        <w:jc w:val="both"/>
        <w:outlineLvl w:val="1"/>
        <w:rPr>
          <w:rFonts w:ascii="Calibri" w:hAnsi="Calibri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color w:val="000000"/>
          <w:sz w:val="22"/>
          <w:szCs w:val="22"/>
          <w:lang w:eastAsia="x-none"/>
        </w:rPr>
        <w:t xml:space="preserve">Specyfikację w formie drukowanej wynajmujący udostępnia w siedzibie Wojewódzkiej Stacji Pogotowia Ratunkowego </w:t>
      </w:r>
      <w:r w:rsidR="00713FC7" w:rsidRPr="00741EC9">
        <w:rPr>
          <w:rFonts w:ascii="Calibri" w:hAnsi="Calibri"/>
          <w:color w:val="000000"/>
          <w:sz w:val="22"/>
          <w:szCs w:val="22"/>
          <w:lang w:eastAsia="x-none"/>
        </w:rPr>
        <w:t>w Olsztynie, 10-602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 xml:space="preserve"> </w:t>
      </w:r>
      <w:r w:rsidR="00713FC7" w:rsidRPr="00741EC9">
        <w:rPr>
          <w:rFonts w:ascii="Calibri" w:hAnsi="Calibri"/>
          <w:color w:val="000000"/>
          <w:sz w:val="22"/>
          <w:szCs w:val="22"/>
          <w:lang w:eastAsia="x-none"/>
        </w:rPr>
        <w:t>Olsztyn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 xml:space="preserve">, ul. </w:t>
      </w:r>
      <w:r w:rsidR="00095715">
        <w:rPr>
          <w:rFonts w:ascii="Calibri" w:hAnsi="Calibri"/>
          <w:color w:val="000000"/>
          <w:sz w:val="22"/>
          <w:szCs w:val="22"/>
          <w:lang w:eastAsia="x-none"/>
        </w:rPr>
        <w:t xml:space="preserve">W. </w:t>
      </w:r>
      <w:r w:rsidR="00713FC7" w:rsidRPr="00741EC9">
        <w:rPr>
          <w:rFonts w:ascii="Calibri" w:hAnsi="Calibri"/>
          <w:color w:val="000000"/>
          <w:sz w:val="22"/>
          <w:szCs w:val="22"/>
          <w:lang w:eastAsia="x-none"/>
        </w:rPr>
        <w:t>Pstrowskiego 28 B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 xml:space="preserve">, w </w:t>
      </w:r>
      <w:r w:rsidR="00713FC7" w:rsidRPr="00741EC9">
        <w:rPr>
          <w:rFonts w:ascii="Calibri" w:hAnsi="Calibri"/>
          <w:color w:val="000000"/>
          <w:sz w:val="22"/>
          <w:szCs w:val="22"/>
          <w:lang w:eastAsia="x-none"/>
        </w:rPr>
        <w:t>Sekcji Administracyjno-Eksploatacyjnej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>.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II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OPIS PRZEDMIOTU WYNAJMU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713FC7" w:rsidP="00741EC9">
      <w:pPr>
        <w:numPr>
          <w:ilvl w:val="0"/>
          <w:numId w:val="26"/>
        </w:numPr>
        <w:suppressAutoHyphens w:val="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bCs/>
          <w:sz w:val="22"/>
          <w:szCs w:val="22"/>
          <w:lang w:eastAsia="pl-PL"/>
        </w:rPr>
        <w:t xml:space="preserve">Hala garażowa 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>do wynajęcia</w:t>
      </w:r>
      <w:r w:rsidR="00D858F0" w:rsidRPr="00741EC9">
        <w:rPr>
          <w:rFonts w:ascii="Calibri" w:hAnsi="Calibri"/>
          <w:sz w:val="22"/>
          <w:szCs w:val="22"/>
        </w:rPr>
        <w:t xml:space="preserve"> 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 xml:space="preserve">znajdują się </w:t>
      </w:r>
      <w:r w:rsidR="00731A39">
        <w:rPr>
          <w:rFonts w:ascii="Calibri" w:hAnsi="Calibri"/>
          <w:bCs/>
          <w:sz w:val="22"/>
          <w:szCs w:val="22"/>
          <w:lang w:eastAsia="pl-PL"/>
        </w:rPr>
        <w:t>w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 xml:space="preserve"> budynku</w:t>
      </w:r>
      <w:r w:rsidRPr="00741EC9">
        <w:rPr>
          <w:rFonts w:ascii="Calibri" w:hAnsi="Calibri"/>
          <w:bCs/>
          <w:sz w:val="22"/>
          <w:szCs w:val="22"/>
          <w:lang w:eastAsia="pl-PL"/>
        </w:rPr>
        <w:t xml:space="preserve"> „C”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>Wojewódzk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iej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 Stacj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i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val="x-none" w:eastAsia="x-none"/>
        </w:rPr>
        <w:t xml:space="preserve"> Pogotowia Ratunkowego </w:t>
      </w:r>
      <w:r w:rsidRPr="00741EC9">
        <w:rPr>
          <w:rFonts w:ascii="Calibri" w:hAnsi="Calibri"/>
          <w:color w:val="000000"/>
          <w:sz w:val="22"/>
          <w:szCs w:val="22"/>
          <w:lang w:eastAsia="x-none"/>
        </w:rPr>
        <w:t>w Olsztynie, 10-602 Olsztyn, ul. Pstrowskiego 28 B</w:t>
      </w:r>
      <w:r w:rsidR="00D858F0" w:rsidRPr="00741EC9"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  <w:t>:</w:t>
      </w:r>
    </w:p>
    <w:p w:rsidR="00713FC7" w:rsidRPr="00741EC9" w:rsidRDefault="00713FC7" w:rsidP="00741EC9">
      <w:pPr>
        <w:suppressAutoHyphens w:val="0"/>
        <w:ind w:left="36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 w:rsidRPr="00741EC9">
        <w:rPr>
          <w:rFonts w:ascii="Calibri" w:hAnsi="Calibri"/>
          <w:bCs/>
          <w:sz w:val="22"/>
          <w:szCs w:val="22"/>
          <w:lang w:eastAsia="pl-PL"/>
        </w:rPr>
        <w:t>Hala o wymiarach: szerokość</w:t>
      </w:r>
      <w:r w:rsidR="00731A39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="00432DA3">
        <w:rPr>
          <w:rFonts w:ascii="Calibri" w:hAnsi="Calibri"/>
          <w:bCs/>
          <w:sz w:val="22"/>
          <w:szCs w:val="22"/>
          <w:lang w:eastAsia="pl-PL"/>
        </w:rPr>
        <w:t>–</w:t>
      </w:r>
      <w:r w:rsidR="00731A39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="00432DA3">
        <w:rPr>
          <w:rFonts w:ascii="Calibri" w:hAnsi="Calibri"/>
          <w:bCs/>
          <w:sz w:val="22"/>
          <w:szCs w:val="22"/>
          <w:lang w:eastAsia="pl-PL"/>
        </w:rPr>
        <w:t>13,64</w:t>
      </w:r>
      <w:r w:rsidRPr="00741EC9">
        <w:rPr>
          <w:rFonts w:ascii="Calibri" w:hAnsi="Calibri"/>
          <w:bCs/>
          <w:sz w:val="22"/>
          <w:szCs w:val="22"/>
          <w:lang w:eastAsia="pl-PL"/>
        </w:rPr>
        <w:t xml:space="preserve"> m,</w:t>
      </w:r>
    </w:p>
    <w:p w:rsidR="00713FC7" w:rsidRPr="00741EC9" w:rsidRDefault="007C6B5B" w:rsidP="00731A39">
      <w:pPr>
        <w:suppressAutoHyphens w:val="0"/>
        <w:ind w:left="1416" w:firstLine="708"/>
        <w:jc w:val="both"/>
        <w:outlineLvl w:val="1"/>
        <w:rPr>
          <w:rFonts w:ascii="Calibri" w:hAnsi="Calibri"/>
          <w:bCs/>
          <w:sz w:val="22"/>
          <w:szCs w:val="22"/>
          <w:lang w:eastAsia="pl-PL"/>
        </w:rPr>
      </w:pPr>
      <w:r>
        <w:rPr>
          <w:rFonts w:ascii="Calibri" w:hAnsi="Calibri"/>
          <w:bCs/>
          <w:sz w:val="22"/>
          <w:szCs w:val="22"/>
          <w:lang w:eastAsia="pl-PL"/>
        </w:rPr>
        <w:t xml:space="preserve">  </w:t>
      </w:r>
      <w:r w:rsidR="00731A39">
        <w:rPr>
          <w:rFonts w:ascii="Calibri" w:hAnsi="Calibri"/>
          <w:bCs/>
          <w:sz w:val="22"/>
          <w:szCs w:val="22"/>
          <w:lang w:eastAsia="pl-PL"/>
        </w:rPr>
        <w:t xml:space="preserve">długość  -  </w:t>
      </w:r>
      <w:r w:rsidR="00821B57" w:rsidRPr="00741EC9">
        <w:rPr>
          <w:rFonts w:ascii="Calibri" w:hAnsi="Calibri"/>
          <w:bCs/>
          <w:sz w:val="22"/>
          <w:szCs w:val="22"/>
          <w:lang w:eastAsia="pl-PL"/>
        </w:rPr>
        <w:t>24</w:t>
      </w:r>
      <w:r w:rsidR="005A1561" w:rsidRPr="00741EC9">
        <w:rPr>
          <w:rFonts w:ascii="Calibri" w:hAnsi="Calibri"/>
          <w:bCs/>
          <w:sz w:val="22"/>
          <w:szCs w:val="22"/>
          <w:lang w:eastAsia="pl-PL"/>
        </w:rPr>
        <w:t>,</w:t>
      </w:r>
      <w:r w:rsidR="00432DA3">
        <w:rPr>
          <w:rFonts w:ascii="Calibri" w:hAnsi="Calibri"/>
          <w:bCs/>
          <w:sz w:val="22"/>
          <w:szCs w:val="22"/>
          <w:lang w:eastAsia="pl-PL"/>
        </w:rPr>
        <w:t>37</w:t>
      </w:r>
      <w:r w:rsidR="00713FC7" w:rsidRPr="00741EC9">
        <w:rPr>
          <w:rFonts w:ascii="Calibri" w:hAnsi="Calibri"/>
          <w:bCs/>
          <w:sz w:val="22"/>
          <w:szCs w:val="22"/>
          <w:lang w:eastAsia="pl-PL"/>
        </w:rPr>
        <w:t xml:space="preserve"> m,</w:t>
      </w:r>
    </w:p>
    <w:p w:rsidR="00713FC7" w:rsidRPr="00741EC9" w:rsidRDefault="007C6B5B" w:rsidP="00741EC9">
      <w:pPr>
        <w:suppressAutoHyphens w:val="0"/>
        <w:ind w:left="2124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>
        <w:rPr>
          <w:rFonts w:ascii="Calibri" w:hAnsi="Calibri"/>
          <w:bCs/>
          <w:sz w:val="22"/>
          <w:szCs w:val="22"/>
          <w:lang w:eastAsia="pl-PL"/>
        </w:rPr>
        <w:t xml:space="preserve">   </w:t>
      </w:r>
      <w:r w:rsidR="00731A39">
        <w:rPr>
          <w:rFonts w:ascii="Calibri" w:hAnsi="Calibri"/>
          <w:bCs/>
          <w:sz w:val="22"/>
          <w:szCs w:val="22"/>
          <w:lang w:eastAsia="pl-PL"/>
        </w:rPr>
        <w:t>wysokość -</w:t>
      </w:r>
      <w:r w:rsidR="00713FC7" w:rsidRPr="00741EC9">
        <w:rPr>
          <w:rFonts w:ascii="Calibri" w:hAnsi="Calibri"/>
          <w:bCs/>
          <w:sz w:val="22"/>
          <w:szCs w:val="22"/>
          <w:lang w:eastAsia="pl-PL"/>
        </w:rPr>
        <w:t xml:space="preserve"> 4,10 m.</w:t>
      </w:r>
    </w:p>
    <w:p w:rsidR="00D858F0" w:rsidRPr="00741EC9" w:rsidRDefault="00432DA3" w:rsidP="00741EC9">
      <w:pPr>
        <w:suppressAutoHyphens w:val="0"/>
        <w:ind w:left="36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  <w:r>
        <w:rPr>
          <w:rFonts w:ascii="Calibri" w:hAnsi="Calibri"/>
          <w:bCs/>
          <w:sz w:val="22"/>
          <w:szCs w:val="22"/>
          <w:lang w:eastAsia="pl-PL"/>
        </w:rPr>
        <w:t xml:space="preserve">Hala podzielona jest na część biurową z zapleczem socjalnym o powierzchni 46,67 </w:t>
      </w:r>
      <w:r w:rsidRPr="007C6B5B">
        <w:rPr>
          <w:rFonts w:ascii="Calibri" w:hAnsi="Calibri"/>
          <w:bCs/>
          <w:sz w:val="22"/>
          <w:szCs w:val="22"/>
          <w:lang w:eastAsia="pl-PL"/>
        </w:rPr>
        <w:t>m</w:t>
      </w:r>
      <w:r w:rsidRPr="007C6B5B">
        <w:rPr>
          <w:rFonts w:ascii="Calibri" w:hAnsi="Calibri"/>
          <w:bCs/>
          <w:sz w:val="22"/>
          <w:szCs w:val="22"/>
          <w:vertAlign w:val="superscript"/>
          <w:lang w:eastAsia="pl-PL"/>
        </w:rPr>
        <w:t>2</w:t>
      </w:r>
      <w:r w:rsidR="007C6B5B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Pr="007C6B5B">
        <w:rPr>
          <w:rFonts w:ascii="Calibri" w:hAnsi="Calibri"/>
          <w:bCs/>
          <w:sz w:val="22"/>
          <w:szCs w:val="22"/>
          <w:lang w:eastAsia="pl-PL"/>
        </w:rPr>
        <w:t>oraz</w:t>
      </w:r>
      <w:r>
        <w:rPr>
          <w:rFonts w:ascii="Calibri" w:hAnsi="Calibri"/>
          <w:bCs/>
          <w:sz w:val="22"/>
          <w:szCs w:val="22"/>
          <w:lang w:eastAsia="pl-PL"/>
        </w:rPr>
        <w:t xml:space="preserve"> części garażowej o powierzchni 281,40 m</w:t>
      </w:r>
      <w:r>
        <w:rPr>
          <w:rFonts w:ascii="Calibri" w:hAnsi="Calibri"/>
          <w:bCs/>
          <w:sz w:val="22"/>
          <w:szCs w:val="22"/>
          <w:vertAlign w:val="superscript"/>
          <w:lang w:eastAsia="pl-PL"/>
        </w:rPr>
        <w:t>2</w:t>
      </w:r>
      <w:r>
        <w:rPr>
          <w:rFonts w:ascii="Calibri" w:hAnsi="Calibri"/>
          <w:bCs/>
          <w:sz w:val="22"/>
          <w:szCs w:val="22"/>
          <w:lang w:eastAsia="pl-PL"/>
        </w:rPr>
        <w:t xml:space="preserve">. 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 xml:space="preserve">Łączna powierzchnia ww. </w:t>
      </w:r>
      <w:r w:rsidR="00731A39">
        <w:rPr>
          <w:rFonts w:ascii="Calibri" w:hAnsi="Calibri"/>
          <w:bCs/>
          <w:sz w:val="22"/>
          <w:szCs w:val="22"/>
          <w:lang w:eastAsia="pl-PL"/>
        </w:rPr>
        <w:t>hali garażo</w:t>
      </w:r>
      <w:r w:rsidR="00713FC7" w:rsidRPr="00741EC9">
        <w:rPr>
          <w:rFonts w:ascii="Calibri" w:hAnsi="Calibri"/>
          <w:bCs/>
          <w:sz w:val="22"/>
          <w:szCs w:val="22"/>
          <w:lang w:eastAsia="pl-PL"/>
        </w:rPr>
        <w:t>wej</w:t>
      </w:r>
      <w:r w:rsidR="00731A39">
        <w:rPr>
          <w:rFonts w:ascii="Calibri" w:hAnsi="Calibri"/>
          <w:bCs/>
          <w:sz w:val="22"/>
          <w:szCs w:val="22"/>
          <w:lang w:eastAsia="pl-PL"/>
        </w:rPr>
        <w:t xml:space="preserve"> wynosi</w:t>
      </w:r>
      <w:r w:rsidR="00D858F0" w:rsidRPr="00741EC9">
        <w:rPr>
          <w:rFonts w:ascii="Calibri" w:hAnsi="Calibri"/>
          <w:bCs/>
          <w:sz w:val="22"/>
          <w:szCs w:val="22"/>
          <w:lang w:eastAsia="pl-PL"/>
        </w:rPr>
        <w:t xml:space="preserve">: </w:t>
      </w:r>
      <w:r>
        <w:rPr>
          <w:rFonts w:ascii="Calibri" w:hAnsi="Calibri"/>
          <w:b/>
          <w:bCs/>
          <w:sz w:val="22"/>
          <w:szCs w:val="22"/>
          <w:lang w:eastAsia="pl-PL"/>
        </w:rPr>
        <w:t>328,07</w:t>
      </w:r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 xml:space="preserve"> m</w:t>
      </w:r>
      <w:r w:rsidR="00D858F0" w:rsidRPr="00741EC9">
        <w:rPr>
          <w:rFonts w:ascii="Calibri" w:hAnsi="Calibri"/>
          <w:b/>
          <w:bCs/>
          <w:sz w:val="22"/>
          <w:szCs w:val="22"/>
          <w:vertAlign w:val="superscript"/>
          <w:lang w:eastAsia="pl-PL"/>
        </w:rPr>
        <w:t>2</w:t>
      </w:r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>.</w:t>
      </w:r>
    </w:p>
    <w:p w:rsidR="00D858F0" w:rsidRPr="00741EC9" w:rsidRDefault="00D858F0" w:rsidP="00741EC9">
      <w:pPr>
        <w:suppressAutoHyphens w:val="0"/>
        <w:jc w:val="both"/>
        <w:outlineLvl w:val="1"/>
        <w:rPr>
          <w:rFonts w:ascii="Calibri" w:hAnsi="Calibri"/>
          <w:bCs/>
          <w:snapToGrid w:val="0"/>
          <w:color w:val="000000"/>
          <w:sz w:val="22"/>
          <w:szCs w:val="22"/>
          <w:lang w:eastAsia="x-none"/>
        </w:rPr>
      </w:pPr>
    </w:p>
    <w:p w:rsidR="00D858F0" w:rsidRPr="00741EC9" w:rsidRDefault="00D858F0" w:rsidP="00741EC9">
      <w:pPr>
        <w:numPr>
          <w:ilvl w:val="0"/>
          <w:numId w:val="26"/>
        </w:numPr>
        <w:jc w:val="both"/>
        <w:rPr>
          <w:rFonts w:ascii="Calibri" w:hAnsi="Calibri"/>
          <w:bCs/>
          <w:sz w:val="22"/>
          <w:szCs w:val="22"/>
          <w:u w:val="single"/>
        </w:rPr>
      </w:pPr>
      <w:r w:rsidRPr="00741EC9">
        <w:rPr>
          <w:rFonts w:ascii="Calibri" w:hAnsi="Calibri"/>
          <w:bCs/>
          <w:sz w:val="22"/>
          <w:szCs w:val="22"/>
        </w:rPr>
        <w:t>Charakterystyka obiektu wynajmu:</w:t>
      </w:r>
    </w:p>
    <w:p w:rsidR="00D858F0" w:rsidRPr="00741EC9" w:rsidRDefault="0007547B" w:rsidP="00741EC9">
      <w:pPr>
        <w:numPr>
          <w:ilvl w:val="1"/>
          <w:numId w:val="26"/>
        </w:numPr>
        <w:jc w:val="both"/>
        <w:rPr>
          <w:rFonts w:ascii="Calibri" w:hAnsi="Calibri"/>
          <w:bCs/>
          <w:sz w:val="22"/>
          <w:szCs w:val="22"/>
          <w:u w:val="single"/>
        </w:rPr>
      </w:pPr>
      <w:r w:rsidRPr="00741EC9">
        <w:rPr>
          <w:rFonts w:ascii="Calibri" w:hAnsi="Calibri"/>
          <w:bCs/>
          <w:sz w:val="22"/>
          <w:szCs w:val="22"/>
        </w:rPr>
        <w:t>h</w:t>
      </w:r>
      <w:r w:rsidR="006B76E6" w:rsidRPr="00741EC9">
        <w:rPr>
          <w:rFonts w:ascii="Calibri" w:hAnsi="Calibri"/>
          <w:bCs/>
          <w:sz w:val="22"/>
          <w:szCs w:val="22"/>
        </w:rPr>
        <w:t>ala</w:t>
      </w:r>
      <w:r w:rsidR="00D858F0" w:rsidRPr="00741EC9">
        <w:rPr>
          <w:rFonts w:ascii="Calibri" w:hAnsi="Calibri"/>
          <w:bCs/>
          <w:sz w:val="22"/>
          <w:szCs w:val="22"/>
        </w:rPr>
        <w:t xml:space="preserve"> przeznaczon</w:t>
      </w:r>
      <w:r w:rsidR="006B76E6" w:rsidRPr="00741EC9">
        <w:rPr>
          <w:rFonts w:ascii="Calibri" w:hAnsi="Calibri"/>
          <w:bCs/>
          <w:sz w:val="22"/>
          <w:szCs w:val="22"/>
        </w:rPr>
        <w:t>a do wynajmu zlokalizowane jest</w:t>
      </w:r>
      <w:r w:rsidR="00731A39">
        <w:rPr>
          <w:rFonts w:ascii="Calibri" w:hAnsi="Calibri"/>
          <w:bCs/>
          <w:sz w:val="22"/>
          <w:szCs w:val="22"/>
        </w:rPr>
        <w:t xml:space="preserve"> na parterze,</w:t>
      </w:r>
    </w:p>
    <w:p w:rsidR="00D858F0" w:rsidRPr="00741EC9" w:rsidRDefault="00731A39" w:rsidP="00741EC9">
      <w:pPr>
        <w:numPr>
          <w:ilvl w:val="1"/>
          <w:numId w:val="26"/>
        </w:numPr>
        <w:jc w:val="both"/>
        <w:rPr>
          <w:rFonts w:ascii="Calibri" w:hAnsi="Calibri"/>
          <w:bCs/>
          <w:sz w:val="22"/>
          <w:szCs w:val="22"/>
          <w:u w:val="single"/>
        </w:rPr>
      </w:pPr>
      <w:r>
        <w:rPr>
          <w:rFonts w:ascii="Calibri" w:hAnsi="Calibri"/>
          <w:bCs/>
          <w:sz w:val="22"/>
          <w:szCs w:val="22"/>
        </w:rPr>
        <w:t>W</w:t>
      </w:r>
      <w:r w:rsidR="0007547B" w:rsidRPr="00741EC9">
        <w:rPr>
          <w:rFonts w:ascii="Calibri" w:hAnsi="Calibri"/>
          <w:bCs/>
          <w:sz w:val="22"/>
          <w:szCs w:val="22"/>
        </w:rPr>
        <w:t xml:space="preserve">ynajmujący </w:t>
      </w:r>
      <w:r w:rsidR="00D858F0" w:rsidRPr="00741EC9">
        <w:rPr>
          <w:rFonts w:ascii="Calibri" w:hAnsi="Calibri"/>
          <w:bCs/>
          <w:sz w:val="22"/>
          <w:szCs w:val="22"/>
        </w:rPr>
        <w:t xml:space="preserve">zapewnia </w:t>
      </w:r>
      <w:r w:rsidR="00620F27">
        <w:rPr>
          <w:rFonts w:ascii="Calibri" w:hAnsi="Calibri"/>
          <w:bCs/>
          <w:sz w:val="22"/>
          <w:szCs w:val="22"/>
        </w:rPr>
        <w:t>4</w:t>
      </w:r>
      <w:r w:rsidR="006B76E6" w:rsidRPr="00741EC9">
        <w:rPr>
          <w:rFonts w:ascii="Calibri" w:hAnsi="Calibri"/>
          <w:bCs/>
          <w:sz w:val="22"/>
          <w:szCs w:val="22"/>
        </w:rPr>
        <w:t xml:space="preserve"> miejsca p</w:t>
      </w:r>
      <w:r w:rsidR="00D858F0" w:rsidRPr="00741EC9">
        <w:rPr>
          <w:rFonts w:ascii="Calibri" w:hAnsi="Calibri"/>
          <w:bCs/>
          <w:sz w:val="22"/>
          <w:szCs w:val="22"/>
        </w:rPr>
        <w:t>arking</w:t>
      </w:r>
      <w:r w:rsidR="006B76E6" w:rsidRPr="00741EC9">
        <w:rPr>
          <w:rFonts w:ascii="Calibri" w:hAnsi="Calibri"/>
          <w:bCs/>
          <w:sz w:val="22"/>
          <w:szCs w:val="22"/>
        </w:rPr>
        <w:t>owe</w:t>
      </w:r>
      <w:r>
        <w:rPr>
          <w:rFonts w:ascii="Calibri" w:hAnsi="Calibri"/>
          <w:bCs/>
          <w:sz w:val="22"/>
          <w:szCs w:val="22"/>
        </w:rPr>
        <w:t xml:space="preserve"> najemcom,</w:t>
      </w:r>
    </w:p>
    <w:p w:rsidR="00D858F0" w:rsidRPr="00731A39" w:rsidRDefault="00731A39" w:rsidP="00731A39">
      <w:pPr>
        <w:pStyle w:val="Akapitzlist"/>
        <w:numPr>
          <w:ilvl w:val="1"/>
          <w:numId w:val="26"/>
        </w:numPr>
        <w:jc w:val="both"/>
        <w:rPr>
          <w:rFonts w:ascii="Calibri" w:hAnsi="Calibri"/>
          <w:bCs/>
          <w:sz w:val="22"/>
          <w:szCs w:val="22"/>
          <w:u w:val="single"/>
        </w:rPr>
      </w:pPr>
      <w:r>
        <w:rPr>
          <w:rFonts w:ascii="Calibri" w:hAnsi="Calibri"/>
          <w:bCs/>
          <w:sz w:val="22"/>
          <w:szCs w:val="22"/>
        </w:rPr>
        <w:t>w</w:t>
      </w:r>
      <w:r w:rsidR="00D858F0" w:rsidRPr="00731A39">
        <w:rPr>
          <w:rFonts w:ascii="Calibri" w:hAnsi="Calibri"/>
          <w:bCs/>
          <w:sz w:val="22"/>
          <w:szCs w:val="22"/>
        </w:rPr>
        <w:t xml:space="preserve">ynajmowane pomieszczenia posiadają centralne ogrzewanie, </w:t>
      </w:r>
      <w:r w:rsidR="006B76E6" w:rsidRPr="00731A39">
        <w:rPr>
          <w:rFonts w:ascii="Calibri" w:hAnsi="Calibri"/>
          <w:bCs/>
          <w:sz w:val="22"/>
          <w:szCs w:val="22"/>
        </w:rPr>
        <w:t>oświetlenie elektryczne, gniazd</w:t>
      </w:r>
      <w:r w:rsidR="00D858F0" w:rsidRPr="00731A39">
        <w:rPr>
          <w:rFonts w:ascii="Calibri" w:hAnsi="Calibri"/>
          <w:bCs/>
          <w:sz w:val="22"/>
          <w:szCs w:val="22"/>
        </w:rPr>
        <w:t>a do zasilania w prąd elektryczny urządzeń</w:t>
      </w:r>
      <w:r w:rsidR="006B76E6" w:rsidRPr="00731A39">
        <w:rPr>
          <w:rFonts w:ascii="Calibri" w:hAnsi="Calibri"/>
          <w:bCs/>
          <w:sz w:val="22"/>
          <w:szCs w:val="22"/>
        </w:rPr>
        <w:t xml:space="preserve"> </w:t>
      </w:r>
      <w:r w:rsidR="0007547B" w:rsidRPr="00731A39">
        <w:rPr>
          <w:rFonts w:ascii="Calibri" w:hAnsi="Calibri"/>
          <w:bCs/>
          <w:sz w:val="22"/>
          <w:szCs w:val="22"/>
        </w:rPr>
        <w:t>jednofazowych</w:t>
      </w:r>
      <w:r>
        <w:rPr>
          <w:rFonts w:ascii="Calibri" w:hAnsi="Calibri"/>
          <w:bCs/>
          <w:sz w:val="22"/>
          <w:szCs w:val="22"/>
        </w:rPr>
        <w:t xml:space="preserve"> i </w:t>
      </w:r>
      <w:r w:rsidR="0007547B" w:rsidRPr="00731A39">
        <w:rPr>
          <w:rFonts w:ascii="Calibri" w:hAnsi="Calibri"/>
          <w:bCs/>
          <w:sz w:val="22"/>
          <w:szCs w:val="22"/>
        </w:rPr>
        <w:t>trójfazowych,</w:t>
      </w:r>
    </w:p>
    <w:p w:rsidR="00D858F0" w:rsidRPr="00741EC9" w:rsidRDefault="0007547B" w:rsidP="00741EC9">
      <w:pPr>
        <w:numPr>
          <w:ilvl w:val="1"/>
          <w:numId w:val="26"/>
        </w:numPr>
        <w:jc w:val="both"/>
        <w:rPr>
          <w:rFonts w:ascii="Calibri" w:hAnsi="Calibri"/>
          <w:bCs/>
          <w:sz w:val="22"/>
          <w:szCs w:val="22"/>
          <w:u w:val="single"/>
        </w:rPr>
      </w:pPr>
      <w:r w:rsidRPr="00741EC9">
        <w:rPr>
          <w:rFonts w:ascii="Calibri" w:hAnsi="Calibri"/>
          <w:bCs/>
          <w:sz w:val="22"/>
          <w:szCs w:val="22"/>
        </w:rPr>
        <w:t>wentylacja grawitacyjna.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III</w:t>
      </w:r>
    </w:p>
    <w:p w:rsidR="00D858F0" w:rsidRPr="00741EC9" w:rsidRDefault="00D858F0" w:rsidP="00741EC9">
      <w:pPr>
        <w:numPr>
          <w:ilvl w:val="0"/>
          <w:numId w:val="1"/>
        </w:num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b/>
          <w:bCs/>
          <w:sz w:val="22"/>
          <w:szCs w:val="22"/>
          <w:lang w:eastAsia="pl-PL"/>
        </w:rPr>
        <w:t>WARUNKI</w:t>
      </w:r>
      <w:r w:rsidRPr="00741EC9">
        <w:rPr>
          <w:rFonts w:ascii="Calibri" w:hAnsi="Calibri"/>
          <w:b/>
          <w:sz w:val="22"/>
          <w:szCs w:val="22"/>
          <w:lang w:eastAsia="pl-PL"/>
        </w:rPr>
        <w:t xml:space="preserve"> WY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NAJMU</w:t>
      </w:r>
      <w:r w:rsidRPr="00741EC9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I</w:t>
      </w:r>
      <w:r w:rsidRPr="00741EC9">
        <w:rPr>
          <w:rFonts w:ascii="Calibri" w:hAnsi="Calibri"/>
          <w:bCs/>
          <w:sz w:val="22"/>
          <w:szCs w:val="22"/>
          <w:lang w:eastAsia="pl-PL"/>
        </w:rPr>
        <w:t xml:space="preserve"> 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ZAKRES ZAMÓWIENIA</w:t>
      </w:r>
    </w:p>
    <w:p w:rsidR="00D858F0" w:rsidRPr="00741EC9" w:rsidRDefault="00D858F0" w:rsidP="00741EC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D858F0" w:rsidRPr="00741EC9" w:rsidRDefault="00D858F0" w:rsidP="00741EC9">
      <w:pPr>
        <w:numPr>
          <w:ilvl w:val="0"/>
          <w:numId w:val="3"/>
        </w:numPr>
        <w:suppressAutoHyphens w:val="0"/>
        <w:ind w:left="357" w:hanging="357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</w:rPr>
        <w:t>Warunki stawiane oferentom:</w:t>
      </w:r>
    </w:p>
    <w:p w:rsidR="006B76E6" w:rsidRPr="00741EC9" w:rsidRDefault="00731A39" w:rsidP="00741EC9">
      <w:pPr>
        <w:pStyle w:val="Akapitzlist"/>
        <w:numPr>
          <w:ilvl w:val="0"/>
          <w:numId w:val="4"/>
        </w:numPr>
        <w:suppressAutoHyphens w:val="0"/>
        <w:spacing w:after="160" w:line="259" w:lineRule="auto"/>
        <w:ind w:left="709" w:hanging="425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eastAsiaTheme="minorHAnsi" w:hAnsi="Calibri" w:cstheme="minorBidi"/>
          <w:sz w:val="22"/>
          <w:szCs w:val="22"/>
          <w:lang w:eastAsia="en-US"/>
        </w:rPr>
        <w:t xml:space="preserve">w hali garażowej może być </w:t>
      </w:r>
      <w:r w:rsidR="006B76E6" w:rsidRPr="00741EC9">
        <w:rPr>
          <w:rFonts w:ascii="Calibri" w:eastAsiaTheme="minorHAnsi" w:hAnsi="Calibri" w:cstheme="minorBidi"/>
          <w:sz w:val="22"/>
          <w:szCs w:val="22"/>
          <w:lang w:eastAsia="en-US"/>
        </w:rPr>
        <w:t>prowadzona nie</w:t>
      </w:r>
      <w:r w:rsidR="003F0FF8">
        <w:rPr>
          <w:rFonts w:ascii="Calibri" w:eastAsiaTheme="minorHAnsi" w:hAnsi="Calibri" w:cstheme="minorBidi"/>
          <w:sz w:val="22"/>
          <w:szCs w:val="22"/>
          <w:lang w:eastAsia="en-US"/>
        </w:rPr>
        <w:t>uciążliwa</w:t>
      </w:r>
      <w:r w:rsidR="006B76E6" w:rsidRPr="00741EC9">
        <w:rPr>
          <w:rFonts w:ascii="Calibri" w:eastAsiaTheme="minorHAnsi" w:hAnsi="Calibri" w:cstheme="minorBidi"/>
          <w:sz w:val="22"/>
          <w:szCs w:val="22"/>
          <w:lang w:eastAsia="en-US"/>
        </w:rPr>
        <w:t xml:space="preserve"> działalnoś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ć</w:t>
      </w:r>
      <w:r w:rsidR="006B76E6" w:rsidRPr="00741EC9">
        <w:rPr>
          <w:rFonts w:ascii="Calibri" w:eastAsiaTheme="minorHAnsi" w:hAnsi="Calibri" w:cstheme="minorBidi"/>
          <w:sz w:val="22"/>
          <w:szCs w:val="22"/>
          <w:lang w:eastAsia="en-US"/>
        </w:rPr>
        <w:t xml:space="preserve"> gospodarcz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a</w:t>
      </w:r>
      <w:r w:rsidR="006B76E6" w:rsidRPr="00741EC9">
        <w:rPr>
          <w:rFonts w:ascii="Calibri" w:eastAsiaTheme="minorHAnsi" w:hAnsi="Calibri" w:cstheme="minorBidi"/>
          <w:sz w:val="22"/>
          <w:szCs w:val="22"/>
          <w:lang w:eastAsia="en-US"/>
        </w:rPr>
        <w:t xml:space="preserve"> ze względu na bliskie 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sąsiedztwo budynku biurowego,</w:t>
      </w:r>
    </w:p>
    <w:p w:rsidR="00D858F0" w:rsidRPr="00741EC9" w:rsidRDefault="00731A39" w:rsidP="00741EC9">
      <w:pPr>
        <w:numPr>
          <w:ilvl w:val="0"/>
          <w:numId w:val="4"/>
        </w:numPr>
        <w:suppressAutoHyphens w:val="0"/>
        <w:ind w:left="714" w:hanging="357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p</w:t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omieszczenia mogą być wynajęte użytkownikowi, który zaakceptuje treść wzoru umowy – </w:t>
      </w:r>
      <w:r w:rsidR="00D858F0" w:rsidRPr="00741EC9">
        <w:rPr>
          <w:rFonts w:ascii="Calibri" w:hAnsi="Calibri"/>
          <w:sz w:val="22"/>
          <w:szCs w:val="22"/>
          <w:u w:val="single"/>
          <w:lang w:eastAsia="pl-PL"/>
        </w:rPr>
        <w:t>załącznik nr 2 do specyfikacji</w:t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 i złoży ofertę – </w:t>
      </w:r>
      <w:r w:rsidR="00D858F0" w:rsidRPr="00741EC9">
        <w:rPr>
          <w:rFonts w:ascii="Calibri" w:hAnsi="Calibri"/>
          <w:sz w:val="22"/>
          <w:szCs w:val="22"/>
          <w:u w:val="single"/>
          <w:lang w:eastAsia="pl-PL"/>
        </w:rPr>
        <w:t>załącznik nr 1 do specyfikacji</w:t>
      </w:r>
      <w:r>
        <w:rPr>
          <w:rFonts w:ascii="Calibri" w:hAnsi="Calibri"/>
          <w:sz w:val="22"/>
          <w:szCs w:val="22"/>
          <w:lang w:eastAsia="pl-PL"/>
        </w:rPr>
        <w:t>, niepodlegającą odrzuceniu,</w:t>
      </w:r>
    </w:p>
    <w:p w:rsidR="00D858F0" w:rsidRPr="00741EC9" w:rsidRDefault="00731A39" w:rsidP="00741EC9">
      <w:pPr>
        <w:numPr>
          <w:ilvl w:val="0"/>
          <w:numId w:val="4"/>
        </w:numPr>
        <w:suppressAutoHyphens w:val="0"/>
        <w:ind w:left="714" w:hanging="357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lastRenderedPageBreak/>
        <w:t>o</w:t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 udzi</w:t>
      </w:r>
      <w:r w:rsidR="006B76E6" w:rsidRPr="00741EC9">
        <w:rPr>
          <w:rFonts w:ascii="Calibri" w:hAnsi="Calibri"/>
          <w:sz w:val="22"/>
          <w:szCs w:val="22"/>
          <w:lang w:eastAsia="pl-PL"/>
        </w:rPr>
        <w:t xml:space="preserve">ał w przetarg </w:t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 mogą ubiegać się oferenci, którzy spełniają wymagania okre</w:t>
      </w:r>
      <w:r>
        <w:rPr>
          <w:rFonts w:ascii="Calibri" w:hAnsi="Calibri"/>
          <w:sz w:val="22"/>
          <w:szCs w:val="22"/>
          <w:lang w:eastAsia="pl-PL"/>
        </w:rPr>
        <w:t xml:space="preserve">ślone </w:t>
      </w:r>
      <w:r w:rsidR="00005AD9">
        <w:rPr>
          <w:rFonts w:ascii="Calibri" w:hAnsi="Calibri"/>
          <w:sz w:val="22"/>
          <w:szCs w:val="22"/>
          <w:lang w:eastAsia="pl-PL"/>
        </w:rPr>
        <w:br/>
      </w:r>
      <w:r>
        <w:rPr>
          <w:rFonts w:ascii="Calibri" w:hAnsi="Calibri"/>
          <w:sz w:val="22"/>
          <w:szCs w:val="22"/>
          <w:lang w:eastAsia="pl-PL"/>
        </w:rPr>
        <w:t>w niniejszej specyfikacji,</w:t>
      </w:r>
    </w:p>
    <w:p w:rsidR="00D858F0" w:rsidRPr="00741EC9" w:rsidRDefault="00731A39" w:rsidP="00741EC9">
      <w:pPr>
        <w:numPr>
          <w:ilvl w:val="0"/>
          <w:numId w:val="4"/>
        </w:numPr>
        <w:suppressAutoHyphens w:val="0"/>
        <w:ind w:left="714" w:hanging="357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</w:t>
      </w:r>
      <w:r w:rsidR="00D858F0" w:rsidRPr="00741EC9">
        <w:rPr>
          <w:rFonts w:ascii="Calibri" w:hAnsi="Calibri"/>
          <w:sz w:val="22"/>
          <w:szCs w:val="22"/>
          <w:lang w:eastAsia="pl-PL"/>
        </w:rPr>
        <w:t>ferent pozosta</w:t>
      </w:r>
      <w:r w:rsidR="006B76E6" w:rsidRPr="00741EC9">
        <w:rPr>
          <w:rFonts w:ascii="Calibri" w:hAnsi="Calibri"/>
          <w:sz w:val="22"/>
          <w:szCs w:val="22"/>
          <w:lang w:eastAsia="pl-PL"/>
        </w:rPr>
        <w:t>je związany ofertą przez okres 3</w:t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0 dni. Bieg terminu rozpoczyna się wraz </w:t>
      </w:r>
      <w:r w:rsidR="00005AD9">
        <w:rPr>
          <w:rFonts w:ascii="Calibri" w:hAnsi="Calibri"/>
          <w:sz w:val="22"/>
          <w:szCs w:val="22"/>
          <w:lang w:eastAsia="pl-PL"/>
        </w:rPr>
        <w:br/>
      </w:r>
      <w:r w:rsidR="00D858F0" w:rsidRPr="00741EC9">
        <w:rPr>
          <w:rFonts w:ascii="Calibri" w:hAnsi="Calibri"/>
          <w:sz w:val="22"/>
          <w:szCs w:val="22"/>
          <w:lang w:eastAsia="pl-PL"/>
        </w:rPr>
        <w:t xml:space="preserve">z </w:t>
      </w:r>
      <w:r>
        <w:rPr>
          <w:rFonts w:ascii="Calibri" w:hAnsi="Calibri"/>
          <w:sz w:val="22"/>
          <w:szCs w:val="22"/>
          <w:lang w:eastAsia="pl-PL"/>
        </w:rPr>
        <w:t>upływem terminu składania ofert,</w:t>
      </w:r>
    </w:p>
    <w:p w:rsidR="00D858F0" w:rsidRPr="00741EC9" w:rsidRDefault="00731A39" w:rsidP="00741EC9">
      <w:pPr>
        <w:numPr>
          <w:ilvl w:val="0"/>
          <w:numId w:val="4"/>
        </w:numPr>
        <w:suppressAutoHyphens w:val="0"/>
        <w:ind w:left="714" w:hanging="357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o</w:t>
      </w:r>
      <w:r w:rsidR="00D858F0" w:rsidRPr="00741EC9">
        <w:rPr>
          <w:rFonts w:ascii="Calibri" w:hAnsi="Calibri"/>
          <w:sz w:val="22"/>
          <w:szCs w:val="22"/>
          <w:lang w:eastAsia="pl-PL"/>
        </w:rPr>
        <w:t>ferty niespełniające wymagań określonych w specyfikacji będą odrzucone.</w:t>
      </w:r>
    </w:p>
    <w:p w:rsidR="00D858F0" w:rsidRPr="00741EC9" w:rsidRDefault="00D858F0" w:rsidP="00741EC9">
      <w:pPr>
        <w:suppressAutoHyphens w:val="0"/>
        <w:ind w:left="714"/>
        <w:jc w:val="both"/>
        <w:rPr>
          <w:rFonts w:ascii="Calibri" w:hAnsi="Calibri"/>
          <w:sz w:val="22"/>
          <w:szCs w:val="22"/>
          <w:lang w:eastAsia="pl-PL"/>
        </w:rPr>
      </w:pPr>
    </w:p>
    <w:p w:rsidR="00D858F0" w:rsidRPr="00741EC9" w:rsidRDefault="00D858F0" w:rsidP="00741EC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</w:rPr>
        <w:t>2. Cena wywoławcza:</w:t>
      </w:r>
    </w:p>
    <w:p w:rsidR="00D858F0" w:rsidRPr="00741EC9" w:rsidRDefault="00D858F0" w:rsidP="00741EC9">
      <w:pPr>
        <w:ind w:left="568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 w:rsidRPr="00741EC9">
        <w:rPr>
          <w:rFonts w:ascii="Calibri" w:hAnsi="Calibri"/>
          <w:color w:val="000000"/>
          <w:sz w:val="22"/>
          <w:szCs w:val="22"/>
          <w:lang w:eastAsia="pl-PL"/>
        </w:rPr>
        <w:t>1) warunki wynajmu i wywoławcza stawka wynajmu do przetargu:</w:t>
      </w:r>
    </w:p>
    <w:p w:rsidR="00D858F0" w:rsidRPr="00741EC9" w:rsidRDefault="00D858F0" w:rsidP="00741EC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  <w:lang w:eastAsia="pl-PL"/>
        </w:rPr>
      </w:pPr>
      <w:r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a) </w:t>
      </w:r>
      <w:r w:rsidR="006B76E6" w:rsidRPr="00A51380">
        <w:rPr>
          <w:rFonts w:ascii="Calibri" w:hAnsi="Calibri"/>
          <w:b/>
          <w:color w:val="000000"/>
          <w:sz w:val="22"/>
          <w:szCs w:val="22"/>
          <w:lang w:eastAsia="pl-PL"/>
        </w:rPr>
        <w:t>cena wywoławcza</w:t>
      </w:r>
      <w:r w:rsidR="00C115D2" w:rsidRPr="00A51380">
        <w:rPr>
          <w:rFonts w:ascii="Calibri" w:hAnsi="Calibri"/>
          <w:b/>
          <w:color w:val="000000"/>
          <w:sz w:val="22"/>
          <w:szCs w:val="22"/>
          <w:lang w:eastAsia="pl-PL"/>
        </w:rPr>
        <w:t xml:space="preserve"> miesięcznego najmu wynosi 1</w:t>
      </w:r>
      <w:r w:rsidR="000F6F4C" w:rsidRPr="00A51380">
        <w:rPr>
          <w:rFonts w:ascii="Calibri" w:hAnsi="Calibri"/>
          <w:b/>
          <w:color w:val="000000"/>
          <w:sz w:val="22"/>
          <w:szCs w:val="22"/>
          <w:lang w:eastAsia="pl-PL"/>
        </w:rPr>
        <w:t>5</w:t>
      </w:r>
      <w:r w:rsidR="00C115D2" w:rsidRPr="00A51380">
        <w:rPr>
          <w:rFonts w:ascii="Calibri" w:hAnsi="Calibri"/>
          <w:b/>
          <w:color w:val="000000"/>
          <w:sz w:val="22"/>
          <w:szCs w:val="22"/>
          <w:lang w:eastAsia="pl-PL"/>
        </w:rPr>
        <w:t>,00</w:t>
      </w:r>
      <w:r w:rsidRPr="00A51380">
        <w:rPr>
          <w:rFonts w:ascii="Calibri" w:hAnsi="Calibri"/>
          <w:b/>
          <w:color w:val="000000"/>
          <w:sz w:val="22"/>
          <w:szCs w:val="22"/>
          <w:lang w:eastAsia="pl-PL"/>
        </w:rPr>
        <w:t xml:space="preserve"> zł/m</w:t>
      </w:r>
      <w:r w:rsidRPr="00A51380">
        <w:rPr>
          <w:rFonts w:ascii="Calibri" w:hAnsi="Calibri"/>
          <w:b/>
          <w:color w:val="000000"/>
          <w:sz w:val="22"/>
          <w:szCs w:val="22"/>
          <w:vertAlign w:val="superscript"/>
          <w:lang w:eastAsia="pl-PL"/>
        </w:rPr>
        <w:t>2</w:t>
      </w:r>
      <w:r w:rsidRPr="00A51380">
        <w:rPr>
          <w:rFonts w:ascii="Calibri" w:hAnsi="Calibri"/>
          <w:b/>
          <w:color w:val="000000"/>
          <w:sz w:val="22"/>
          <w:szCs w:val="22"/>
          <w:lang w:eastAsia="pl-PL"/>
        </w:rPr>
        <w:t xml:space="preserve"> </w:t>
      </w:r>
      <w:r w:rsidR="00C115D2" w:rsidRPr="00A51380">
        <w:rPr>
          <w:rFonts w:ascii="Calibri" w:hAnsi="Calibri"/>
          <w:b/>
          <w:color w:val="000000"/>
          <w:sz w:val="22"/>
          <w:szCs w:val="22"/>
          <w:lang w:eastAsia="pl-PL"/>
        </w:rPr>
        <w:t>netto</w:t>
      </w:r>
      <w:r w:rsidRPr="00A51380">
        <w:rPr>
          <w:rFonts w:ascii="Calibri" w:hAnsi="Calibri"/>
          <w:b/>
          <w:color w:val="000000"/>
          <w:sz w:val="22"/>
          <w:szCs w:val="22"/>
          <w:lang w:eastAsia="pl-PL"/>
        </w:rPr>
        <w:t xml:space="preserve"> miesięcznie;</w:t>
      </w:r>
    </w:p>
    <w:p w:rsidR="00C115D2" w:rsidRPr="00741EC9" w:rsidRDefault="00005AD9" w:rsidP="00741EC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lang w:eastAsia="pl-PL"/>
        </w:rPr>
        <w:t>b</w:t>
      </w:r>
      <w:r w:rsidR="00D858F0"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) </w:t>
      </w:r>
      <w:r w:rsidR="00C115D2" w:rsidRPr="00741EC9">
        <w:rPr>
          <w:rFonts w:ascii="Calibri" w:hAnsi="Calibri"/>
          <w:color w:val="000000"/>
          <w:sz w:val="22"/>
          <w:szCs w:val="22"/>
        </w:rPr>
        <w:t>do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 </w:t>
      </w:r>
      <w:r w:rsidR="00C115D2" w:rsidRPr="00741EC9">
        <w:rPr>
          <w:rFonts w:ascii="Calibri" w:hAnsi="Calibri"/>
          <w:color w:val="000000"/>
          <w:sz w:val="22"/>
          <w:szCs w:val="22"/>
        </w:rPr>
        <w:t>cen</w:t>
      </w:r>
      <w:r>
        <w:rPr>
          <w:rFonts w:ascii="Calibri" w:hAnsi="Calibri"/>
          <w:color w:val="000000"/>
          <w:sz w:val="22"/>
          <w:szCs w:val="22"/>
        </w:rPr>
        <w:t>y</w:t>
      </w:r>
      <w:r w:rsidR="00C115D2" w:rsidRPr="00741EC9">
        <w:rPr>
          <w:rFonts w:ascii="Calibri" w:hAnsi="Calibri"/>
          <w:color w:val="000000"/>
          <w:sz w:val="22"/>
          <w:szCs w:val="22"/>
        </w:rPr>
        <w:t xml:space="preserve"> 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wynajmu </w:t>
      </w:r>
      <w:r w:rsidR="00C115D2" w:rsidRPr="00741EC9">
        <w:rPr>
          <w:rFonts w:ascii="Calibri" w:hAnsi="Calibri"/>
          <w:color w:val="000000"/>
          <w:sz w:val="22"/>
          <w:szCs w:val="22"/>
        </w:rPr>
        <w:t>do</w:t>
      </w:r>
      <w:r w:rsidR="00D858F0" w:rsidRPr="00741EC9">
        <w:rPr>
          <w:rFonts w:ascii="Calibri" w:hAnsi="Calibri"/>
          <w:color w:val="000000"/>
          <w:sz w:val="22"/>
          <w:szCs w:val="22"/>
        </w:rPr>
        <w:t>licz</w:t>
      </w:r>
      <w:r w:rsidR="00C115D2" w:rsidRPr="00741EC9">
        <w:rPr>
          <w:rFonts w:ascii="Calibri" w:hAnsi="Calibri"/>
          <w:color w:val="000000"/>
          <w:sz w:val="22"/>
          <w:szCs w:val="22"/>
        </w:rPr>
        <w:t>a się:</w:t>
      </w:r>
    </w:p>
    <w:p w:rsidR="00C115D2" w:rsidRPr="00741EC9" w:rsidRDefault="00C115D2" w:rsidP="00741EC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</w:rPr>
      </w:pPr>
      <w:r w:rsidRPr="00741EC9">
        <w:rPr>
          <w:rFonts w:ascii="Calibri" w:hAnsi="Calibri"/>
          <w:color w:val="000000"/>
          <w:sz w:val="22"/>
          <w:szCs w:val="22"/>
        </w:rPr>
        <w:t>- podatek od prowadzenia</w:t>
      </w:r>
      <w:r w:rsidR="00432DA3">
        <w:rPr>
          <w:rFonts w:ascii="Calibri" w:hAnsi="Calibri"/>
          <w:color w:val="000000"/>
          <w:sz w:val="22"/>
          <w:szCs w:val="22"/>
        </w:rPr>
        <w:t xml:space="preserve"> działalności gospodarczej (2,40</w:t>
      </w:r>
      <w:r w:rsidRPr="00741EC9">
        <w:rPr>
          <w:rFonts w:ascii="Calibri" w:hAnsi="Calibri"/>
          <w:color w:val="000000"/>
          <w:sz w:val="22"/>
          <w:szCs w:val="22"/>
        </w:rPr>
        <w:t xml:space="preserve"> zł/m</w:t>
      </w:r>
      <w:r w:rsidRPr="00741EC9">
        <w:rPr>
          <w:rFonts w:ascii="Calibri" w:hAnsi="Calibri"/>
          <w:color w:val="000000"/>
          <w:sz w:val="22"/>
          <w:szCs w:val="22"/>
          <w:vertAlign w:val="superscript"/>
        </w:rPr>
        <w:t>2</w:t>
      </w:r>
      <w:r w:rsidR="00432DA3">
        <w:rPr>
          <w:rFonts w:ascii="Calibri" w:hAnsi="Calibri"/>
          <w:color w:val="000000"/>
          <w:sz w:val="22"/>
          <w:szCs w:val="22"/>
        </w:rPr>
        <w:t xml:space="preserve"> w 2023</w:t>
      </w:r>
      <w:r w:rsidRPr="00741EC9">
        <w:rPr>
          <w:rFonts w:ascii="Calibri" w:hAnsi="Calibri"/>
          <w:color w:val="000000"/>
          <w:sz w:val="22"/>
          <w:szCs w:val="22"/>
        </w:rPr>
        <w:t xml:space="preserve"> r.)</w:t>
      </w:r>
      <w:r w:rsidR="00005AD9">
        <w:rPr>
          <w:rFonts w:ascii="Calibri" w:hAnsi="Calibri"/>
          <w:color w:val="000000"/>
          <w:sz w:val="22"/>
          <w:szCs w:val="22"/>
        </w:rPr>
        <w:t>,</w:t>
      </w:r>
    </w:p>
    <w:p w:rsidR="00C115D2" w:rsidRPr="00741EC9" w:rsidRDefault="00C115D2" w:rsidP="00741EC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</w:rPr>
      </w:pPr>
      <w:r w:rsidRPr="00741EC9">
        <w:rPr>
          <w:rFonts w:ascii="Calibri" w:hAnsi="Calibri"/>
          <w:color w:val="000000"/>
          <w:sz w:val="22"/>
          <w:szCs w:val="22"/>
        </w:rPr>
        <w:t>-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 koszt</w:t>
      </w:r>
      <w:r w:rsidRPr="00741EC9">
        <w:rPr>
          <w:rFonts w:ascii="Calibri" w:hAnsi="Calibri"/>
          <w:color w:val="000000"/>
          <w:sz w:val="22"/>
          <w:szCs w:val="22"/>
        </w:rPr>
        <w:t xml:space="preserve"> zużycia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 energii elektrycznej (</w:t>
      </w:r>
      <w:r w:rsidRPr="00741EC9">
        <w:rPr>
          <w:rFonts w:ascii="Calibri" w:hAnsi="Calibri"/>
          <w:color w:val="000000"/>
          <w:sz w:val="22"/>
          <w:szCs w:val="22"/>
        </w:rPr>
        <w:t xml:space="preserve">na podstawie liczników energii elektrycznej),- </w:t>
      </w:r>
    </w:p>
    <w:p w:rsidR="00C115D2" w:rsidRPr="00741EC9" w:rsidRDefault="00C115D2" w:rsidP="00741EC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</w:rPr>
      </w:pPr>
      <w:r w:rsidRPr="00741EC9">
        <w:rPr>
          <w:rFonts w:ascii="Calibri" w:hAnsi="Calibri"/>
          <w:color w:val="000000"/>
          <w:sz w:val="22"/>
          <w:szCs w:val="22"/>
        </w:rPr>
        <w:t xml:space="preserve">- koszt 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centralnego ogrzewania, </w:t>
      </w:r>
    </w:p>
    <w:p w:rsidR="00D858F0" w:rsidRPr="00741EC9" w:rsidRDefault="00C115D2" w:rsidP="00005AD9">
      <w:pPr>
        <w:suppressAutoHyphens w:val="0"/>
        <w:ind w:left="794" w:hanging="284"/>
        <w:jc w:val="both"/>
        <w:rPr>
          <w:rFonts w:ascii="Calibri" w:hAnsi="Calibri"/>
          <w:color w:val="000000"/>
          <w:sz w:val="22"/>
          <w:szCs w:val="22"/>
        </w:rPr>
      </w:pPr>
      <w:r w:rsidRPr="00741EC9">
        <w:rPr>
          <w:rFonts w:ascii="Calibri" w:hAnsi="Calibri"/>
          <w:color w:val="000000"/>
          <w:sz w:val="22"/>
          <w:szCs w:val="22"/>
        </w:rPr>
        <w:t>- wody oraz</w:t>
      </w:r>
      <w:r w:rsidR="00D858F0" w:rsidRPr="00741EC9">
        <w:rPr>
          <w:rFonts w:ascii="Calibri" w:hAnsi="Calibri"/>
          <w:color w:val="000000"/>
          <w:sz w:val="22"/>
          <w:szCs w:val="22"/>
        </w:rPr>
        <w:t xml:space="preserve"> odprowadzenia ścieków,</w:t>
      </w:r>
    </w:p>
    <w:p w:rsidR="00D858F0" w:rsidRPr="00741EC9" w:rsidRDefault="00005AD9" w:rsidP="00741EC9">
      <w:pPr>
        <w:suppressAutoHyphens w:val="0"/>
        <w:ind w:left="794" w:hanging="284"/>
        <w:jc w:val="both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  <w:lang w:eastAsia="pl-PL"/>
        </w:rPr>
        <w:t>c</w:t>
      </w:r>
      <w:r w:rsidR="00D858F0" w:rsidRPr="00741EC9">
        <w:rPr>
          <w:rFonts w:ascii="Calibri" w:hAnsi="Calibri"/>
          <w:sz w:val="22"/>
          <w:szCs w:val="22"/>
          <w:lang w:eastAsia="pl-PL"/>
        </w:rPr>
        <w:t>) stawka nie zawiera należności za odbiór od</w:t>
      </w:r>
      <w:r w:rsidR="008C4857">
        <w:rPr>
          <w:rFonts w:ascii="Calibri" w:hAnsi="Calibri"/>
          <w:sz w:val="22"/>
          <w:szCs w:val="22"/>
          <w:lang w:eastAsia="pl-PL"/>
        </w:rPr>
        <w:t>padów</w:t>
      </w:r>
      <w:r w:rsidR="007F0625">
        <w:rPr>
          <w:rFonts w:ascii="Calibri" w:hAnsi="Calibri"/>
          <w:sz w:val="22"/>
          <w:szCs w:val="22"/>
          <w:lang w:eastAsia="pl-PL"/>
        </w:rPr>
        <w:t>, Najemca zobowiązany będzie do podpisania umowy na odbiór odpadów komunalnych we własnym zakresie</w:t>
      </w:r>
      <w:r w:rsidR="00D858F0" w:rsidRPr="00741EC9">
        <w:rPr>
          <w:rFonts w:ascii="Calibri" w:hAnsi="Calibri"/>
          <w:sz w:val="22"/>
          <w:szCs w:val="22"/>
          <w:lang w:eastAsia="pl-PL"/>
        </w:rPr>
        <w:t>.</w:t>
      </w:r>
    </w:p>
    <w:p w:rsidR="00D858F0" w:rsidRPr="00741EC9" w:rsidRDefault="00263CEE" w:rsidP="00741EC9">
      <w:pPr>
        <w:suppressAutoHyphens w:val="0"/>
        <w:ind w:left="568" w:hanging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</w:rPr>
        <w:t>2</w:t>
      </w:r>
      <w:r w:rsidR="00D858F0" w:rsidRPr="00741EC9">
        <w:rPr>
          <w:rFonts w:ascii="Calibri" w:hAnsi="Calibri"/>
          <w:sz w:val="22"/>
          <w:szCs w:val="22"/>
        </w:rPr>
        <w:t>) Wynajmujący nie wymaga wpłaty wadium.</w:t>
      </w:r>
    </w:p>
    <w:p w:rsidR="00D858F0" w:rsidRPr="00741EC9" w:rsidRDefault="007F0625" w:rsidP="00741EC9">
      <w:pPr>
        <w:suppressAutoHyphens w:val="0"/>
        <w:ind w:left="56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D858F0" w:rsidRPr="00741EC9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</w:t>
      </w:r>
      <w:r w:rsidR="0007547B" w:rsidRPr="00741EC9">
        <w:rPr>
          <w:rFonts w:ascii="Calibri" w:hAnsi="Calibri"/>
          <w:sz w:val="22"/>
          <w:szCs w:val="22"/>
        </w:rPr>
        <w:t>Wynajmujący</w:t>
      </w:r>
      <w:r w:rsidR="00D858F0" w:rsidRPr="00741EC9">
        <w:rPr>
          <w:rFonts w:ascii="Calibri" w:hAnsi="Calibri"/>
          <w:sz w:val="22"/>
          <w:szCs w:val="22"/>
        </w:rPr>
        <w:t xml:space="preserve"> zastrzega sobie prawo zamknięcia przetargu bez wybrania którejkolwiek z ofert lub odwołania przetargu z ważnych powodów.</w:t>
      </w:r>
    </w:p>
    <w:p w:rsidR="007F0625" w:rsidRDefault="007F0625" w:rsidP="007F0625">
      <w:pPr>
        <w:suppressAutoHyphens w:val="0"/>
        <w:spacing w:line="259" w:lineRule="auto"/>
        <w:ind w:left="284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</w:rPr>
        <w:t>4</w:t>
      </w:r>
      <w:r w:rsidR="00D858F0" w:rsidRPr="00741EC9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>o</w:t>
      </w:r>
      <w:r w:rsidR="00D858F0" w:rsidRPr="00741EC9">
        <w:rPr>
          <w:rFonts w:ascii="Calibri" w:hAnsi="Calibri"/>
          <w:sz w:val="22"/>
          <w:szCs w:val="22"/>
        </w:rPr>
        <w:t xml:space="preserve">kres wynajmu: od </w:t>
      </w:r>
      <w:r>
        <w:rPr>
          <w:rFonts w:ascii="Calibri" w:hAnsi="Calibri"/>
          <w:sz w:val="22"/>
          <w:szCs w:val="22"/>
        </w:rPr>
        <w:t>daty podpisania</w:t>
      </w:r>
      <w:r w:rsidR="00D858F0" w:rsidRPr="00741EC9">
        <w:rPr>
          <w:rFonts w:ascii="Calibri" w:hAnsi="Calibri"/>
          <w:sz w:val="22"/>
          <w:szCs w:val="22"/>
        </w:rPr>
        <w:t xml:space="preserve"> umowy</w:t>
      </w:r>
      <w:r>
        <w:rPr>
          <w:rFonts w:ascii="Calibri" w:hAnsi="Calibri"/>
          <w:sz w:val="22"/>
          <w:szCs w:val="22"/>
        </w:rPr>
        <w:t xml:space="preserve"> wynajmu na czas oznaczony do 3 </w:t>
      </w:r>
      <w:r w:rsidR="00263CEE" w:rsidRPr="00741EC9">
        <w:rPr>
          <w:rFonts w:ascii="Calibri" w:hAnsi="Calibri"/>
          <w:sz w:val="22"/>
          <w:szCs w:val="22"/>
        </w:rPr>
        <w:t xml:space="preserve">lat, </w:t>
      </w:r>
      <w:r w:rsidR="00263CEE" w:rsidRPr="00741EC9">
        <w:rPr>
          <w:rFonts w:ascii="Calibri" w:eastAsiaTheme="minorHAnsi" w:hAnsi="Calibri" w:cstheme="minorBidi"/>
          <w:sz w:val="22"/>
          <w:szCs w:val="22"/>
          <w:lang w:eastAsia="en-US"/>
        </w:rPr>
        <w:t xml:space="preserve">przedłużenie aneksem za zgodą Zarządu Województwa Warmińsko-Mazurskiego. </w:t>
      </w:r>
    </w:p>
    <w:p w:rsidR="00D858F0" w:rsidRPr="007F0625" w:rsidRDefault="007F0625" w:rsidP="007F0625">
      <w:pPr>
        <w:suppressAutoHyphens w:val="0"/>
        <w:spacing w:line="259" w:lineRule="auto"/>
        <w:ind w:left="284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</w:rPr>
        <w:t>5</w:t>
      </w:r>
      <w:r w:rsidR="00D858F0" w:rsidRPr="00741EC9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>m</w:t>
      </w:r>
      <w:r w:rsidR="00D858F0" w:rsidRPr="00741EC9">
        <w:rPr>
          <w:rFonts w:ascii="Calibri" w:hAnsi="Calibri"/>
          <w:sz w:val="22"/>
          <w:szCs w:val="22"/>
        </w:rPr>
        <w:t>inimalny okres ofertowy wynajmu to 1 rok.</w:t>
      </w:r>
    </w:p>
    <w:p w:rsidR="00D858F0" w:rsidRPr="008C4857" w:rsidRDefault="00D858F0" w:rsidP="00741EC9">
      <w:pPr>
        <w:numPr>
          <w:ilvl w:val="0"/>
          <w:numId w:val="1"/>
        </w:numPr>
        <w:suppressAutoHyphens w:val="0"/>
        <w:ind w:left="624" w:hanging="284"/>
        <w:jc w:val="both"/>
        <w:rPr>
          <w:rFonts w:ascii="Calibri" w:hAnsi="Calibri"/>
          <w:sz w:val="28"/>
          <w:szCs w:val="28"/>
          <w:highlight w:val="yellow"/>
          <w:lang w:eastAsia="pl-PL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IV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SPOSÓB PRZYGOTOWANIA I ZŁOŻENIA OFERTY</w:t>
      </w:r>
    </w:p>
    <w:p w:rsidR="00D858F0" w:rsidRPr="008C4857" w:rsidRDefault="00D858F0" w:rsidP="00741EC9">
      <w:pPr>
        <w:jc w:val="both"/>
        <w:rPr>
          <w:rFonts w:ascii="Calibri" w:hAnsi="Calibri"/>
          <w:b/>
          <w:sz w:val="28"/>
          <w:szCs w:val="28"/>
        </w:rPr>
      </w:pP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Oferty składane przez oferentów powinny być sporządzone na formularzu oferty – </w:t>
      </w:r>
      <w:r w:rsidRPr="00741EC9">
        <w:rPr>
          <w:rFonts w:ascii="Calibri" w:hAnsi="Calibri"/>
          <w:sz w:val="22"/>
          <w:szCs w:val="22"/>
          <w:u w:val="single"/>
        </w:rPr>
        <w:t>załącznik nr 1 do specyfikacji</w:t>
      </w:r>
      <w:r w:rsidRPr="00741EC9">
        <w:rPr>
          <w:rFonts w:ascii="Calibri" w:hAnsi="Calibri"/>
          <w:sz w:val="22"/>
          <w:szCs w:val="22"/>
        </w:rPr>
        <w:t>. Sporządzenie oferty w innej formie spowoduje jej odrzucenie.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Oferent ma prawo złożyć tylko jedną ofertę na wskazane pomieszczenie sam lub jako reprezentant firmy. Oferent, który złoży więcej niż jedną ofertę na określone pomieszczenie zostanie wykluczony z postępowania.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Oferenci ponoszą wszelkie koszty związane z przygotowaniem i złożeniem oferty. Poniesienie tych kosztów przez oferenta nie powoduje żadnych zobowiązań do i</w:t>
      </w:r>
      <w:r w:rsidR="00F12F26" w:rsidRPr="00741EC9">
        <w:rPr>
          <w:rFonts w:ascii="Calibri" w:hAnsi="Calibri"/>
          <w:sz w:val="22"/>
          <w:szCs w:val="22"/>
        </w:rPr>
        <w:t>ch zwrotu po stronie WSPR w Olsztynie</w:t>
      </w:r>
      <w:r w:rsidRPr="00741EC9">
        <w:rPr>
          <w:rFonts w:ascii="Calibri" w:hAnsi="Calibri"/>
          <w:sz w:val="22"/>
          <w:szCs w:val="22"/>
        </w:rPr>
        <w:t>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Oferta powinna</w:t>
      </w:r>
      <w:r w:rsidR="00263CEE" w:rsidRPr="00741EC9">
        <w:rPr>
          <w:rFonts w:ascii="Calibri" w:hAnsi="Calibri"/>
          <w:sz w:val="22"/>
          <w:szCs w:val="22"/>
        </w:rPr>
        <w:t xml:space="preserve"> być napisana w języku polskim</w:t>
      </w:r>
      <w:r w:rsidRPr="00741EC9">
        <w:rPr>
          <w:rFonts w:ascii="Calibri" w:hAnsi="Calibri"/>
          <w:sz w:val="22"/>
          <w:szCs w:val="22"/>
        </w:rPr>
        <w:t xml:space="preserve"> oraz podpisana przez osobę upoważnioną do reprezentowania firmy na zewnątrz.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Wszelkie poprawki lub zmiany w tekście oferty muszą być, pod rygorem nieważności oferty, parafowane i datowane własnoręcznie przez osobę podpisującą ofertę.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Do oferty oferent dołączy wszystkie wymagane dokumenty </w:t>
      </w:r>
      <w:r w:rsidRPr="00741EC9">
        <w:rPr>
          <w:rFonts w:ascii="Calibri" w:hAnsi="Calibri"/>
          <w:b/>
          <w:sz w:val="22"/>
          <w:szCs w:val="22"/>
        </w:rPr>
        <w:t>określone rozdziale V niniejszej specyfikacji.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W przypadku, gdy oferent dołączy jako załącznik do oferty kopię jakiegoś dokumentu, kopia ta winna być poświadczona za zgodność z oryginałem przez upoważnionego przedstawiciela oferenta.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Wynajmujący zażąda przedstawienia oryginału lub notarialnie potwierdzonej kopii dokumentu wyłącznie wtedy, gdy przedstawiona przez oferenta kserokopia dokumentu jest nieczytelna lub budzi wątpliwości co do jej prawdziwości, a wynajmujący nie może sprawdzić jej autentyczności w inny sposób.</w:t>
      </w:r>
    </w:p>
    <w:p w:rsidR="00D858F0" w:rsidRPr="008C4857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Oferent musi umieścić ofertę w kopercie, k</w:t>
      </w:r>
      <w:r w:rsidR="005B34DE" w:rsidRPr="00741EC9">
        <w:rPr>
          <w:rFonts w:ascii="Calibri" w:hAnsi="Calibri"/>
          <w:sz w:val="22"/>
          <w:szCs w:val="22"/>
        </w:rPr>
        <w:t xml:space="preserve">tóra będzie posiadać oznaczenie </w:t>
      </w:r>
      <w:r w:rsidR="00263CEE" w:rsidRPr="00741EC9">
        <w:rPr>
          <w:rFonts w:ascii="Calibri" w:hAnsi="Calibri"/>
          <w:sz w:val="22"/>
          <w:szCs w:val="22"/>
        </w:rPr>
        <w:t>terminu otwarcia ofert”</w:t>
      </w:r>
    </w:p>
    <w:p w:rsidR="008C4857" w:rsidRPr="00741EC9" w:rsidRDefault="008C4857" w:rsidP="008C4857">
      <w:pPr>
        <w:ind w:left="357"/>
        <w:jc w:val="both"/>
        <w:rPr>
          <w:rFonts w:ascii="Calibri" w:hAnsi="Calibr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263CEE" w:rsidRPr="00741EC9" w:rsidTr="00263CEE">
        <w:tc>
          <w:tcPr>
            <w:tcW w:w="9059" w:type="dxa"/>
          </w:tcPr>
          <w:p w:rsidR="00335AE6" w:rsidRPr="00741EC9" w:rsidRDefault="00263CEE" w:rsidP="008C485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</w:pPr>
            <w:r w:rsidRPr="00741EC9">
              <w:rPr>
                <w:rFonts w:ascii="Calibri" w:hAnsi="Calibri"/>
                <w:b/>
                <w:sz w:val="22"/>
                <w:szCs w:val="22"/>
              </w:rPr>
              <w:t xml:space="preserve">Oferta na wynajem hali garażowej 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Wojewódzkiej Stacji Pogotowia Ratunkowego</w:t>
            </w:r>
          </w:p>
          <w:p w:rsidR="00263CEE" w:rsidRPr="00741EC9" w:rsidRDefault="00263CEE" w:rsidP="008C485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</w:pP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w Olsztynie, u budynek „C” przy ul</w:t>
            </w:r>
            <w:r w:rsidR="00095715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</w:t>
            </w:r>
          </w:p>
          <w:p w:rsidR="00263CEE" w:rsidRPr="00741EC9" w:rsidRDefault="00263CEE" w:rsidP="008C485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</w:pP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lastRenderedPageBreak/>
              <w:t>Przetarg</w:t>
            </w:r>
          </w:p>
          <w:p w:rsidR="00335AE6" w:rsidRPr="00741EC9" w:rsidRDefault="00263CEE" w:rsidP="008C48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„Nie otwierać przed terminem otwarcia ofert   ………….</w:t>
            </w:r>
          </w:p>
        </w:tc>
      </w:tr>
    </w:tbl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  <w:highlight w:val="yellow"/>
        </w:rPr>
      </w:pP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Oferty składane pocztą powinny być zapakowane w dodatkową kopertę tak, aby jej rozpakowanie w sekretariacie zakładu nie spowodowało naruszenia oferty właściwej. Niezastosowanie się do tego zalecenia może spowodować zapoznanie się z treścią oferty przed terminem składania ofert z winy leżącej po stronie oferenta.</w:t>
      </w:r>
    </w:p>
    <w:p w:rsidR="00335AE6" w:rsidRPr="00741EC9" w:rsidRDefault="00335AE6" w:rsidP="00741EC9">
      <w:pPr>
        <w:ind w:left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Poczta powinna dotrzeć do Wynajmującego przed terminem składania ofert.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Oferent może wprowadzić zmiany lub wycofać złożoną przez siebie ofertę pod warunkiem, że wynajmujący otrzyma pisemne powiadomienie o wprowadzeniu zmian lub wycofaniu oferty przed upływem terminu składania ofert.</w:t>
      </w:r>
    </w:p>
    <w:p w:rsidR="00D858F0" w:rsidRPr="00741EC9" w:rsidRDefault="00D858F0" w:rsidP="00741EC9">
      <w:pPr>
        <w:numPr>
          <w:ilvl w:val="0"/>
          <w:numId w:val="5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Powiadomienie o wprowadzeniu zmian lub wycofaniu oferty musi być oznaczone jak w pkt. 9 oraz dodatkowo podpisane: „zmiana” lub „wycofanie”.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  <w:highlight w:val="yellow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V</w:t>
      </w:r>
    </w:p>
    <w:p w:rsidR="00D858F0" w:rsidRPr="00741EC9" w:rsidRDefault="00D858F0" w:rsidP="00741EC9">
      <w:pPr>
        <w:tabs>
          <w:tab w:val="left" w:pos="420"/>
        </w:tabs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DOKUMENTY SKŁADAJĄCE SIĘ NA OFERTĘ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numPr>
          <w:ilvl w:val="0"/>
          <w:numId w:val="6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Dla uznania ważności oferta musi zawierać niżej wymienione dokumenty:</w:t>
      </w:r>
    </w:p>
    <w:p w:rsidR="00D858F0" w:rsidRPr="00741EC9" w:rsidRDefault="00D858F0" w:rsidP="00741EC9">
      <w:pPr>
        <w:numPr>
          <w:ilvl w:val="0"/>
          <w:numId w:val="7"/>
        </w:numPr>
        <w:ind w:left="69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Formularz oferty</w:t>
      </w:r>
      <w:r w:rsidRPr="00741EC9">
        <w:rPr>
          <w:rFonts w:ascii="Calibri" w:hAnsi="Calibri"/>
          <w:sz w:val="22"/>
          <w:szCs w:val="22"/>
        </w:rPr>
        <w:t xml:space="preserve"> na druku załączonym do specyfikacji – </w:t>
      </w:r>
      <w:r w:rsidRPr="00741EC9">
        <w:rPr>
          <w:rFonts w:ascii="Calibri" w:hAnsi="Calibri"/>
          <w:sz w:val="22"/>
          <w:szCs w:val="22"/>
          <w:u w:val="single"/>
        </w:rPr>
        <w:t>załącznik nr 1 do specyfikacji.</w:t>
      </w:r>
    </w:p>
    <w:p w:rsidR="00D858F0" w:rsidRPr="00741EC9" w:rsidRDefault="00D858F0" w:rsidP="00741EC9">
      <w:pPr>
        <w:numPr>
          <w:ilvl w:val="0"/>
          <w:numId w:val="7"/>
        </w:numPr>
        <w:ind w:left="69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Upoważnienie</w:t>
      </w:r>
      <w:r w:rsidRPr="00741EC9">
        <w:rPr>
          <w:rFonts w:ascii="Calibri" w:hAnsi="Calibri"/>
          <w:sz w:val="22"/>
          <w:szCs w:val="22"/>
        </w:rPr>
        <w:t xml:space="preserve"> (pełnomocnictwo z określeniem zakresu pełnomocnictwa) do podpisania oferty lub innych dokumentów, o ile upoważnienie to nie wynika z innych dokumentów dołączonych do oferty.</w:t>
      </w: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VI</w:t>
      </w: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MIEJSCE ORAZ TERMIN SKŁADANIA I OTWARCIA OFERT</w:t>
      </w:r>
    </w:p>
    <w:p w:rsidR="00D858F0" w:rsidRPr="00741EC9" w:rsidRDefault="00D858F0" w:rsidP="00741EC9">
      <w:pPr>
        <w:suppressAutoHyphens w:val="0"/>
        <w:spacing w:after="120"/>
        <w:jc w:val="both"/>
        <w:rPr>
          <w:rFonts w:ascii="Calibri" w:hAnsi="Calibri"/>
          <w:snapToGrid w:val="0"/>
          <w:color w:val="000000"/>
          <w:sz w:val="22"/>
          <w:szCs w:val="22"/>
          <w:highlight w:val="yellow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B34DE" w:rsidRPr="00741EC9" w:rsidTr="005B34DE">
        <w:tc>
          <w:tcPr>
            <w:tcW w:w="9059" w:type="dxa"/>
          </w:tcPr>
          <w:p w:rsidR="00F12F26" w:rsidRPr="00741EC9" w:rsidRDefault="005B34DE" w:rsidP="008C485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</w:pPr>
            <w:r w:rsidRPr="00741EC9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Oferty należy składać w siedzibie 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Wojewódzkiej Stacji Pogotowia Ratunkowego </w:t>
            </w:r>
            <w:r w:rsidR="00F12F26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                     </w:t>
            </w:r>
            <w:r w:rsidR="008C4857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                 </w:t>
            </w:r>
            <w:r w:rsidR="00F12F26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         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w Olsztynie ul</w:t>
            </w:r>
            <w:r w:rsidR="00095715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 w sekretariacie</w:t>
            </w:r>
          </w:p>
          <w:p w:rsidR="005B34DE" w:rsidRPr="00741EC9" w:rsidRDefault="00186F0D" w:rsidP="00B263AA">
            <w:pPr>
              <w:jc w:val="center"/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highlight w:val="yellow"/>
                <w:lang w:eastAsia="pl-PL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do dnia </w:t>
            </w:r>
            <w:r w:rsidR="00B263AA" w:rsidRPr="00B263AA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x-none"/>
              </w:rPr>
              <w:t>09</w:t>
            </w:r>
            <w:r w:rsidR="00CC5FEF" w:rsidRPr="00B263AA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x-none"/>
              </w:rPr>
              <w:t>.0</w:t>
            </w:r>
            <w:r w:rsidRPr="00B263AA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x-none"/>
              </w:rPr>
              <w:t>3.2023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r. do godziny 10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vertAlign w:val="superscript"/>
                <w:lang w:eastAsia="x-none"/>
              </w:rPr>
              <w:t>00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</w:t>
            </w:r>
          </w:p>
        </w:tc>
      </w:tr>
    </w:tbl>
    <w:p w:rsidR="00D858F0" w:rsidRPr="00741EC9" w:rsidRDefault="00D858F0" w:rsidP="00741EC9">
      <w:pPr>
        <w:suppressAutoHyphens w:val="0"/>
        <w:spacing w:after="120"/>
        <w:jc w:val="both"/>
        <w:rPr>
          <w:rFonts w:ascii="Calibri" w:hAnsi="Calibri"/>
          <w:b/>
          <w:snapToGrid w:val="0"/>
          <w:color w:val="000000"/>
          <w:sz w:val="22"/>
          <w:szCs w:val="22"/>
          <w:highlight w:val="yellow"/>
          <w:lang w:eastAsia="pl-PL"/>
        </w:rPr>
      </w:pPr>
    </w:p>
    <w:p w:rsidR="00D858F0" w:rsidRPr="00741EC9" w:rsidRDefault="00D858F0" w:rsidP="00741EC9">
      <w:pPr>
        <w:numPr>
          <w:ilvl w:val="0"/>
          <w:numId w:val="8"/>
        </w:numPr>
        <w:suppressAutoHyphens w:val="0"/>
        <w:jc w:val="both"/>
        <w:rPr>
          <w:rFonts w:ascii="Calibri" w:hAnsi="Calibri"/>
          <w:snapToGrid w:val="0"/>
          <w:color w:val="000000"/>
          <w:sz w:val="22"/>
          <w:szCs w:val="22"/>
          <w:lang w:eastAsia="pl-PL"/>
        </w:rPr>
      </w:pPr>
      <w:r w:rsidRPr="00741EC9">
        <w:rPr>
          <w:rFonts w:ascii="Calibri" w:hAnsi="Calibri"/>
          <w:snapToGrid w:val="0"/>
          <w:color w:val="000000"/>
          <w:sz w:val="22"/>
          <w:szCs w:val="22"/>
          <w:lang w:eastAsia="pl-PL"/>
        </w:rPr>
        <w:t xml:space="preserve"> </w:t>
      </w:r>
      <w:r w:rsidRPr="00741EC9">
        <w:rPr>
          <w:rFonts w:ascii="Calibri" w:hAnsi="Calibri"/>
          <w:sz w:val="22"/>
          <w:szCs w:val="22"/>
          <w:lang w:eastAsia="pl-PL"/>
        </w:rPr>
        <w:t>Doręczenie oferty do innego miejsca niż wskazane w pkt. 1 nie jest równoznaczne ze złożeniem oferty w sposób skuteczny.</w:t>
      </w:r>
    </w:p>
    <w:p w:rsidR="00D858F0" w:rsidRPr="00741EC9" w:rsidRDefault="00D858F0" w:rsidP="00741EC9">
      <w:pPr>
        <w:numPr>
          <w:ilvl w:val="0"/>
          <w:numId w:val="8"/>
        </w:numPr>
        <w:suppressAutoHyphens w:val="0"/>
        <w:jc w:val="both"/>
        <w:rPr>
          <w:rFonts w:ascii="Calibri" w:hAnsi="Calibri"/>
          <w:snapToGrid w:val="0"/>
          <w:color w:val="000000"/>
          <w:sz w:val="22"/>
          <w:szCs w:val="22"/>
          <w:lang w:eastAsia="pl-PL"/>
        </w:rPr>
      </w:pPr>
      <w:r w:rsidRPr="00741EC9">
        <w:rPr>
          <w:rFonts w:ascii="Calibri" w:hAnsi="Calibri"/>
          <w:snapToGrid w:val="0"/>
          <w:color w:val="000000"/>
          <w:sz w:val="22"/>
          <w:szCs w:val="22"/>
          <w:lang w:eastAsia="pl-PL"/>
        </w:rPr>
        <w:t xml:space="preserve"> O</w:t>
      </w:r>
      <w:r w:rsidRPr="00741EC9">
        <w:rPr>
          <w:rFonts w:ascii="Calibri" w:hAnsi="Calibri"/>
          <w:sz w:val="22"/>
          <w:szCs w:val="22"/>
          <w:lang w:eastAsia="pl-PL"/>
        </w:rPr>
        <w:t>ferty otrzymane przez wynajmującego po terminie składania ofert zostaną zwrócone bez otwierania.</w:t>
      </w:r>
    </w:p>
    <w:p w:rsidR="005B34DE" w:rsidRPr="00741EC9" w:rsidRDefault="005B34DE" w:rsidP="00741EC9">
      <w:pPr>
        <w:suppressAutoHyphens w:val="0"/>
        <w:ind w:left="360"/>
        <w:jc w:val="both"/>
        <w:rPr>
          <w:rFonts w:ascii="Calibri" w:hAnsi="Calibri"/>
          <w:snapToGrid w:val="0"/>
          <w:color w:val="000000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B34DE" w:rsidRPr="00741EC9" w:rsidTr="00C416A8">
        <w:tc>
          <w:tcPr>
            <w:tcW w:w="9059" w:type="dxa"/>
          </w:tcPr>
          <w:p w:rsidR="00F12F26" w:rsidRPr="00741EC9" w:rsidRDefault="005B34DE" w:rsidP="008C485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</w:pPr>
            <w:r w:rsidRPr="00741EC9"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Otwarcie ofert nastąpi w siedzibie 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Wojewódzkiej Stacji Pogotowia Ratunkowego w Olsztynie </w:t>
            </w:r>
            <w:r w:rsidR="008C4857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                     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ul</w:t>
            </w:r>
            <w:r w:rsidR="00095715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 w pomieszczeni</w:t>
            </w:r>
            <w:r w:rsidR="00186F0D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u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Sekcji Administracyjno-Eksploatacyjnej</w:t>
            </w:r>
            <w:r w:rsidR="00186F0D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pokój nr 124,</w:t>
            </w:r>
          </w:p>
          <w:p w:rsidR="005B34DE" w:rsidRPr="00741EC9" w:rsidRDefault="00F12F26" w:rsidP="00B263AA">
            <w:pPr>
              <w:jc w:val="center"/>
              <w:rPr>
                <w:rFonts w:ascii="Calibri" w:hAnsi="Calibri"/>
                <w:b/>
                <w:snapToGrid w:val="0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w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dni</w:t>
            </w:r>
            <w:r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u</w:t>
            </w:r>
            <w:r w:rsidR="00186F0D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</w:t>
            </w:r>
            <w:r w:rsidR="00186F0D" w:rsidRPr="00B263AA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x-none"/>
              </w:rPr>
              <w:t>0</w:t>
            </w:r>
            <w:r w:rsidR="00B263AA" w:rsidRPr="00B263AA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x-none"/>
              </w:rPr>
              <w:t>9</w:t>
            </w:r>
            <w:r w:rsidR="00186F0D" w:rsidRPr="00B263AA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x-none"/>
              </w:rPr>
              <w:t>.03</w:t>
            </w:r>
            <w:r w:rsidR="00D60A92" w:rsidRPr="00B263AA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x-none"/>
              </w:rPr>
              <w:t>.</w:t>
            </w:r>
            <w:r w:rsidR="00186F0D" w:rsidRPr="00B263AA">
              <w:rPr>
                <w:rFonts w:ascii="Calibri" w:hAnsi="Calibri"/>
                <w:b/>
                <w:color w:val="000000"/>
                <w:sz w:val="22"/>
                <w:szCs w:val="22"/>
                <w:highlight w:val="yellow"/>
                <w:lang w:eastAsia="x-none"/>
              </w:rPr>
              <w:t>2023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 xml:space="preserve"> r. po godzinie 10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vertAlign w:val="superscript"/>
                <w:lang w:eastAsia="x-none"/>
              </w:rPr>
              <w:t>30</w:t>
            </w:r>
            <w:r w:rsidR="005B34DE" w:rsidRPr="00741EC9">
              <w:rPr>
                <w:rFonts w:ascii="Calibri" w:hAnsi="Calibri"/>
                <w:b/>
                <w:color w:val="000000"/>
                <w:sz w:val="22"/>
                <w:szCs w:val="22"/>
                <w:lang w:eastAsia="x-none"/>
              </w:rPr>
              <w:t>.</w:t>
            </w:r>
          </w:p>
        </w:tc>
      </w:tr>
    </w:tbl>
    <w:p w:rsidR="00D858F0" w:rsidRPr="00741EC9" w:rsidRDefault="00D858F0" w:rsidP="00741EC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D858F0" w:rsidRPr="00741EC9" w:rsidRDefault="00D858F0" w:rsidP="00741EC9">
      <w:pPr>
        <w:numPr>
          <w:ilvl w:val="0"/>
          <w:numId w:val="9"/>
        </w:num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Otwarcie ofert jest jawne.</w:t>
      </w:r>
    </w:p>
    <w:p w:rsidR="00D858F0" w:rsidRPr="00741EC9" w:rsidRDefault="00D858F0" w:rsidP="00741EC9">
      <w:pPr>
        <w:numPr>
          <w:ilvl w:val="0"/>
          <w:numId w:val="9"/>
        </w:num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Podczas otwarcia ofert wynajmujący poda: nazwę (firmę) oraz adres oferenta, którego oferta jest otwierana, a także informację dotyczącą ceny otwieranej oferty.</w:t>
      </w:r>
    </w:p>
    <w:p w:rsidR="00D858F0" w:rsidRPr="00741EC9" w:rsidRDefault="00D858F0" w:rsidP="00741EC9">
      <w:pPr>
        <w:jc w:val="both"/>
        <w:rPr>
          <w:rFonts w:ascii="Calibri" w:hAnsi="Calibri"/>
          <w:sz w:val="22"/>
          <w:szCs w:val="22"/>
          <w:highlight w:val="yellow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VII</w:t>
      </w:r>
    </w:p>
    <w:p w:rsidR="00D858F0" w:rsidRPr="00741EC9" w:rsidRDefault="00D858F0" w:rsidP="00741EC9">
      <w:pPr>
        <w:tabs>
          <w:tab w:val="left" w:pos="420"/>
        </w:tabs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KRYTERIA OCENY I WYBORU OFERT</w:t>
      </w:r>
    </w:p>
    <w:p w:rsidR="00D858F0" w:rsidRPr="00741EC9" w:rsidRDefault="00D858F0" w:rsidP="00741EC9">
      <w:pPr>
        <w:tabs>
          <w:tab w:val="left" w:pos="420"/>
        </w:tabs>
        <w:jc w:val="both"/>
        <w:rPr>
          <w:rFonts w:ascii="Calibri" w:hAnsi="Calibri"/>
          <w:b/>
          <w:sz w:val="22"/>
          <w:szCs w:val="22"/>
          <w:highlight w:val="yellow"/>
        </w:rPr>
      </w:pPr>
    </w:p>
    <w:p w:rsidR="00D858F0" w:rsidRPr="00741EC9" w:rsidRDefault="00D858F0" w:rsidP="00741EC9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Za ofertę niepodlegającą odrzuceniu wynajmujący uzna ofertę, która odpowiada wszystkim warunkom przedstawionym w niniejszej specyfikacji.</w:t>
      </w:r>
    </w:p>
    <w:p w:rsidR="00D858F0" w:rsidRPr="00741EC9" w:rsidRDefault="00D858F0" w:rsidP="00741EC9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Wynajmujący wybierze ofertę jako najkorzystniejszą z ofert nie podlegających odrzuceniu.</w:t>
      </w:r>
    </w:p>
    <w:p w:rsidR="00D858F0" w:rsidRPr="00741EC9" w:rsidRDefault="00D858F0" w:rsidP="00741EC9">
      <w:pPr>
        <w:numPr>
          <w:ilvl w:val="0"/>
          <w:numId w:val="10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Wynajmujący uzna za najkorzystniejszą ofertę tę, która oferuje najwyższą </w:t>
      </w:r>
      <w:r w:rsidR="005B34DE" w:rsidRPr="00741EC9">
        <w:rPr>
          <w:rFonts w:ascii="Calibri" w:hAnsi="Calibri"/>
          <w:sz w:val="22"/>
          <w:szCs w:val="22"/>
        </w:rPr>
        <w:t>cenę (wartość netto</w:t>
      </w:r>
      <w:r w:rsidRPr="00741EC9">
        <w:rPr>
          <w:rFonts w:ascii="Calibri" w:hAnsi="Calibri"/>
          <w:sz w:val="22"/>
          <w:szCs w:val="22"/>
        </w:rPr>
        <w:t xml:space="preserve">) za wynajem </w:t>
      </w:r>
      <w:r w:rsidR="005B34DE" w:rsidRPr="00741EC9">
        <w:rPr>
          <w:rFonts w:ascii="Calibri" w:hAnsi="Calibri"/>
          <w:sz w:val="22"/>
          <w:szCs w:val="22"/>
        </w:rPr>
        <w:t>hali garażowej.</w:t>
      </w:r>
      <w:r w:rsidRPr="00741EC9">
        <w:rPr>
          <w:rFonts w:ascii="Calibri" w:hAnsi="Calibri"/>
          <w:b/>
          <w:sz w:val="22"/>
          <w:szCs w:val="22"/>
        </w:rPr>
        <w:t>.</w:t>
      </w:r>
      <w:r w:rsidRPr="00741EC9">
        <w:rPr>
          <w:rFonts w:ascii="Calibri" w:hAnsi="Calibri"/>
          <w:sz w:val="22"/>
          <w:szCs w:val="22"/>
        </w:rPr>
        <w:t xml:space="preserve"> </w:t>
      </w:r>
    </w:p>
    <w:p w:rsidR="00D858F0" w:rsidRPr="00741EC9" w:rsidRDefault="00D858F0" w:rsidP="00741EC9">
      <w:p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VIII</w:t>
      </w: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PODPISANIE UMOWY</w:t>
      </w: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numPr>
          <w:ilvl w:val="0"/>
          <w:numId w:val="1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Z oferentem, który złoży najkorzystniejszą ofertę zostanie podpisana umowa, której wzór stanowi </w:t>
      </w:r>
      <w:r w:rsidRPr="00741EC9">
        <w:rPr>
          <w:rFonts w:ascii="Calibri" w:hAnsi="Calibri"/>
          <w:sz w:val="22"/>
          <w:szCs w:val="22"/>
          <w:u w:val="single"/>
        </w:rPr>
        <w:t>załącznik nr 2</w:t>
      </w:r>
      <w:r w:rsidRPr="00741EC9">
        <w:rPr>
          <w:rFonts w:ascii="Calibri" w:hAnsi="Calibri"/>
          <w:sz w:val="22"/>
          <w:szCs w:val="22"/>
        </w:rPr>
        <w:t xml:space="preserve"> do niniejszej specyfikacji.</w:t>
      </w:r>
    </w:p>
    <w:p w:rsidR="00D858F0" w:rsidRPr="00741EC9" w:rsidRDefault="00D858F0" w:rsidP="00741EC9">
      <w:pPr>
        <w:numPr>
          <w:ilvl w:val="0"/>
          <w:numId w:val="1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Do wzoru umowy zostaną naniesione dane z oferty najemcy.</w:t>
      </w:r>
    </w:p>
    <w:p w:rsidR="00D858F0" w:rsidRPr="00741EC9" w:rsidRDefault="00D858F0" w:rsidP="00741EC9">
      <w:pPr>
        <w:numPr>
          <w:ilvl w:val="0"/>
          <w:numId w:val="1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Najemca zobowiązany jest do podpisania umowy </w:t>
      </w:r>
      <w:r w:rsidRPr="00741EC9">
        <w:rPr>
          <w:rFonts w:ascii="Calibri" w:hAnsi="Calibri"/>
          <w:sz w:val="22"/>
          <w:szCs w:val="22"/>
          <w:lang w:eastAsia="pl-PL"/>
        </w:rPr>
        <w:t>według procedury, o której wynajmujący poinformuje i przedstawi pocztą</w:t>
      </w:r>
      <w:r w:rsidR="00AD6259">
        <w:rPr>
          <w:rFonts w:ascii="Calibri" w:hAnsi="Calibri"/>
          <w:sz w:val="22"/>
          <w:szCs w:val="22"/>
          <w:lang w:eastAsia="pl-PL"/>
        </w:rPr>
        <w:t xml:space="preserve"> tradycyjną lub pocztą</w:t>
      </w:r>
      <w:r w:rsidRPr="00741EC9">
        <w:rPr>
          <w:rFonts w:ascii="Calibri" w:hAnsi="Calibri"/>
          <w:sz w:val="22"/>
          <w:szCs w:val="22"/>
          <w:lang w:eastAsia="pl-PL"/>
        </w:rPr>
        <w:t xml:space="preserve"> elektroniczną.</w:t>
      </w: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numPr>
          <w:ilvl w:val="0"/>
          <w:numId w:val="1"/>
        </w:numPr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ROZDZIAŁ IX</w:t>
      </w:r>
    </w:p>
    <w:p w:rsidR="00D858F0" w:rsidRPr="00741EC9" w:rsidRDefault="00D858F0" w:rsidP="00741EC9">
      <w:pPr>
        <w:ind w:left="360" w:hanging="360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OSOBY UPOWAŻNIONE DO KONTAKTOWANIA SIĘ Z OFERENTAMI</w:t>
      </w:r>
    </w:p>
    <w:p w:rsidR="00D858F0" w:rsidRPr="00741EC9" w:rsidRDefault="00D858F0" w:rsidP="00741EC9">
      <w:pPr>
        <w:ind w:left="360" w:hanging="360"/>
        <w:jc w:val="both"/>
        <w:rPr>
          <w:rFonts w:ascii="Calibri" w:hAnsi="Calibri"/>
          <w:b/>
          <w:sz w:val="22"/>
          <w:szCs w:val="22"/>
        </w:rPr>
      </w:pPr>
    </w:p>
    <w:p w:rsidR="00D858F0" w:rsidRPr="00741EC9" w:rsidRDefault="00D858F0" w:rsidP="00741EC9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1. Do kontaktowania się z oferentami w sprawie specyfikacji upoważnion</w:t>
      </w:r>
      <w:r w:rsidR="007F0625">
        <w:rPr>
          <w:rFonts w:ascii="Calibri" w:hAnsi="Calibri"/>
          <w:sz w:val="22"/>
          <w:szCs w:val="22"/>
        </w:rPr>
        <w:t>y</w:t>
      </w:r>
      <w:r w:rsidRPr="00741EC9">
        <w:rPr>
          <w:rFonts w:ascii="Calibri" w:hAnsi="Calibri"/>
          <w:sz w:val="22"/>
          <w:szCs w:val="22"/>
        </w:rPr>
        <w:t xml:space="preserve"> jest Pan Ma</w:t>
      </w:r>
      <w:r w:rsidR="00BD7900" w:rsidRPr="00741EC9">
        <w:rPr>
          <w:rFonts w:ascii="Calibri" w:hAnsi="Calibri"/>
          <w:sz w:val="22"/>
          <w:szCs w:val="22"/>
        </w:rPr>
        <w:t>rcin Kowalski</w:t>
      </w:r>
      <w:r w:rsidRPr="00741EC9">
        <w:rPr>
          <w:rFonts w:ascii="Calibri" w:hAnsi="Calibri"/>
          <w:sz w:val="22"/>
          <w:szCs w:val="22"/>
        </w:rPr>
        <w:t xml:space="preserve"> </w:t>
      </w:r>
      <w:r w:rsidR="00186F0D">
        <w:rPr>
          <w:rFonts w:ascii="Calibri" w:hAnsi="Calibri"/>
          <w:sz w:val="22"/>
          <w:szCs w:val="22"/>
        </w:rPr>
        <w:t>tel. 89/537 38 56</w:t>
      </w:r>
      <w:r w:rsidRPr="00741EC9">
        <w:rPr>
          <w:rFonts w:ascii="Calibri" w:hAnsi="Calibri"/>
          <w:sz w:val="22"/>
          <w:szCs w:val="22"/>
        </w:rPr>
        <w:t>.</w:t>
      </w:r>
    </w:p>
    <w:p w:rsidR="00BD7900" w:rsidRPr="00741EC9" w:rsidRDefault="00D858F0" w:rsidP="00741EC9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 xml:space="preserve">2. Do kontaktowania się z oferentami w sprawie okazania pomieszczeń będących przedmiotem wynajmu upoważniony jest </w:t>
      </w:r>
      <w:r w:rsidR="00BD7900" w:rsidRPr="00741EC9">
        <w:rPr>
          <w:rFonts w:ascii="Calibri" w:hAnsi="Calibri"/>
          <w:sz w:val="22"/>
          <w:szCs w:val="22"/>
        </w:rPr>
        <w:t>Pan M</w:t>
      </w:r>
      <w:r w:rsidR="00186F0D">
        <w:rPr>
          <w:rFonts w:ascii="Calibri" w:hAnsi="Calibri"/>
          <w:sz w:val="22"/>
          <w:szCs w:val="22"/>
        </w:rPr>
        <w:t>arcin Kowalski tel. 89/537 38 56</w:t>
      </w:r>
      <w:r w:rsidR="00BD7900" w:rsidRPr="00741EC9">
        <w:rPr>
          <w:rFonts w:ascii="Calibri" w:hAnsi="Calibri"/>
          <w:sz w:val="22"/>
          <w:szCs w:val="22"/>
        </w:rPr>
        <w:t>.</w:t>
      </w:r>
    </w:p>
    <w:p w:rsidR="00D858F0" w:rsidRPr="00741EC9" w:rsidRDefault="00D858F0" w:rsidP="00741EC9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3. Wynajmujący niezwłocznie udzieli odpowiedzi na zadane pytania dotyczące specyfikacji przetargu.</w:t>
      </w:r>
    </w:p>
    <w:p w:rsidR="00D858F0" w:rsidRPr="00741EC9" w:rsidRDefault="00D858F0" w:rsidP="00741EC9">
      <w:pPr>
        <w:tabs>
          <w:tab w:val="left" w:pos="7350"/>
        </w:tabs>
        <w:suppressAutoHyphens w:val="0"/>
        <w:ind w:left="709" w:hanging="709"/>
        <w:jc w:val="right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br w:type="page"/>
      </w:r>
      <w:r w:rsidRPr="00741EC9">
        <w:rPr>
          <w:rFonts w:ascii="Calibri" w:hAnsi="Calibri"/>
          <w:b/>
          <w:sz w:val="22"/>
          <w:szCs w:val="22"/>
          <w:lang w:eastAsia="pl-PL"/>
        </w:rPr>
        <w:lastRenderedPageBreak/>
        <w:t xml:space="preserve">Załącznik Nr 1 </w:t>
      </w:r>
      <w:r w:rsidRPr="00741EC9">
        <w:rPr>
          <w:rFonts w:ascii="Calibri" w:hAnsi="Calibri"/>
          <w:sz w:val="22"/>
          <w:szCs w:val="22"/>
          <w:lang w:eastAsia="pl-PL"/>
        </w:rPr>
        <w:t>do Specyfikacji</w:t>
      </w:r>
    </w:p>
    <w:p w:rsidR="00D858F0" w:rsidRPr="00741EC9" w:rsidRDefault="00D858F0" w:rsidP="00741EC9">
      <w:pPr>
        <w:suppressAutoHyphens w:val="0"/>
        <w:jc w:val="right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 xml:space="preserve">(załącznik Nr 1 </w:t>
      </w:r>
      <w:r w:rsidRPr="00741EC9">
        <w:rPr>
          <w:rFonts w:ascii="Calibri" w:hAnsi="Calibri"/>
          <w:sz w:val="22"/>
          <w:szCs w:val="22"/>
          <w:lang w:eastAsia="pl-PL"/>
        </w:rPr>
        <w:t>do umowy)</w:t>
      </w:r>
    </w:p>
    <w:p w:rsidR="00D858F0" w:rsidRPr="00741EC9" w:rsidRDefault="00D858F0" w:rsidP="00741EC9">
      <w:pPr>
        <w:tabs>
          <w:tab w:val="left" w:pos="284"/>
        </w:tabs>
        <w:suppressAutoHyphens w:val="0"/>
        <w:jc w:val="both"/>
        <w:rPr>
          <w:rFonts w:ascii="Calibri" w:hAnsi="Calibri"/>
          <w:sz w:val="4"/>
          <w:szCs w:val="4"/>
          <w:lang w:eastAsia="pl-PL"/>
        </w:rPr>
      </w:pPr>
    </w:p>
    <w:p w:rsidR="00D858F0" w:rsidRPr="00741EC9" w:rsidRDefault="00D858F0" w:rsidP="00741EC9">
      <w:pPr>
        <w:tabs>
          <w:tab w:val="left" w:pos="284"/>
        </w:tabs>
        <w:suppressAutoHyphens w:val="0"/>
        <w:ind w:left="284" w:hanging="284"/>
        <w:jc w:val="both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>DANE NAJEMCY</w:t>
      </w:r>
    </w:p>
    <w:p w:rsidR="00D858F0" w:rsidRPr="00741EC9" w:rsidRDefault="00D858F0" w:rsidP="00741EC9">
      <w:p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Pełna nazwa oferenta: …………………………………………….……………………</w:t>
      </w:r>
      <w:r w:rsidR="00F12F26" w:rsidRPr="00741EC9">
        <w:rPr>
          <w:rFonts w:ascii="Calibri" w:hAnsi="Calibri"/>
          <w:sz w:val="22"/>
          <w:szCs w:val="22"/>
          <w:lang w:eastAsia="pl-PL"/>
        </w:rPr>
        <w:t>……</w:t>
      </w:r>
    </w:p>
    <w:p w:rsidR="00D858F0" w:rsidRPr="00741EC9" w:rsidRDefault="00D858F0" w:rsidP="00741EC9">
      <w:p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Adres (kod-miejscowość-ulica- nr. lok., województwo)…………………………………….</w:t>
      </w:r>
    </w:p>
    <w:p w:rsidR="00D858F0" w:rsidRPr="00741EC9" w:rsidRDefault="00D858F0" w:rsidP="00741EC9">
      <w:pPr>
        <w:tabs>
          <w:tab w:val="left" w:pos="284"/>
        </w:tabs>
        <w:suppressAutoHyphens w:val="0"/>
        <w:spacing w:before="120"/>
        <w:jc w:val="both"/>
        <w:rPr>
          <w:rFonts w:ascii="Calibri" w:hAnsi="Calibri"/>
          <w:sz w:val="22"/>
          <w:szCs w:val="22"/>
          <w:lang w:val="de-DE" w:eastAsia="pl-PL"/>
        </w:rPr>
      </w:pPr>
      <w:r w:rsidRPr="00741EC9">
        <w:rPr>
          <w:rFonts w:ascii="Calibri" w:hAnsi="Calibri"/>
          <w:sz w:val="22"/>
          <w:szCs w:val="22"/>
          <w:lang w:val="de-DE" w:eastAsia="pl-PL"/>
        </w:rPr>
        <w:t>REGON .............</w:t>
      </w:r>
      <w:r w:rsidR="00F12F26" w:rsidRPr="00741EC9">
        <w:rPr>
          <w:rFonts w:ascii="Calibri" w:hAnsi="Calibri"/>
          <w:sz w:val="22"/>
          <w:szCs w:val="22"/>
          <w:lang w:val="de-DE" w:eastAsia="pl-PL"/>
        </w:rPr>
        <w:t>...............................…</w:t>
      </w:r>
      <w:r w:rsidR="001B154B" w:rsidRPr="00741EC9">
        <w:rPr>
          <w:rFonts w:ascii="Calibri" w:hAnsi="Calibri"/>
          <w:sz w:val="22"/>
          <w:szCs w:val="22"/>
          <w:lang w:val="de-DE" w:eastAsia="pl-PL"/>
        </w:rPr>
        <w:t xml:space="preserve"> ,</w:t>
      </w:r>
      <w:r w:rsidRPr="00741EC9">
        <w:rPr>
          <w:rFonts w:ascii="Calibri" w:hAnsi="Calibri"/>
          <w:sz w:val="22"/>
          <w:szCs w:val="22"/>
          <w:lang w:val="de-DE" w:eastAsia="pl-PL"/>
        </w:rPr>
        <w:t>NIP: ..............................</w:t>
      </w:r>
      <w:r w:rsidR="00F12F26" w:rsidRPr="00741EC9">
        <w:rPr>
          <w:rFonts w:ascii="Calibri" w:hAnsi="Calibri"/>
          <w:sz w:val="22"/>
          <w:szCs w:val="22"/>
          <w:lang w:val="de-DE" w:eastAsia="pl-PL"/>
        </w:rPr>
        <w:t>.........................</w:t>
      </w:r>
    </w:p>
    <w:p w:rsidR="00D858F0" w:rsidRPr="00741EC9" w:rsidRDefault="00D858F0" w:rsidP="00741EC9">
      <w:pPr>
        <w:tabs>
          <w:tab w:val="left" w:pos="360"/>
          <w:tab w:val="left" w:pos="426"/>
        </w:tabs>
        <w:suppressAutoHyphens w:val="0"/>
        <w:spacing w:before="120" w:after="20"/>
        <w:ind w:left="426" w:hanging="426"/>
        <w:jc w:val="both"/>
        <w:rPr>
          <w:rFonts w:ascii="Calibri" w:hAnsi="Calibri"/>
          <w:sz w:val="22"/>
          <w:szCs w:val="22"/>
          <w:lang w:val="de-DE" w:eastAsia="pl-PL"/>
        </w:rPr>
      </w:pPr>
      <w:r w:rsidRPr="00741EC9">
        <w:rPr>
          <w:rFonts w:ascii="Calibri" w:hAnsi="Calibri"/>
          <w:sz w:val="22"/>
          <w:szCs w:val="22"/>
          <w:lang w:val="de-DE" w:eastAsia="pl-PL"/>
        </w:rPr>
        <w:t>E-mail: .............................................................................</w:t>
      </w:r>
    </w:p>
    <w:p w:rsidR="00D858F0" w:rsidRPr="00741EC9" w:rsidRDefault="00D858F0" w:rsidP="00741EC9">
      <w:pPr>
        <w:tabs>
          <w:tab w:val="left" w:pos="360"/>
          <w:tab w:val="left" w:pos="426"/>
        </w:tabs>
        <w:suppressAutoHyphens w:val="0"/>
        <w:spacing w:before="120" w:after="20"/>
        <w:ind w:left="426" w:hanging="426"/>
        <w:jc w:val="both"/>
        <w:rPr>
          <w:rFonts w:ascii="Calibri" w:hAnsi="Calibri"/>
          <w:sz w:val="22"/>
          <w:szCs w:val="22"/>
          <w:lang w:val="de-DE" w:eastAsia="pl-PL"/>
        </w:rPr>
      </w:pPr>
      <w:r w:rsidRPr="00741EC9">
        <w:rPr>
          <w:rFonts w:ascii="Calibri" w:hAnsi="Calibri"/>
          <w:sz w:val="22"/>
          <w:szCs w:val="22"/>
          <w:lang w:val="de-DE" w:eastAsia="pl-PL"/>
        </w:rPr>
        <w:t>Numer f</w:t>
      </w:r>
      <w:r w:rsidR="001B154B" w:rsidRPr="00741EC9">
        <w:rPr>
          <w:rFonts w:ascii="Calibri" w:hAnsi="Calibri"/>
          <w:sz w:val="22"/>
          <w:szCs w:val="22"/>
          <w:lang w:val="en-US" w:eastAsia="pl-PL"/>
        </w:rPr>
        <w:t xml:space="preserve">aksu: …………………………………… , </w:t>
      </w:r>
      <w:r w:rsidR="00F12F26" w:rsidRPr="00741EC9">
        <w:rPr>
          <w:rFonts w:ascii="Calibri" w:hAnsi="Calibri"/>
          <w:sz w:val="22"/>
          <w:szCs w:val="22"/>
          <w:lang w:val="de-DE" w:eastAsia="pl-PL"/>
        </w:rPr>
        <w:t xml:space="preserve">Numer tel. </w:t>
      </w:r>
      <w:r w:rsidR="001B154B" w:rsidRPr="00741EC9">
        <w:rPr>
          <w:rFonts w:ascii="Calibri" w:hAnsi="Calibri"/>
          <w:sz w:val="22"/>
          <w:szCs w:val="22"/>
          <w:lang w:val="de-DE" w:eastAsia="pl-PL"/>
        </w:rPr>
        <w:t>………………………………</w:t>
      </w:r>
    </w:p>
    <w:p w:rsidR="00F12F26" w:rsidRPr="00741EC9" w:rsidRDefault="00F12F26" w:rsidP="00741EC9">
      <w:p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val="de-DE" w:eastAsia="pl-PL"/>
        </w:rPr>
        <w:t>Numer tel. kom.……………………………………</w:t>
      </w:r>
    </w:p>
    <w:p w:rsidR="00D858F0" w:rsidRPr="00741EC9" w:rsidRDefault="00D858F0" w:rsidP="00741EC9">
      <w:pPr>
        <w:tabs>
          <w:tab w:val="left" w:pos="360"/>
          <w:tab w:val="left" w:pos="426"/>
        </w:tabs>
        <w:suppressAutoHyphens w:val="0"/>
        <w:spacing w:before="120" w:after="2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 xml:space="preserve">zwanego dalej w niniejszym formularzu ofertowym </w:t>
      </w:r>
      <w:r w:rsidR="00F12F26" w:rsidRPr="00741EC9">
        <w:rPr>
          <w:rFonts w:ascii="Calibri" w:hAnsi="Calibri"/>
          <w:b/>
          <w:sz w:val="22"/>
          <w:szCs w:val="22"/>
          <w:lang w:eastAsia="pl-PL"/>
        </w:rPr>
        <w:t>N</w:t>
      </w:r>
      <w:r w:rsidRPr="00741EC9">
        <w:rPr>
          <w:rFonts w:ascii="Calibri" w:hAnsi="Calibri"/>
          <w:b/>
          <w:sz w:val="22"/>
          <w:szCs w:val="22"/>
          <w:lang w:eastAsia="pl-PL"/>
        </w:rPr>
        <w:t>ajemcą,</w:t>
      </w:r>
      <w:r w:rsidR="00692BFA" w:rsidRPr="00741EC9">
        <w:rPr>
          <w:rFonts w:ascii="Calibri" w:hAnsi="Calibri"/>
          <w:b/>
          <w:sz w:val="22"/>
          <w:szCs w:val="22"/>
          <w:lang w:eastAsia="pl-PL"/>
        </w:rPr>
        <w:t xml:space="preserve"> </w:t>
      </w:r>
      <w:r w:rsidR="001B154B" w:rsidRPr="00741EC9">
        <w:rPr>
          <w:rFonts w:ascii="Calibri" w:hAnsi="Calibri"/>
          <w:sz w:val="22"/>
          <w:szCs w:val="22"/>
          <w:lang w:eastAsia="pl-PL"/>
        </w:rPr>
        <w:t>r</w:t>
      </w:r>
      <w:r w:rsidRPr="00741EC9">
        <w:rPr>
          <w:rFonts w:ascii="Calibri" w:hAnsi="Calibri"/>
          <w:sz w:val="22"/>
          <w:szCs w:val="22"/>
          <w:lang w:eastAsia="pl-PL"/>
        </w:rPr>
        <w:t>eprezentowanym przez:</w:t>
      </w:r>
    </w:p>
    <w:p w:rsidR="00D858F0" w:rsidRPr="00741EC9" w:rsidRDefault="00D858F0" w:rsidP="00741EC9">
      <w:pPr>
        <w:tabs>
          <w:tab w:val="left" w:pos="360"/>
          <w:tab w:val="left" w:pos="426"/>
        </w:tabs>
        <w:suppressAutoHyphens w:val="0"/>
        <w:spacing w:before="120" w:after="2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…………………………………………………………………….</w:t>
      </w:r>
    </w:p>
    <w:p w:rsidR="00D858F0" w:rsidRPr="00741EC9" w:rsidRDefault="00D858F0" w:rsidP="00741EC9">
      <w:pPr>
        <w:tabs>
          <w:tab w:val="left" w:pos="0"/>
        </w:tabs>
        <w:suppressAutoHyphens w:val="0"/>
        <w:jc w:val="both"/>
        <w:rPr>
          <w:rFonts w:ascii="Calibri" w:hAnsi="Calibri"/>
          <w:b/>
          <w:spacing w:val="2"/>
          <w:position w:val="-1"/>
          <w:sz w:val="4"/>
          <w:szCs w:val="4"/>
          <w:lang w:eastAsia="pl-PL"/>
        </w:rPr>
      </w:pPr>
    </w:p>
    <w:p w:rsidR="00D858F0" w:rsidRPr="00741EC9" w:rsidRDefault="00D858F0" w:rsidP="00741EC9">
      <w:pPr>
        <w:keepNext/>
        <w:tabs>
          <w:tab w:val="left" w:pos="0"/>
        </w:tabs>
        <w:suppressAutoHyphens w:val="0"/>
        <w:spacing w:line="360" w:lineRule="auto"/>
        <w:jc w:val="center"/>
        <w:outlineLvl w:val="2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>OFERTA</w:t>
      </w:r>
    </w:p>
    <w:p w:rsidR="00D858F0" w:rsidRPr="00741EC9" w:rsidRDefault="00D858F0" w:rsidP="00741EC9">
      <w:pPr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>Działając w imieniu i na rzecz</w:t>
      </w:r>
      <w:r w:rsidR="00F12F26" w:rsidRPr="00741EC9">
        <w:rPr>
          <w:rFonts w:ascii="Calibri" w:hAnsi="Calibri"/>
          <w:b/>
          <w:sz w:val="22"/>
          <w:szCs w:val="22"/>
          <w:lang w:eastAsia="pl-PL"/>
        </w:rPr>
        <w:t xml:space="preserve"> N</w:t>
      </w:r>
      <w:r w:rsidRPr="00741EC9">
        <w:rPr>
          <w:rFonts w:ascii="Calibri" w:hAnsi="Calibri"/>
          <w:b/>
          <w:sz w:val="22"/>
          <w:szCs w:val="22"/>
          <w:lang w:eastAsia="pl-PL"/>
        </w:rPr>
        <w:t>ajemcy</w:t>
      </w:r>
      <w:r w:rsidRPr="00741EC9">
        <w:rPr>
          <w:rFonts w:ascii="Calibri" w:hAnsi="Calibri"/>
          <w:sz w:val="22"/>
          <w:szCs w:val="22"/>
          <w:lang w:eastAsia="pl-PL"/>
        </w:rPr>
        <w:t xml:space="preserve">, odpowiadając na ogłoszenie o przetargu na wynajem pomieszczeń znajdujących się na parterze budynku Wojewódzkiej Stacji Pogotowia Ratunkowego </w:t>
      </w:r>
      <w:r w:rsidR="008C4857">
        <w:rPr>
          <w:rFonts w:ascii="Calibri" w:hAnsi="Calibri"/>
          <w:sz w:val="22"/>
          <w:szCs w:val="22"/>
          <w:lang w:eastAsia="pl-PL"/>
        </w:rPr>
        <w:t xml:space="preserve">          </w:t>
      </w:r>
      <w:r w:rsidR="00BD7900" w:rsidRPr="00741EC9">
        <w:rPr>
          <w:rFonts w:ascii="Calibri" w:hAnsi="Calibri"/>
          <w:sz w:val="22"/>
          <w:szCs w:val="22"/>
          <w:lang w:eastAsia="pl-PL"/>
        </w:rPr>
        <w:t>w Olsztynie ul. Pstrowskiego 28</w:t>
      </w:r>
      <w:r w:rsidRPr="00741EC9">
        <w:rPr>
          <w:rFonts w:ascii="Calibri" w:hAnsi="Calibri"/>
          <w:sz w:val="22"/>
          <w:szCs w:val="22"/>
          <w:lang w:eastAsia="pl-PL"/>
        </w:rPr>
        <w:t xml:space="preserve"> B, oferuję wynajem przedmiotu przetargu wg poniżej podanych warunków, w zakresie i zgodnie z warunkami określonymi w ,,s</w:t>
      </w:r>
      <w:r w:rsidR="00BD7900" w:rsidRPr="00741EC9">
        <w:rPr>
          <w:rFonts w:ascii="Calibri" w:hAnsi="Calibri"/>
          <w:sz w:val="22"/>
          <w:szCs w:val="22"/>
          <w:lang w:eastAsia="pl-PL"/>
        </w:rPr>
        <w:t xml:space="preserve">pecyfikacji </w:t>
      </w:r>
      <w:r w:rsidRPr="00741EC9">
        <w:rPr>
          <w:rFonts w:ascii="Calibri" w:hAnsi="Calibri"/>
          <w:sz w:val="22"/>
          <w:szCs w:val="22"/>
          <w:lang w:eastAsia="pl-PL"/>
        </w:rPr>
        <w:t>warunków przetargu”:</w:t>
      </w:r>
    </w:p>
    <w:p w:rsidR="00BD7900" w:rsidRPr="00741EC9" w:rsidRDefault="00BD7900" w:rsidP="00741EC9">
      <w:pPr>
        <w:jc w:val="both"/>
        <w:rPr>
          <w:rFonts w:ascii="Calibri" w:hAnsi="Calibri"/>
          <w:sz w:val="22"/>
          <w:szCs w:val="22"/>
          <w:lang w:eastAsia="pl-PL"/>
        </w:rPr>
      </w:pPr>
    </w:p>
    <w:p w:rsidR="00D858F0" w:rsidRPr="00741EC9" w:rsidRDefault="00BD7900" w:rsidP="00741EC9">
      <w:pPr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 xml:space="preserve">Hala garażowa 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o</w:t>
      </w:r>
      <w:r w:rsidR="00186F0D">
        <w:rPr>
          <w:rFonts w:ascii="Calibri" w:hAnsi="Calibri"/>
          <w:b/>
          <w:bCs/>
          <w:sz w:val="22"/>
          <w:szCs w:val="22"/>
          <w:lang w:eastAsia="pl-PL"/>
        </w:rPr>
        <w:t xml:space="preserve"> łącznej powierzchni 328,07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 xml:space="preserve"> </w:t>
      </w:r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>m</w:t>
      </w:r>
      <w:r w:rsidR="00D858F0" w:rsidRPr="00741EC9">
        <w:rPr>
          <w:rFonts w:ascii="Calibri" w:hAnsi="Calibri"/>
          <w:b/>
          <w:bCs/>
          <w:sz w:val="22"/>
          <w:szCs w:val="22"/>
          <w:vertAlign w:val="superscript"/>
          <w:lang w:eastAsia="pl-PL"/>
        </w:rPr>
        <w:t xml:space="preserve">2 </w:t>
      </w:r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 xml:space="preserve"> - </w:t>
      </w:r>
      <w:r w:rsidR="00F12F26" w:rsidRPr="00741EC9">
        <w:rPr>
          <w:rFonts w:ascii="Calibri" w:hAnsi="Calibri"/>
          <w:b/>
          <w:bCs/>
          <w:sz w:val="22"/>
          <w:szCs w:val="22"/>
          <w:lang w:eastAsia="pl-PL"/>
        </w:rPr>
        <w:t>(</w:t>
      </w:r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 xml:space="preserve">cena wywoławcza </w:t>
      </w:r>
      <w:r w:rsidR="00D858F0" w:rsidRPr="00741EC9">
        <w:rPr>
          <w:rFonts w:ascii="Calibri" w:hAnsi="Calibri"/>
          <w:b/>
          <w:sz w:val="22"/>
          <w:szCs w:val="22"/>
          <w:lang w:eastAsia="pl-PL"/>
        </w:rPr>
        <w:t xml:space="preserve">miesięcznie </w:t>
      </w:r>
      <w:r w:rsidR="00186F0D">
        <w:rPr>
          <w:rFonts w:ascii="Calibri" w:hAnsi="Calibri"/>
          <w:b/>
          <w:bCs/>
          <w:sz w:val="22"/>
          <w:szCs w:val="22"/>
          <w:lang w:eastAsia="pl-PL"/>
        </w:rPr>
        <w:t>14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,00</w:t>
      </w:r>
      <w:r w:rsidR="00D858F0" w:rsidRPr="00741EC9">
        <w:rPr>
          <w:rFonts w:ascii="Calibri" w:hAnsi="Calibri"/>
          <w:b/>
          <w:bCs/>
          <w:sz w:val="22"/>
          <w:szCs w:val="22"/>
          <w:lang w:eastAsia="pl-PL"/>
        </w:rPr>
        <w:t xml:space="preserve"> zł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/m</w:t>
      </w:r>
      <w:r w:rsidRPr="00741EC9">
        <w:rPr>
          <w:rFonts w:ascii="Calibri" w:hAnsi="Calibri"/>
          <w:b/>
          <w:bCs/>
          <w:sz w:val="22"/>
          <w:szCs w:val="22"/>
          <w:vertAlign w:val="superscript"/>
          <w:lang w:eastAsia="pl-PL"/>
        </w:rPr>
        <w:t>2</w:t>
      </w:r>
      <w:r w:rsidR="00B8488A" w:rsidRPr="00741EC9">
        <w:rPr>
          <w:rFonts w:ascii="Calibri" w:hAnsi="Calibri"/>
          <w:b/>
          <w:bCs/>
          <w:sz w:val="22"/>
          <w:szCs w:val="22"/>
          <w:lang w:eastAsia="pl-PL"/>
        </w:rPr>
        <w:t>)</w:t>
      </w:r>
    </w:p>
    <w:p w:rsidR="00D858F0" w:rsidRPr="00741EC9" w:rsidRDefault="00D858F0" w:rsidP="00741EC9">
      <w:pPr>
        <w:suppressAutoHyphens w:val="0"/>
        <w:ind w:left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b/>
          <w:snapToGrid w:val="0"/>
          <w:sz w:val="22"/>
          <w:szCs w:val="22"/>
          <w:lang w:eastAsia="pl-PL"/>
        </w:rPr>
        <w:t xml:space="preserve">Cena ofertowa za </w:t>
      </w:r>
      <w:r w:rsidRPr="00741EC9">
        <w:rPr>
          <w:rFonts w:ascii="Calibri" w:hAnsi="Calibri"/>
          <w:sz w:val="22"/>
          <w:szCs w:val="22"/>
          <w:lang w:eastAsia="pl-PL"/>
        </w:rPr>
        <w:t xml:space="preserve">wynajem </w:t>
      </w:r>
      <w:r w:rsidR="00BD7900" w:rsidRPr="00741EC9">
        <w:rPr>
          <w:rFonts w:ascii="Calibri" w:hAnsi="Calibri"/>
          <w:sz w:val="22"/>
          <w:szCs w:val="22"/>
          <w:lang w:eastAsia="pl-PL"/>
        </w:rPr>
        <w:t xml:space="preserve">hali </w:t>
      </w:r>
      <w:r w:rsidRPr="00741EC9">
        <w:rPr>
          <w:rFonts w:ascii="Calibri" w:hAnsi="Calibri"/>
          <w:sz w:val="22"/>
          <w:szCs w:val="22"/>
          <w:lang w:eastAsia="pl-PL"/>
        </w:rPr>
        <w:t xml:space="preserve">za 1 </w:t>
      </w:r>
      <w:r w:rsidRPr="00186F0D">
        <w:rPr>
          <w:rFonts w:ascii="Calibri" w:hAnsi="Calibri"/>
          <w:sz w:val="22"/>
          <w:szCs w:val="22"/>
          <w:lang w:eastAsia="pl-PL"/>
        </w:rPr>
        <w:t>m</w:t>
      </w:r>
      <w:r w:rsidR="00BD7900" w:rsidRPr="00186F0D">
        <w:rPr>
          <w:rFonts w:ascii="Calibri" w:hAnsi="Calibri"/>
          <w:sz w:val="22"/>
          <w:szCs w:val="22"/>
          <w:vertAlign w:val="superscript"/>
          <w:lang w:eastAsia="pl-PL"/>
        </w:rPr>
        <w:t>2</w:t>
      </w:r>
      <w:r w:rsidRPr="00741EC9">
        <w:rPr>
          <w:rFonts w:ascii="Calibri" w:hAnsi="Calibri"/>
          <w:sz w:val="22"/>
          <w:szCs w:val="22"/>
          <w:lang w:eastAsia="pl-PL"/>
        </w:rPr>
        <w:t xml:space="preserve"> </w:t>
      </w:r>
      <w:r w:rsidR="00B8488A" w:rsidRPr="00741EC9">
        <w:rPr>
          <w:rFonts w:ascii="Calibri" w:hAnsi="Calibri"/>
          <w:sz w:val="22"/>
          <w:szCs w:val="22"/>
          <w:lang w:eastAsia="pl-PL"/>
        </w:rPr>
        <w:t xml:space="preserve">powierzchni </w:t>
      </w:r>
      <w:r w:rsidRPr="00741EC9">
        <w:rPr>
          <w:rFonts w:ascii="Calibri" w:hAnsi="Calibri"/>
          <w:sz w:val="22"/>
          <w:szCs w:val="22"/>
          <w:lang w:eastAsia="pl-PL"/>
        </w:rPr>
        <w:t>….……….</w:t>
      </w:r>
      <w:r w:rsidR="00B8488A" w:rsidRPr="00741EC9">
        <w:rPr>
          <w:rFonts w:ascii="Calibri" w:hAnsi="Calibri"/>
          <w:sz w:val="22"/>
          <w:szCs w:val="22"/>
          <w:lang w:eastAsia="pl-PL"/>
        </w:rPr>
        <w:t xml:space="preserve"> zł,</w:t>
      </w:r>
    </w:p>
    <w:p w:rsidR="00D858F0" w:rsidRPr="00741EC9" w:rsidRDefault="00D858F0" w:rsidP="00741EC9">
      <w:pPr>
        <w:suppressAutoHyphens w:val="0"/>
        <w:ind w:left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(słownie</w:t>
      </w:r>
      <w:r w:rsidR="001B154B" w:rsidRPr="00741EC9">
        <w:rPr>
          <w:rFonts w:ascii="Calibri" w:hAnsi="Calibri"/>
          <w:sz w:val="22"/>
          <w:szCs w:val="22"/>
          <w:lang w:eastAsia="pl-PL"/>
        </w:rPr>
        <w:t>: ………………………………………………………………………………… zł</w:t>
      </w:r>
      <w:r w:rsidRPr="00741EC9">
        <w:rPr>
          <w:rFonts w:ascii="Calibri" w:hAnsi="Calibri"/>
          <w:sz w:val="22"/>
          <w:szCs w:val="22"/>
          <w:lang w:eastAsia="pl-PL"/>
        </w:rPr>
        <w:t>)</w:t>
      </w:r>
    </w:p>
    <w:p w:rsidR="00B8488A" w:rsidRPr="00741EC9" w:rsidRDefault="00D858F0" w:rsidP="00741EC9">
      <w:pPr>
        <w:ind w:firstLine="284"/>
        <w:jc w:val="both"/>
        <w:rPr>
          <w:rFonts w:ascii="Calibri" w:hAnsi="Calibri"/>
          <w:b/>
          <w:sz w:val="22"/>
          <w:szCs w:val="22"/>
        </w:rPr>
      </w:pPr>
      <w:r w:rsidRPr="00741EC9">
        <w:rPr>
          <w:rFonts w:ascii="Calibri" w:hAnsi="Calibri"/>
          <w:b/>
          <w:sz w:val="22"/>
          <w:szCs w:val="22"/>
        </w:rPr>
        <w:t>Oferowany okres wy</w:t>
      </w:r>
      <w:r w:rsidR="00B8488A" w:rsidRPr="00741EC9">
        <w:rPr>
          <w:rFonts w:ascii="Calibri" w:hAnsi="Calibri"/>
          <w:b/>
          <w:sz w:val="22"/>
          <w:szCs w:val="22"/>
        </w:rPr>
        <w:t>najmu to ……………</w:t>
      </w:r>
      <w:r w:rsidRPr="00741EC9">
        <w:rPr>
          <w:rFonts w:ascii="Calibri" w:hAnsi="Calibri"/>
          <w:b/>
          <w:sz w:val="22"/>
          <w:szCs w:val="22"/>
        </w:rPr>
        <w:t xml:space="preserve"> miesięcy </w:t>
      </w:r>
    </w:p>
    <w:p w:rsidR="00D858F0" w:rsidRPr="00741EC9" w:rsidRDefault="00D858F0" w:rsidP="00741EC9">
      <w:pPr>
        <w:ind w:firstLine="284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(słownie: ………………………</w:t>
      </w:r>
      <w:r w:rsidR="001B154B" w:rsidRPr="00741EC9">
        <w:rPr>
          <w:rFonts w:ascii="Calibri" w:hAnsi="Calibri"/>
          <w:sz w:val="22"/>
          <w:szCs w:val="22"/>
        </w:rPr>
        <w:t>………….</w:t>
      </w:r>
      <w:r w:rsidRPr="00741EC9">
        <w:rPr>
          <w:rFonts w:ascii="Calibri" w:hAnsi="Calibri"/>
          <w:sz w:val="22"/>
          <w:szCs w:val="22"/>
        </w:rPr>
        <w:t xml:space="preserve">) </w:t>
      </w:r>
    </w:p>
    <w:p w:rsidR="00D858F0" w:rsidRPr="00741EC9" w:rsidRDefault="00D858F0" w:rsidP="00741EC9">
      <w:pPr>
        <w:suppressAutoHyphens w:val="0"/>
        <w:ind w:left="34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 xml:space="preserve">Najemca będzie wykorzystywał wynajmowane pomieszczenie na prowadzenie działalności </w:t>
      </w:r>
      <w:r w:rsidR="00BD7900" w:rsidRPr="00741EC9">
        <w:rPr>
          <w:rFonts w:ascii="Calibri" w:hAnsi="Calibri"/>
          <w:sz w:val="22"/>
          <w:szCs w:val="22"/>
          <w:lang w:eastAsia="pl-PL"/>
        </w:rPr>
        <w:t xml:space="preserve">gospodarczej </w:t>
      </w:r>
      <w:r w:rsidRPr="00741EC9">
        <w:rPr>
          <w:rFonts w:ascii="Calibri" w:hAnsi="Calibri"/>
          <w:sz w:val="22"/>
          <w:szCs w:val="22"/>
          <w:lang w:eastAsia="pl-PL"/>
        </w:rPr>
        <w:t>w zakresie: .................................…………………………………… …………………………………………………………………………………..……...</w:t>
      </w:r>
    </w:p>
    <w:p w:rsidR="00D858F0" w:rsidRPr="00741EC9" w:rsidRDefault="00D858F0" w:rsidP="00741EC9">
      <w:pPr>
        <w:numPr>
          <w:ilvl w:val="0"/>
          <w:numId w:val="12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  <w:lang w:eastAsia="pl-PL"/>
        </w:rPr>
        <w:t xml:space="preserve">Podana cena oferty podlega waloryzacji na zasadach określonych w </w:t>
      </w:r>
      <w:r w:rsidR="001678FE" w:rsidRPr="001678FE">
        <w:rPr>
          <w:rFonts w:ascii="Calibri" w:hAnsi="Calibri"/>
          <w:sz w:val="22"/>
          <w:szCs w:val="22"/>
        </w:rPr>
        <w:t>§ 5</w:t>
      </w:r>
      <w:r w:rsidRPr="00741EC9">
        <w:rPr>
          <w:rFonts w:ascii="Calibri" w:hAnsi="Calibri"/>
          <w:sz w:val="22"/>
          <w:szCs w:val="22"/>
        </w:rPr>
        <w:t xml:space="preserve"> umowy.</w:t>
      </w:r>
    </w:p>
    <w:p w:rsidR="00D858F0" w:rsidRPr="00741EC9" w:rsidRDefault="00D858F0" w:rsidP="00741EC9">
      <w:pPr>
        <w:numPr>
          <w:ilvl w:val="0"/>
          <w:numId w:val="12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  <w:lang w:eastAsia="pl-PL"/>
        </w:rPr>
        <w:t>Oświadczam, że zapoznałem się ze specyfikacją szczegółowych warunków przetargu i nie wnoszę do niej żadnych zastrzeżeń.</w:t>
      </w:r>
    </w:p>
    <w:p w:rsidR="00D858F0" w:rsidRPr="00741EC9" w:rsidRDefault="00D858F0" w:rsidP="00741EC9">
      <w:pPr>
        <w:numPr>
          <w:ilvl w:val="0"/>
          <w:numId w:val="12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  <w:lang w:eastAsia="pl-PL"/>
        </w:rPr>
        <w:t xml:space="preserve">Oświadczam, że uważam się za związanego niniejszą ofertą przez okres </w:t>
      </w:r>
      <w:r w:rsidR="00BD7900" w:rsidRPr="00741EC9">
        <w:rPr>
          <w:rFonts w:ascii="Calibri" w:hAnsi="Calibri"/>
          <w:sz w:val="22"/>
          <w:szCs w:val="22"/>
          <w:lang w:eastAsia="pl-PL"/>
        </w:rPr>
        <w:t>3</w:t>
      </w:r>
      <w:r w:rsidRPr="00741EC9">
        <w:rPr>
          <w:rFonts w:ascii="Calibri" w:hAnsi="Calibri"/>
          <w:sz w:val="22"/>
          <w:szCs w:val="22"/>
          <w:lang w:eastAsia="pl-PL"/>
        </w:rPr>
        <w:t>0 dni.</w:t>
      </w:r>
      <w:r w:rsidRPr="00741EC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D858F0" w:rsidRPr="00741EC9" w:rsidRDefault="00D858F0" w:rsidP="00741EC9">
      <w:pPr>
        <w:suppressAutoHyphens w:val="0"/>
        <w:ind w:left="340" w:hanging="34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5.</w:t>
      </w:r>
      <w:r w:rsidRPr="00741EC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41EC9">
        <w:rPr>
          <w:rFonts w:ascii="Calibri" w:hAnsi="Calibri"/>
          <w:sz w:val="22"/>
          <w:szCs w:val="22"/>
          <w:lang w:eastAsia="pl-PL"/>
        </w:rPr>
        <w:t>Oświadczam, że zapoznałem się z postanowieniami projektu umowy i akceptuję jego postanowienia i w razie wybrania naszej oferty zobowiązuję się do podpisania umowy bez żadnych zmian i zastrzeżeń w rozumieniu art. 68 oraz art. 68</w:t>
      </w:r>
      <w:r w:rsidRPr="00741EC9">
        <w:rPr>
          <w:rFonts w:ascii="Calibri" w:hAnsi="Calibri"/>
          <w:sz w:val="22"/>
          <w:szCs w:val="22"/>
          <w:vertAlign w:val="superscript"/>
          <w:lang w:eastAsia="pl-PL"/>
        </w:rPr>
        <w:t>1</w:t>
      </w:r>
      <w:r w:rsidRPr="00741EC9">
        <w:rPr>
          <w:rFonts w:ascii="Calibri" w:hAnsi="Calibri"/>
          <w:sz w:val="22"/>
          <w:szCs w:val="22"/>
          <w:lang w:eastAsia="pl-PL"/>
        </w:rPr>
        <w:t>§2 KC,</w:t>
      </w:r>
      <w:r w:rsidRPr="00741EC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41EC9">
        <w:rPr>
          <w:rFonts w:ascii="Calibri" w:hAnsi="Calibri"/>
          <w:sz w:val="22"/>
          <w:szCs w:val="22"/>
          <w:lang w:eastAsia="pl-PL"/>
        </w:rPr>
        <w:t>(wg załączonego do specyfikacji projektu umowy) w miejscu i terminie wskazanym przez wynajmującego.</w:t>
      </w:r>
    </w:p>
    <w:p w:rsidR="00D858F0" w:rsidRPr="00741EC9" w:rsidRDefault="00D858F0" w:rsidP="00741EC9">
      <w:pPr>
        <w:suppressAutoHyphens w:val="0"/>
        <w:ind w:left="340" w:hanging="34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6.</w:t>
      </w:r>
      <w:r w:rsidRPr="00741EC9">
        <w:rPr>
          <w:rFonts w:ascii="Calibri" w:hAnsi="Calibri"/>
          <w:sz w:val="22"/>
          <w:szCs w:val="22"/>
          <w:lang w:eastAsia="pl-PL"/>
        </w:rPr>
        <w:tab/>
        <w:t>Osoba upoważniona do koordynowania wykonania umowy z wynajmującym w przypadku wyboru oferty to: ............................................. nr tel. .........................................</w:t>
      </w:r>
    </w:p>
    <w:p w:rsidR="00D858F0" w:rsidRPr="00741EC9" w:rsidRDefault="00D858F0" w:rsidP="00741EC9">
      <w:pPr>
        <w:suppressAutoHyphens w:val="0"/>
        <w:ind w:left="340" w:hanging="340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7. Oferta została złożona na ................................. zapisanych stronach, podpisanych i kolejno ponumerowanych od nr .................... do nr ...................</w:t>
      </w:r>
    </w:p>
    <w:p w:rsidR="00D858F0" w:rsidRPr="00741EC9" w:rsidRDefault="00D858F0" w:rsidP="00741EC9">
      <w:pPr>
        <w:suppressAutoHyphens w:val="0"/>
        <w:ind w:left="709" w:hanging="709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8. W załączeniu do oferty przedkładam:</w:t>
      </w:r>
    </w:p>
    <w:p w:rsidR="00D858F0" w:rsidRPr="00741EC9" w:rsidRDefault="00D858F0" w:rsidP="00741EC9">
      <w:pPr>
        <w:numPr>
          <w:ilvl w:val="0"/>
          <w:numId w:val="23"/>
        </w:numPr>
        <w:suppressAutoHyphens w:val="0"/>
        <w:ind w:left="641" w:hanging="284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</w:rPr>
        <w:t xml:space="preserve"> upoważnienie (pełnomocnictwo z określeniem zakresu pełnomocnictwa) do podpisania oferty lub innych dokumentów, o ile upoważnienie to nie wynika z innych dokumentów dołączonych do oferty.</w:t>
      </w:r>
    </w:p>
    <w:p w:rsidR="00D858F0" w:rsidRPr="00741EC9" w:rsidRDefault="00D858F0" w:rsidP="00741EC9">
      <w:pPr>
        <w:suppressAutoHyphens w:val="0"/>
        <w:ind w:left="709" w:hanging="709"/>
        <w:jc w:val="both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9. Wypełniony i podpisany załącznik nr 1 do specyfikacji staje się załącznikiem nr 1 do umowy.</w:t>
      </w:r>
    </w:p>
    <w:p w:rsidR="00D858F0" w:rsidRDefault="00D858F0" w:rsidP="00741EC9">
      <w:pPr>
        <w:tabs>
          <w:tab w:val="left" w:pos="5670"/>
        </w:tabs>
        <w:jc w:val="both"/>
        <w:rPr>
          <w:rFonts w:ascii="Calibri" w:hAnsi="Calibri"/>
          <w:sz w:val="22"/>
          <w:szCs w:val="22"/>
        </w:rPr>
      </w:pPr>
    </w:p>
    <w:p w:rsidR="00741EC9" w:rsidRDefault="00741EC9" w:rsidP="00741EC9">
      <w:pPr>
        <w:tabs>
          <w:tab w:val="left" w:pos="5670"/>
        </w:tabs>
        <w:jc w:val="both"/>
        <w:rPr>
          <w:rFonts w:ascii="Calibri" w:hAnsi="Calibri"/>
          <w:sz w:val="22"/>
          <w:szCs w:val="22"/>
        </w:rPr>
      </w:pPr>
    </w:p>
    <w:p w:rsidR="00741EC9" w:rsidRPr="00741EC9" w:rsidRDefault="00741EC9" w:rsidP="00741EC9">
      <w:pPr>
        <w:tabs>
          <w:tab w:val="left" w:pos="5670"/>
        </w:tabs>
        <w:jc w:val="both"/>
        <w:rPr>
          <w:rFonts w:ascii="Calibri" w:hAnsi="Calibri"/>
          <w:sz w:val="22"/>
          <w:szCs w:val="22"/>
        </w:rPr>
      </w:pPr>
    </w:p>
    <w:p w:rsidR="00D858F0" w:rsidRPr="00741EC9" w:rsidRDefault="00D858F0" w:rsidP="00741EC9">
      <w:pPr>
        <w:tabs>
          <w:tab w:val="left" w:pos="5670"/>
        </w:tabs>
        <w:jc w:val="both"/>
        <w:rPr>
          <w:rFonts w:ascii="Calibri" w:hAnsi="Calibri"/>
          <w:sz w:val="22"/>
          <w:szCs w:val="22"/>
        </w:rPr>
      </w:pPr>
      <w:r w:rsidRPr="00741EC9">
        <w:rPr>
          <w:rFonts w:ascii="Calibri" w:hAnsi="Calibri"/>
          <w:sz w:val="22"/>
          <w:szCs w:val="22"/>
        </w:rPr>
        <w:t>………………, dnia …………………..</w:t>
      </w:r>
      <w:r w:rsidRPr="00741EC9">
        <w:rPr>
          <w:rFonts w:ascii="Calibri" w:hAnsi="Calibri"/>
          <w:sz w:val="22"/>
          <w:szCs w:val="22"/>
        </w:rPr>
        <w:tab/>
        <w:t>……………………………</w:t>
      </w:r>
    </w:p>
    <w:p w:rsidR="0071470A" w:rsidRPr="00741EC9" w:rsidRDefault="00D858F0" w:rsidP="00741EC9">
      <w:pPr>
        <w:tabs>
          <w:tab w:val="left" w:pos="750"/>
        </w:tabs>
        <w:ind w:left="5670"/>
        <w:jc w:val="both"/>
        <w:rPr>
          <w:rFonts w:ascii="Calibri" w:hAnsi="Calibr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</w:pPr>
      <w:r w:rsidRPr="00741EC9">
        <w:rPr>
          <w:rFonts w:ascii="Calibri" w:hAnsi="Calibr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  <w:t xml:space="preserve">Podpis osoby uprawnionej do składania </w:t>
      </w:r>
    </w:p>
    <w:p w:rsidR="00D858F0" w:rsidRPr="00741EC9" w:rsidRDefault="00D858F0" w:rsidP="00741EC9">
      <w:pPr>
        <w:tabs>
          <w:tab w:val="left" w:pos="750"/>
        </w:tabs>
        <w:ind w:left="5670"/>
        <w:jc w:val="both"/>
        <w:rPr>
          <w:rFonts w:ascii="Calibri" w:hAnsi="Calibri"/>
          <w:sz w:val="22"/>
          <w:szCs w:val="22"/>
          <w14:numForm w14:val="lining"/>
          <w14:numSpacing w14:val="proportional"/>
          <w14:stylisticSets>
            <w14:styleSet w14:id="1"/>
          </w14:stylisticSets>
        </w:rPr>
      </w:pPr>
      <w:r w:rsidRPr="00741EC9">
        <w:rPr>
          <w:rFonts w:ascii="Calibri" w:hAnsi="Calibr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  <w:t>oświadczeń woli w imieniu najemcy</w:t>
      </w:r>
    </w:p>
    <w:p w:rsidR="00D858F0" w:rsidRPr="00741EC9" w:rsidRDefault="00D858F0" w:rsidP="00741EC9">
      <w:pPr>
        <w:tabs>
          <w:tab w:val="left" w:pos="7350"/>
        </w:tabs>
        <w:suppressAutoHyphens w:val="0"/>
        <w:jc w:val="right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br w:type="page"/>
      </w:r>
      <w:r w:rsidRPr="00741EC9">
        <w:rPr>
          <w:rFonts w:ascii="Calibri" w:hAnsi="Calibri"/>
          <w:b/>
          <w:sz w:val="22"/>
          <w:szCs w:val="22"/>
          <w:lang w:eastAsia="pl-PL"/>
        </w:rPr>
        <w:lastRenderedPageBreak/>
        <w:t xml:space="preserve">Załącznik Nr 2 </w:t>
      </w:r>
      <w:r w:rsidRPr="00741EC9">
        <w:rPr>
          <w:rFonts w:ascii="Calibri" w:hAnsi="Calibri"/>
          <w:sz w:val="22"/>
          <w:szCs w:val="22"/>
          <w:lang w:eastAsia="pl-PL"/>
        </w:rPr>
        <w:t>do Specyfikacji</w:t>
      </w:r>
    </w:p>
    <w:p w:rsidR="0071470A" w:rsidRPr="00741EC9" w:rsidRDefault="0071470A" w:rsidP="00741EC9">
      <w:pPr>
        <w:tabs>
          <w:tab w:val="left" w:pos="142"/>
        </w:tabs>
        <w:suppressAutoHyphens w:val="0"/>
        <w:spacing w:line="360" w:lineRule="auto"/>
        <w:jc w:val="right"/>
        <w:rPr>
          <w:rFonts w:ascii="Calibri" w:hAnsi="Calibri"/>
          <w:b/>
          <w:color w:val="1D1B11"/>
          <w:sz w:val="22"/>
          <w:szCs w:val="22"/>
          <w:lang w:eastAsia="pl-PL"/>
        </w:rPr>
      </w:pPr>
      <w:r w:rsidRPr="00741EC9">
        <w:rPr>
          <w:rFonts w:ascii="Calibri" w:hAnsi="Calibri"/>
          <w:b/>
          <w:color w:val="1D1B11"/>
          <w:sz w:val="22"/>
          <w:szCs w:val="22"/>
          <w:lang w:eastAsia="pl-PL"/>
        </w:rPr>
        <w:t>SAE. ………………………………….</w:t>
      </w:r>
    </w:p>
    <w:p w:rsidR="0071470A" w:rsidRPr="00741EC9" w:rsidRDefault="0071470A" w:rsidP="00741EC9">
      <w:pPr>
        <w:suppressAutoHyphens w:val="0"/>
        <w:jc w:val="both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zawarta w dniu ……</w:t>
      </w:r>
      <w:r w:rsidR="005A1561" w:rsidRPr="00741EC9">
        <w:rPr>
          <w:rFonts w:ascii="Calibri" w:hAnsi="Calibri"/>
          <w:sz w:val="22"/>
          <w:szCs w:val="22"/>
          <w:lang w:eastAsia="pl-PL"/>
        </w:rPr>
        <w:t xml:space="preserve"> . </w:t>
      </w:r>
      <w:r w:rsidRPr="00741EC9">
        <w:rPr>
          <w:rFonts w:ascii="Calibri" w:hAnsi="Calibri"/>
          <w:sz w:val="22"/>
          <w:szCs w:val="22"/>
          <w:lang w:eastAsia="pl-PL"/>
        </w:rPr>
        <w:t>……</w:t>
      </w:r>
      <w:r w:rsidR="005A1561" w:rsidRPr="00741EC9">
        <w:rPr>
          <w:rFonts w:ascii="Calibri" w:hAnsi="Calibri"/>
          <w:sz w:val="22"/>
          <w:szCs w:val="22"/>
          <w:lang w:eastAsia="pl-PL"/>
        </w:rPr>
        <w:t xml:space="preserve"> .</w:t>
      </w:r>
      <w:r w:rsidR="00186F0D">
        <w:rPr>
          <w:rFonts w:ascii="Calibri" w:hAnsi="Calibri"/>
          <w:sz w:val="22"/>
          <w:szCs w:val="22"/>
          <w:lang w:eastAsia="pl-PL"/>
        </w:rPr>
        <w:t>2023</w:t>
      </w:r>
      <w:r w:rsidRPr="00741EC9">
        <w:rPr>
          <w:rFonts w:ascii="Calibri" w:hAnsi="Calibri"/>
          <w:sz w:val="22"/>
          <w:szCs w:val="22"/>
          <w:lang w:eastAsia="pl-PL"/>
        </w:rPr>
        <w:t xml:space="preserve"> r. w Olsztynie  pomiędzy</w:t>
      </w:r>
    </w:p>
    <w:p w:rsidR="0071470A" w:rsidRPr="00741EC9" w:rsidRDefault="0071470A" w:rsidP="00741EC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71470A" w:rsidRPr="00741EC9" w:rsidRDefault="0071470A" w:rsidP="00741EC9">
      <w:pPr>
        <w:suppressAutoHyphens w:val="0"/>
        <w:spacing w:after="120"/>
        <w:jc w:val="both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 xml:space="preserve">Wojewódzką Stacją Pogotowia Ratunkowego </w:t>
      </w:r>
      <w:r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z siedzibą w Olsztynie, ul. </w:t>
      </w:r>
      <w:r w:rsidR="005A1561"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W. Pstrowskiego </w:t>
      </w:r>
      <w:r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28 B, </w:t>
      </w:r>
      <w:r w:rsidR="005A1561" w:rsidRPr="00741EC9">
        <w:rPr>
          <w:rFonts w:ascii="Calibri" w:hAnsi="Calibri"/>
          <w:color w:val="000000"/>
          <w:sz w:val="22"/>
          <w:szCs w:val="22"/>
          <w:lang w:eastAsia="pl-PL"/>
        </w:rPr>
        <w:t xml:space="preserve">               </w:t>
      </w:r>
      <w:r w:rsidRPr="00741EC9">
        <w:rPr>
          <w:rFonts w:ascii="Calibri" w:hAnsi="Calibri"/>
          <w:color w:val="000000"/>
          <w:sz w:val="22"/>
          <w:szCs w:val="22"/>
          <w:lang w:eastAsia="pl-PL"/>
        </w:rPr>
        <w:t>10</w:t>
      </w:r>
      <w:r w:rsidRPr="00741EC9">
        <w:rPr>
          <w:rFonts w:ascii="Calibri" w:hAnsi="Calibri"/>
          <w:color w:val="000000"/>
          <w:sz w:val="22"/>
          <w:szCs w:val="22"/>
          <w:lang w:eastAsia="pl-PL"/>
        </w:rPr>
        <w:noBreakHyphen/>
        <w:t>602 Olsztyn, Regon 511332933, NIP 739-29-72-605, wpisaną do Rejestru stowarzyszeń, innych organizacji społecznych i zawodowych, fundacji i publicznych zakładów opieki zdrowotnej Krajowego Rejestru Sądowego przez Sąd Rejonowy w Olsztynie VIII Wydział Gospodarczy Krajowego Rejestru Sądowego pod numerem KRS 0000021823</w:t>
      </w:r>
      <w:r w:rsidRPr="00741EC9">
        <w:rPr>
          <w:rFonts w:ascii="Calibri" w:hAnsi="Calibri"/>
          <w:sz w:val="22"/>
          <w:szCs w:val="22"/>
          <w:lang w:eastAsia="pl-PL"/>
        </w:rPr>
        <w:t>, w imieniu i na rzecz której działa:</w:t>
      </w:r>
      <w:r w:rsidR="00741EC9">
        <w:rPr>
          <w:rFonts w:ascii="Calibri" w:hAnsi="Calibri"/>
          <w:sz w:val="22"/>
          <w:szCs w:val="22"/>
          <w:lang w:eastAsia="pl-PL"/>
        </w:rPr>
        <w:t xml:space="preserve">                                                          </w:t>
      </w:r>
      <w:r w:rsidRPr="00741EC9">
        <w:rPr>
          <w:rFonts w:ascii="Calibri" w:hAnsi="Calibri"/>
          <w:sz w:val="22"/>
          <w:szCs w:val="22"/>
          <w:lang w:eastAsia="pl-PL"/>
        </w:rPr>
        <w:t xml:space="preserve"> </w:t>
      </w:r>
      <w:r w:rsidRPr="00741EC9">
        <w:rPr>
          <w:rFonts w:ascii="Calibri" w:hAnsi="Calibri"/>
          <w:b/>
          <w:sz w:val="22"/>
          <w:szCs w:val="22"/>
          <w:lang w:eastAsia="pl-PL"/>
        </w:rPr>
        <w:t xml:space="preserve">Marek Myszkowski – Dyrektor, </w:t>
      </w:r>
      <w:r w:rsidRPr="00741EC9">
        <w:rPr>
          <w:rFonts w:ascii="Calibri" w:hAnsi="Calibri"/>
          <w:sz w:val="22"/>
          <w:szCs w:val="22"/>
          <w:lang w:eastAsia="pl-PL"/>
        </w:rPr>
        <w:t xml:space="preserve">zwaną w treści umowy </w:t>
      </w:r>
      <w:r w:rsidRPr="00741EC9">
        <w:rPr>
          <w:rFonts w:ascii="Calibri" w:hAnsi="Calibri"/>
          <w:b/>
          <w:sz w:val="22"/>
          <w:szCs w:val="22"/>
          <w:lang w:eastAsia="pl-PL"/>
        </w:rPr>
        <w:t>Wynajmującym,</w:t>
      </w:r>
    </w:p>
    <w:p w:rsidR="0071470A" w:rsidRPr="00741EC9" w:rsidRDefault="0071470A" w:rsidP="00741EC9">
      <w:pPr>
        <w:suppressAutoHyphens w:val="0"/>
        <w:spacing w:after="120"/>
        <w:jc w:val="both"/>
        <w:rPr>
          <w:rFonts w:ascii="Calibri" w:hAnsi="Calibri"/>
          <w:b/>
          <w:sz w:val="22"/>
          <w:szCs w:val="22"/>
          <w:lang w:eastAsia="pl-PL"/>
        </w:rPr>
      </w:pPr>
      <w:r w:rsidRPr="00741EC9">
        <w:rPr>
          <w:rFonts w:ascii="Calibri" w:hAnsi="Calibri"/>
          <w:b/>
          <w:sz w:val="22"/>
          <w:szCs w:val="22"/>
          <w:lang w:eastAsia="pl-PL"/>
        </w:rPr>
        <w:t>a</w:t>
      </w:r>
    </w:p>
    <w:p w:rsidR="0071470A" w:rsidRPr="00741EC9" w:rsidRDefault="0071470A" w:rsidP="00741EC9">
      <w:pPr>
        <w:suppressAutoHyphens w:val="0"/>
        <w:jc w:val="both"/>
        <w:rPr>
          <w:rFonts w:ascii="Calibri" w:hAnsi="Calibri"/>
          <w:bCs/>
          <w:sz w:val="22"/>
          <w:szCs w:val="22"/>
          <w:lang w:eastAsia="pl-PL"/>
        </w:rPr>
      </w:pPr>
      <w:r w:rsidRPr="00741EC9">
        <w:rPr>
          <w:rFonts w:ascii="Calibri" w:hAnsi="Calibri"/>
          <w:b/>
          <w:bCs/>
          <w:sz w:val="22"/>
          <w:szCs w:val="22"/>
          <w:lang w:eastAsia="pl-PL"/>
        </w:rPr>
        <w:t>………</w:t>
      </w:r>
      <w:r w:rsidR="00D31F0F" w:rsidRPr="00741EC9">
        <w:rPr>
          <w:rFonts w:ascii="Calibri" w:hAnsi="Calibri"/>
          <w:b/>
          <w:bCs/>
          <w:sz w:val="22"/>
          <w:szCs w:val="22"/>
          <w:lang w:eastAsia="pl-PL"/>
        </w:rPr>
        <w:t>………………</w:t>
      </w:r>
      <w:r w:rsidR="00740313" w:rsidRPr="00741EC9">
        <w:rPr>
          <w:rFonts w:ascii="Calibri" w:hAnsi="Calibri"/>
          <w:b/>
          <w:bCs/>
          <w:sz w:val="22"/>
          <w:szCs w:val="22"/>
          <w:lang w:eastAsia="pl-PL"/>
        </w:rPr>
        <w:t>…………………………………………………</w:t>
      </w:r>
      <w:r w:rsidRPr="00741EC9">
        <w:rPr>
          <w:rFonts w:ascii="Calibri" w:hAnsi="Calibri"/>
          <w:bCs/>
          <w:sz w:val="22"/>
          <w:szCs w:val="22"/>
          <w:lang w:eastAsia="pl-PL"/>
        </w:rPr>
        <w:t xml:space="preserve"> zamieszkałym ………………………………………………….. NIP…………………………………………..zwanym </w:t>
      </w:r>
      <w:r w:rsidRPr="00741EC9">
        <w:rPr>
          <w:rFonts w:ascii="Calibri" w:hAnsi="Calibri"/>
          <w:bCs/>
          <w:sz w:val="22"/>
          <w:szCs w:val="22"/>
          <w:lang w:eastAsia="pl-PL"/>
        </w:rPr>
        <w:br/>
        <w:t xml:space="preserve">w  treści  umowy  </w:t>
      </w:r>
      <w:r w:rsidRPr="00741EC9">
        <w:rPr>
          <w:rFonts w:ascii="Calibri" w:hAnsi="Calibri"/>
          <w:b/>
          <w:bCs/>
          <w:sz w:val="22"/>
          <w:szCs w:val="22"/>
          <w:lang w:eastAsia="pl-PL"/>
        </w:rPr>
        <w:t>Najemcą</w:t>
      </w:r>
      <w:r w:rsidRPr="00741EC9">
        <w:rPr>
          <w:rFonts w:ascii="Calibri" w:hAnsi="Calibri"/>
          <w:bCs/>
          <w:sz w:val="22"/>
          <w:szCs w:val="22"/>
          <w:lang w:eastAsia="pl-PL"/>
        </w:rPr>
        <w:t>.</w:t>
      </w:r>
    </w:p>
    <w:p w:rsidR="00186F0D" w:rsidRDefault="00186F0D" w:rsidP="00186F0D">
      <w:pPr>
        <w:suppressAutoHyphens w:val="0"/>
        <w:jc w:val="center"/>
        <w:rPr>
          <w:rFonts w:ascii="Calibri" w:hAnsi="Calibri"/>
          <w:sz w:val="22"/>
          <w:szCs w:val="22"/>
          <w:lang w:eastAsia="pl-PL"/>
        </w:rPr>
      </w:pPr>
    </w:p>
    <w:p w:rsidR="0071470A" w:rsidRPr="00741EC9" w:rsidRDefault="0071470A" w:rsidP="00186F0D">
      <w:pPr>
        <w:suppressAutoHyphens w:val="0"/>
        <w:jc w:val="center"/>
        <w:rPr>
          <w:rFonts w:ascii="Calibri" w:hAnsi="Calibri"/>
          <w:sz w:val="22"/>
          <w:szCs w:val="22"/>
          <w:lang w:eastAsia="pl-PL"/>
        </w:rPr>
      </w:pPr>
      <w:r w:rsidRPr="00741EC9">
        <w:rPr>
          <w:rFonts w:ascii="Calibri" w:hAnsi="Calibri"/>
          <w:sz w:val="22"/>
          <w:szCs w:val="22"/>
          <w:lang w:eastAsia="pl-PL"/>
        </w:rPr>
        <w:t>§1.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Wynajmujący oświadcza, że posiada w nieodpłatnym użytkowaniu nieruchomość gruntową zabudowaną budynkami zaplecza technicznego ( hala napraw, garaż, myjnia itp. ), położoną </w:t>
      </w:r>
      <w:r w:rsidR="00CE3BCD">
        <w:rPr>
          <w:rFonts w:asciiTheme="minorHAnsi" w:hAnsiTheme="minorHAnsi"/>
          <w:sz w:val="22"/>
          <w:szCs w:val="22"/>
          <w:lang w:eastAsia="pl-PL"/>
        </w:rPr>
        <w:br/>
      </w:r>
      <w:r w:rsidRPr="00186F0D">
        <w:rPr>
          <w:rFonts w:asciiTheme="minorHAnsi" w:hAnsiTheme="minorHAnsi"/>
          <w:sz w:val="22"/>
          <w:szCs w:val="22"/>
          <w:lang w:eastAsia="pl-PL"/>
        </w:rPr>
        <w:t>w obrębie  105 miasta Olsztyna przy ul. W. Pstrowskiego 28 B</w:t>
      </w:r>
      <w:r>
        <w:rPr>
          <w:rFonts w:asciiTheme="minorHAnsi" w:hAnsiTheme="minorHAnsi"/>
          <w:sz w:val="22"/>
          <w:szCs w:val="22"/>
          <w:lang w:eastAsia="pl-PL"/>
        </w:rPr>
        <w:t>, nr działki 78/6</w:t>
      </w:r>
      <w:r w:rsidRPr="00186F0D">
        <w:rPr>
          <w:rFonts w:asciiTheme="minorHAnsi" w:hAnsiTheme="minorHAnsi"/>
          <w:sz w:val="22"/>
          <w:szCs w:val="22"/>
          <w:lang w:eastAsia="pl-PL"/>
        </w:rPr>
        <w:t>.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§2.</w:t>
      </w:r>
    </w:p>
    <w:p w:rsidR="00186F0D" w:rsidRPr="00186F0D" w:rsidRDefault="00186F0D" w:rsidP="00186F0D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86F0D">
        <w:rPr>
          <w:rFonts w:ascii="Calibri" w:hAnsi="Calibri"/>
          <w:sz w:val="22"/>
          <w:szCs w:val="22"/>
          <w:lang w:eastAsia="pl-PL"/>
        </w:rPr>
        <w:t>Wynajmujący oddaje Najemcy w najem pomieszczenie warsztatowe o powierzchni 328,07 m</w:t>
      </w:r>
      <w:r w:rsidRPr="00186F0D">
        <w:rPr>
          <w:rFonts w:ascii="Calibri" w:hAnsi="Calibri"/>
          <w:sz w:val="22"/>
          <w:szCs w:val="22"/>
          <w:vertAlign w:val="superscript"/>
          <w:lang w:eastAsia="pl-PL"/>
        </w:rPr>
        <w:t xml:space="preserve">2 </w:t>
      </w:r>
      <w:r w:rsidRPr="00186F0D">
        <w:rPr>
          <w:rFonts w:ascii="Calibri" w:hAnsi="Calibri"/>
          <w:sz w:val="22"/>
          <w:szCs w:val="22"/>
          <w:lang w:eastAsia="pl-PL"/>
        </w:rPr>
        <w:t>zlokalizowane</w:t>
      </w:r>
      <w:r>
        <w:rPr>
          <w:rFonts w:ascii="Calibri" w:hAnsi="Calibri"/>
          <w:sz w:val="22"/>
          <w:szCs w:val="22"/>
          <w:lang w:eastAsia="pl-PL"/>
        </w:rPr>
        <w:t xml:space="preserve"> </w:t>
      </w:r>
      <w:r w:rsidRPr="00186F0D">
        <w:rPr>
          <w:rFonts w:ascii="Calibri" w:hAnsi="Calibri"/>
          <w:sz w:val="22"/>
          <w:szCs w:val="22"/>
          <w:lang w:eastAsia="pl-PL"/>
        </w:rPr>
        <w:t xml:space="preserve">w budynku hali napraw. </w:t>
      </w:r>
      <w:r w:rsidRPr="00186F0D">
        <w:rPr>
          <w:rFonts w:asciiTheme="minorHAnsi" w:eastAsiaTheme="minorHAnsi" w:hAnsiTheme="minorHAnsi" w:cstheme="minorBidi"/>
          <w:sz w:val="22"/>
          <w:szCs w:val="22"/>
          <w:lang w:eastAsia="en-US"/>
        </w:rPr>
        <w:t>Wynajmujący udostępni Najemcy 4 miejsca postojowe przed budynkiem hali napraw.</w:t>
      </w: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§3.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Wynajmowane powierzchnie określone w §2 niniejszej umowy Najemca wykorzystywać będzie </w:t>
      </w:r>
      <w:r w:rsidRPr="00186F0D">
        <w:rPr>
          <w:rFonts w:asciiTheme="minorHAnsi" w:hAnsiTheme="minorHAnsi"/>
          <w:sz w:val="22"/>
          <w:szCs w:val="22"/>
          <w:lang w:eastAsia="pl-PL"/>
        </w:rPr>
        <w:br/>
        <w:t xml:space="preserve">do działalności gospodarczej, polegającej na </w:t>
      </w:r>
      <w:r w:rsidR="00CE3BCD">
        <w:rPr>
          <w:rFonts w:asciiTheme="minorHAnsi" w:hAnsiTheme="minorHAnsi"/>
          <w:sz w:val="22"/>
          <w:szCs w:val="22"/>
          <w:lang w:eastAsia="pl-PL"/>
        </w:rPr>
        <w:t>……………………………………………………………………………………….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ind w:left="709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                                                  </w:t>
      </w:r>
      <w:r w:rsidR="00CE3BCD">
        <w:rPr>
          <w:rFonts w:asciiTheme="minorHAnsi" w:hAnsiTheme="minorHAnsi"/>
          <w:sz w:val="22"/>
          <w:szCs w:val="22"/>
          <w:lang w:eastAsia="pl-PL"/>
        </w:rPr>
        <w:t xml:space="preserve">                         </w:t>
      </w:r>
      <w:r w:rsidRPr="00186F0D">
        <w:rPr>
          <w:rFonts w:asciiTheme="minorHAnsi" w:hAnsiTheme="minorHAnsi"/>
          <w:sz w:val="22"/>
          <w:szCs w:val="22"/>
          <w:lang w:eastAsia="pl-PL"/>
        </w:rPr>
        <w:t>§4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Najemca będzie płacić Wynajmującemu miesięczny czynsz najmu za wynajmowaną powierzchnię </w:t>
      </w:r>
      <w:r w:rsidRPr="00186F0D">
        <w:rPr>
          <w:rFonts w:asciiTheme="minorHAnsi" w:hAnsiTheme="minorHAnsi"/>
          <w:sz w:val="22"/>
          <w:szCs w:val="22"/>
          <w:lang w:eastAsia="pl-PL"/>
        </w:rPr>
        <w:br/>
        <w:t>w wysokości  328,07 m</w:t>
      </w:r>
      <w:r w:rsidRPr="00186F0D">
        <w:rPr>
          <w:rFonts w:asciiTheme="minorHAnsi" w:hAnsiTheme="minorHAnsi"/>
          <w:sz w:val="22"/>
          <w:szCs w:val="22"/>
          <w:vertAlign w:val="superscript"/>
          <w:lang w:eastAsia="pl-PL"/>
        </w:rPr>
        <w:t>2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x </w:t>
      </w:r>
      <w:r w:rsidR="00CE3BCD">
        <w:rPr>
          <w:rFonts w:asciiTheme="minorHAnsi" w:hAnsiTheme="minorHAnsi"/>
          <w:sz w:val="22"/>
          <w:szCs w:val="22"/>
          <w:lang w:eastAsia="pl-PL"/>
        </w:rPr>
        <w:t>………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zł/m</w:t>
      </w:r>
      <w:r w:rsidRPr="00186F0D">
        <w:rPr>
          <w:rFonts w:asciiTheme="minorHAnsi" w:hAnsiTheme="minorHAnsi"/>
          <w:sz w:val="22"/>
          <w:szCs w:val="22"/>
          <w:vertAlign w:val="superscript"/>
          <w:lang w:eastAsia="pl-PL"/>
        </w:rPr>
        <w:t>2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= </w:t>
      </w:r>
      <w:r w:rsidR="00CE3BCD">
        <w:rPr>
          <w:rFonts w:asciiTheme="minorHAnsi" w:hAnsiTheme="minorHAnsi"/>
          <w:sz w:val="22"/>
          <w:szCs w:val="22"/>
          <w:lang w:eastAsia="pl-PL"/>
        </w:rPr>
        <w:t>…………….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zł netto (słownie:</w:t>
      </w:r>
      <w:r w:rsidR="00CE3BCD">
        <w:rPr>
          <w:rFonts w:asciiTheme="minorHAnsi" w:hAnsiTheme="minorHAnsi"/>
          <w:sz w:val="22"/>
          <w:szCs w:val="22"/>
          <w:lang w:eastAsia="pl-PL"/>
        </w:rPr>
        <w:t>……………</w:t>
      </w:r>
      <w:r w:rsidRPr="00186F0D">
        <w:rPr>
          <w:rFonts w:asciiTheme="minorHAnsi" w:hAnsiTheme="minorHAnsi"/>
          <w:sz w:val="22"/>
          <w:szCs w:val="22"/>
          <w:lang w:eastAsia="pl-PL"/>
        </w:rPr>
        <w:t>).</w:t>
      </w:r>
      <w:r w:rsidRPr="00186F0D">
        <w:rPr>
          <w:rFonts w:ascii="Calibri" w:hAnsi="Calibri"/>
          <w:sz w:val="22"/>
          <w:szCs w:val="22"/>
          <w:lang w:eastAsia="pl-PL"/>
        </w:rPr>
        <w:t xml:space="preserve"> Czynsz płatny będzie co miesiąc z góry w terminie 14 dni od daty doręczenia Najemcy prawidłowo wystawionej faktury VAT.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będzie płacić Wynajmującemu miesięczny podatek od nieruchomości według aktualnych stawek ustalanych na podstawie uchwały Rady Miasta Olsztyna, (</w:t>
      </w:r>
      <w:r w:rsidR="00CE3BCD">
        <w:rPr>
          <w:rFonts w:asciiTheme="minorHAnsi" w:hAnsiTheme="minorHAnsi"/>
          <w:sz w:val="22"/>
          <w:szCs w:val="22"/>
          <w:lang w:eastAsia="pl-PL"/>
        </w:rPr>
        <w:t>2,4</w:t>
      </w:r>
      <w:r w:rsidRPr="00186F0D">
        <w:rPr>
          <w:rFonts w:asciiTheme="minorHAnsi" w:hAnsiTheme="minorHAnsi"/>
          <w:sz w:val="22"/>
          <w:szCs w:val="22"/>
          <w:lang w:eastAsia="pl-PL"/>
        </w:rPr>
        <w:t>0 zł/m</w:t>
      </w:r>
      <w:r w:rsidRPr="00186F0D">
        <w:rPr>
          <w:rFonts w:asciiTheme="minorHAnsi" w:hAnsiTheme="minorHAnsi"/>
          <w:sz w:val="22"/>
          <w:szCs w:val="22"/>
          <w:vertAlign w:val="superscript"/>
          <w:lang w:eastAsia="pl-PL"/>
        </w:rPr>
        <w:t>2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za 20</w:t>
      </w:r>
      <w:r w:rsidR="00CE3BCD">
        <w:rPr>
          <w:rFonts w:asciiTheme="minorHAnsi" w:hAnsiTheme="minorHAnsi"/>
          <w:sz w:val="22"/>
          <w:szCs w:val="22"/>
          <w:lang w:eastAsia="pl-PL"/>
        </w:rPr>
        <w:t>23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r.).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będzie płacić opłatę za energię cieplną zgodnie ze stawką ogrzewania 1 m</w:t>
      </w:r>
      <w:r w:rsidRPr="00186F0D">
        <w:rPr>
          <w:rFonts w:asciiTheme="minorHAnsi" w:hAnsiTheme="minorHAnsi"/>
          <w:sz w:val="22"/>
          <w:szCs w:val="22"/>
          <w:vertAlign w:val="superscript"/>
          <w:lang w:eastAsia="pl-PL"/>
        </w:rPr>
        <w:t xml:space="preserve">2 </w:t>
      </w:r>
      <w:r w:rsidRPr="00186F0D">
        <w:rPr>
          <w:rFonts w:asciiTheme="minorHAnsi" w:hAnsiTheme="minorHAnsi"/>
          <w:sz w:val="22"/>
          <w:szCs w:val="22"/>
          <w:lang w:eastAsia="pl-PL"/>
        </w:rPr>
        <w:t>obliczaną comiesięcznie na podstawie faktur wystawianych przez Miejskie Przedsiębiorstwo Energetyki Cieplnej w Olsztynie pomnożoną przez powierzchnię użytkową, zajmowaną przez Najemcę.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będzie ponosił koszty za dostarczanie energii elektrycznej, zgodnie ze wskazaniem podlicznika, miesięcznie wg. stawek wyliczonych na podstawie faktury dostawcy energii elektrycznej.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="Calibri" w:eastAsia="Calibri" w:hAnsi="Calibri"/>
          <w:kern w:val="3"/>
          <w:sz w:val="22"/>
          <w:szCs w:val="22"/>
          <w:lang w:eastAsia="en-US" w:bidi="en-US"/>
        </w:rPr>
        <w:t>Najemca będzie ponosił koszty za dostarczanie zimnej  wody i  odbioru ścieków, zgodnie ze wskazaniem licznika wodomierza, miesięcznie wg. stawek netto wyliczonych na podstawie faktury  Przedsiębiorstwa Wodociągów i  Kanalizacji  w  Olsztynie. Do kosztów za dostarczenie zimnej wody i odbioru ścieków doliczany będzie podatek od towarów i usług VAT, w wysokości 8 %.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we własnym imieniu podpisze umowę z podmiotem wywożącym odpady.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lastRenderedPageBreak/>
        <w:t xml:space="preserve">Wynajmujący zastrzega sobie prawo podwyższenia wysokości czynszu raz w roku o wskaźnik inflacji za rok poprzedni ogłoszony przez GUS. Wynajmujący najpóźniej do końca marca każdego roku, może dokonać zmiany wysokości czynszu najmu. 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Do opłat wymienionych w ust.1-4 doliczany będzie podatek od towarów i usług VAT. Zmiana stawki podatku VAT w trakcie realizacji umowy, pociąga za sobą zmianę wysokości opłat brutto i nie wymaga zmiany niniejszej umowy.</w:t>
      </w:r>
    </w:p>
    <w:p w:rsidR="00186F0D" w:rsidRPr="00186F0D" w:rsidRDefault="00186F0D" w:rsidP="00186F0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 przypadku podwyższenia cen przez dostawców mediów i usług takich jak: energia cieplna, energia elektryczna, woda i ścieki, opłaty obciążające Najemcę ulegają proporcjonalnej zmianie.</w:t>
      </w:r>
    </w:p>
    <w:p w:rsidR="00186F0D" w:rsidRPr="00186F0D" w:rsidRDefault="00186F0D" w:rsidP="00CE3BCD">
      <w:pPr>
        <w:numPr>
          <w:ilvl w:val="0"/>
          <w:numId w:val="28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 Zmiana miesięcznego czynszu najmu za rok następny będzie wymagała formy pisemnej w postaci aneksu.</w:t>
      </w: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§5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zobowiązuje się do:</w:t>
      </w:r>
    </w:p>
    <w:p w:rsidR="00186F0D" w:rsidRPr="00186F0D" w:rsidRDefault="00186F0D" w:rsidP="00186F0D">
      <w:pPr>
        <w:numPr>
          <w:ilvl w:val="0"/>
          <w:numId w:val="2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używania przedmiotu najmu ze szczególną starannością i zgodnie z jego  przeznaczeniem,</w:t>
      </w:r>
    </w:p>
    <w:p w:rsidR="00186F0D" w:rsidRPr="00186F0D" w:rsidRDefault="00186F0D" w:rsidP="00186F0D">
      <w:pPr>
        <w:numPr>
          <w:ilvl w:val="0"/>
          <w:numId w:val="2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ponoszenia w całości kosztów remontów bieżących oraz konserwacji przedmiotu najmu w celu zachowania go w należytym stanie, a w szczególności utrzymania sprawności urządzeń grzewczych, sanitarnych, wod-kan., elektrycznych, i bramy wjazdowej, </w:t>
      </w:r>
    </w:p>
    <w:p w:rsidR="00186F0D" w:rsidRPr="00186F0D" w:rsidRDefault="00186F0D" w:rsidP="00186F0D">
      <w:pPr>
        <w:numPr>
          <w:ilvl w:val="0"/>
          <w:numId w:val="2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wywozu innych odpadów pochodzących z  prowadzonej działalności gospodarczej lub usługowej Najemcy takich jak: ziemia, trawa, piasek, żużel, chwasty, gruz, opony, sprzęt AGD, itp.,</w:t>
      </w:r>
    </w:p>
    <w:p w:rsidR="00186F0D" w:rsidRPr="00186F0D" w:rsidRDefault="00186F0D" w:rsidP="00186F0D">
      <w:pPr>
        <w:numPr>
          <w:ilvl w:val="0"/>
          <w:numId w:val="2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utrzymania porządku i czystości w zajmowanych pomieszczeniach,</w:t>
      </w:r>
    </w:p>
    <w:p w:rsidR="00186F0D" w:rsidRPr="00186F0D" w:rsidRDefault="00186F0D" w:rsidP="00186F0D">
      <w:pPr>
        <w:numPr>
          <w:ilvl w:val="0"/>
          <w:numId w:val="2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przestrzegania przepisów BHP i przepisów ppoż.</w:t>
      </w:r>
    </w:p>
    <w:p w:rsidR="00186F0D" w:rsidRPr="00186F0D" w:rsidRDefault="00186F0D" w:rsidP="00186F0D">
      <w:pPr>
        <w:suppressAutoHyphens w:val="0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 </w:t>
      </w: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§6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Najemca będzie mógł wprowadzać w pomieszczeniach, będących przedmiotem najmu, ulepszenia </w:t>
      </w:r>
      <w:r w:rsidRPr="00186F0D">
        <w:rPr>
          <w:rFonts w:asciiTheme="minorHAnsi" w:hAnsiTheme="minorHAnsi"/>
          <w:sz w:val="22"/>
          <w:szCs w:val="22"/>
          <w:lang w:eastAsia="pl-PL"/>
        </w:rPr>
        <w:br/>
        <w:t>i zmiany tylko za pisemna zgodą Wynajmującego po przedstawieniu projektu zmian.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Z chwilą rozwiązania umowy najmu wszelkie zmiany dokonane w pomieszczeniach w ramach </w:t>
      </w:r>
      <w:r w:rsidR="00CE3BCD">
        <w:rPr>
          <w:rFonts w:asciiTheme="minorHAnsi" w:hAnsiTheme="minorHAnsi"/>
          <w:sz w:val="22"/>
          <w:szCs w:val="22"/>
          <w:lang w:eastAsia="pl-PL"/>
        </w:rPr>
        <w:t xml:space="preserve">adaptacji 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i remontu (przegrody budowlane, okna, drzwi) przechodzą na własność Wynajmującego. </w:t>
      </w:r>
    </w:p>
    <w:p w:rsidR="00186F0D" w:rsidRPr="00186F0D" w:rsidRDefault="00186F0D" w:rsidP="00186F0D">
      <w:pPr>
        <w:suppressAutoHyphens w:val="0"/>
        <w:ind w:left="119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§7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Najemca nie będzie mógł bez pisemnej zgody Wynajmującego podnajmować przedmiotu najmu </w:t>
      </w:r>
      <w:r w:rsidR="00CE3BCD">
        <w:rPr>
          <w:rFonts w:asciiTheme="minorHAnsi" w:hAnsiTheme="minorHAnsi"/>
          <w:sz w:val="22"/>
          <w:szCs w:val="22"/>
          <w:lang w:eastAsia="pl-PL"/>
        </w:rPr>
        <w:br/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w całości lub w części, ani oddawać go do bezpłatnego użytkowania osobom trzecim. 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§8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Umowa wchodzi w życie z dniem podpisania, z mocą obowiązującą od </w:t>
      </w:r>
      <w:r w:rsidR="000E2CD8">
        <w:rPr>
          <w:rFonts w:asciiTheme="minorHAnsi" w:hAnsiTheme="minorHAnsi"/>
          <w:b/>
          <w:sz w:val="22"/>
          <w:szCs w:val="22"/>
          <w:lang w:eastAsia="pl-PL"/>
        </w:rPr>
        <w:t>…..</w:t>
      </w:r>
      <w:r w:rsidR="00CE3BCD">
        <w:rPr>
          <w:rFonts w:asciiTheme="minorHAnsi" w:hAnsiTheme="minorHAnsi"/>
          <w:b/>
          <w:sz w:val="22"/>
          <w:szCs w:val="22"/>
          <w:lang w:eastAsia="pl-PL"/>
        </w:rPr>
        <w:t>.03.2023</w:t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 xml:space="preserve"> r.</w:t>
      </w:r>
      <w:r w:rsidRPr="00186F0D">
        <w:rPr>
          <w:rFonts w:asciiTheme="minorHAnsi" w:hAnsiTheme="minorHAnsi"/>
          <w:sz w:val="22"/>
          <w:szCs w:val="22"/>
          <w:lang w:eastAsia="pl-PL"/>
        </w:rPr>
        <w:t xml:space="preserve"> do </w:t>
      </w:r>
      <w:r w:rsidR="00CE3BCD">
        <w:rPr>
          <w:rFonts w:asciiTheme="minorHAnsi" w:hAnsiTheme="minorHAnsi"/>
          <w:b/>
          <w:sz w:val="22"/>
          <w:szCs w:val="22"/>
          <w:lang w:eastAsia="pl-PL"/>
        </w:rPr>
        <w:t>………………</w:t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 xml:space="preserve"> r.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§9</w:t>
      </w:r>
    </w:p>
    <w:p w:rsidR="00186F0D" w:rsidRPr="00186F0D" w:rsidRDefault="00186F0D" w:rsidP="00186F0D">
      <w:pPr>
        <w:numPr>
          <w:ilvl w:val="0"/>
          <w:numId w:val="31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Wynajmujący może przed upływem okresu najmu wypowiedzieć stosunek najmu jeśli:</w:t>
      </w:r>
    </w:p>
    <w:p w:rsidR="00186F0D" w:rsidRPr="00186F0D" w:rsidRDefault="00186F0D" w:rsidP="00186F0D">
      <w:pPr>
        <w:suppressAutoHyphens w:val="0"/>
        <w:ind w:left="709" w:hanging="289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1) Najemca dopuści się zwłoki z zapłatą czynszu co najmniej za dwa pełne okresy płatności,</w:t>
      </w:r>
    </w:p>
    <w:p w:rsidR="00186F0D" w:rsidRPr="00186F0D" w:rsidRDefault="00186F0D" w:rsidP="00186F0D">
      <w:pPr>
        <w:suppressAutoHyphens w:val="0"/>
        <w:ind w:left="709" w:hanging="289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2) Najemca używać będzie przedmiot najmu w sposób sprzeczny z umową  lub przeznaczeniem i mimo upomnienia nie przestanie go używać w taki sposób,  albo gdy przedmiot najmu zacznie zaniedbywać do tego stopnia, że zostanie on narażony na uszkodzenie.</w:t>
      </w:r>
    </w:p>
    <w:p w:rsidR="00186F0D" w:rsidRPr="00186F0D" w:rsidRDefault="00186F0D" w:rsidP="00186F0D">
      <w:pPr>
        <w:numPr>
          <w:ilvl w:val="0"/>
          <w:numId w:val="31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Okres wypowiedzenia o którym mowa w ust. 1 wynosi jeden miesiąc kalendarzowy.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Każda ze stron może wypowiedzieć umowę z zachowaniem jednomiesięcznego okresu wypowiedzenia na koniec miesiąca kalendarzowego.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 przypadku zaistnienia okoliczności, o których mowa w ust.</w:t>
      </w:r>
      <w:r w:rsidR="009C34C3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186F0D">
        <w:rPr>
          <w:rFonts w:asciiTheme="minorHAnsi" w:hAnsiTheme="minorHAnsi"/>
          <w:sz w:val="22"/>
          <w:szCs w:val="22"/>
          <w:lang w:eastAsia="pl-PL"/>
        </w:rPr>
        <w:t>1 i 3, Najemca obowiązany jest opróżnić i wydać  przedmiot najmu na podstawie protokołu zdawczo-odbiorczego.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lastRenderedPageBreak/>
        <w:t>Wynajmujący rozliczy Najemcę ze zużytych mediów do momentu rozwiązania umowy na podstawie protokołu zdawczo-odbiorczego i wystawi fakturę.</w:t>
      </w:r>
    </w:p>
    <w:p w:rsidR="00186F0D" w:rsidRPr="00186F0D" w:rsidRDefault="00186F0D" w:rsidP="00CE3BCD">
      <w:pPr>
        <w:numPr>
          <w:ilvl w:val="0"/>
          <w:numId w:val="30"/>
        </w:numPr>
        <w:suppressAutoHyphens w:val="0"/>
        <w:spacing w:after="120" w:line="259" w:lineRule="auto"/>
        <w:ind w:left="284" w:hanging="284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zobowiązuje się opłacić fakturę w ciągu 14 dni przelewem na konto bankowe Wynajmującego  określone na fakturze, lub w kasie Wynajmującego.</w:t>
      </w:r>
    </w:p>
    <w:p w:rsidR="00186F0D" w:rsidRPr="00186F0D" w:rsidRDefault="00186F0D" w:rsidP="00186F0D">
      <w:pPr>
        <w:numPr>
          <w:ilvl w:val="0"/>
          <w:numId w:val="30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="Calibri" w:hAnsi="Calibri"/>
          <w:sz w:val="22"/>
          <w:szCs w:val="22"/>
          <w:lang w:eastAsia="pl-PL"/>
        </w:rPr>
        <w:t>Nie uregulowanie w terminie wymienionych należności spowoduje naliczenie przez WSPR odsetek                 za opóźnienie, które Najemca  zobowiązuje się zapłacić.</w:t>
      </w:r>
    </w:p>
    <w:p w:rsidR="00186F0D" w:rsidRPr="00186F0D" w:rsidRDefault="00186F0D" w:rsidP="00186F0D">
      <w:pPr>
        <w:suppressAutoHyphens w:val="0"/>
        <w:rPr>
          <w:rFonts w:asciiTheme="minorHAnsi" w:hAnsiTheme="minorHAnsi"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ind w:left="6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§10</w:t>
      </w:r>
    </w:p>
    <w:p w:rsidR="00186F0D" w:rsidRPr="00186F0D" w:rsidRDefault="00186F0D" w:rsidP="00186F0D">
      <w:pPr>
        <w:suppressAutoHyphens w:val="0"/>
        <w:spacing w:after="120"/>
        <w:ind w:left="62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Po rozwiązaniu stosunku najmu Najemca zobowiązuje się zwrócić Wynajmującemu pomieszczenia w stanie niepogorszonym  w stosunku do stanu w jakim je przejął, przy uwzględnieniu normalnego zużycia oraz zmian dokonanych za zgodą Wynajmującego.</w:t>
      </w:r>
    </w:p>
    <w:p w:rsidR="00186F0D" w:rsidRPr="00186F0D" w:rsidRDefault="00186F0D" w:rsidP="00186F0D">
      <w:pPr>
        <w:suppressAutoHyphens w:val="0"/>
        <w:ind w:left="6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§11</w:t>
      </w:r>
    </w:p>
    <w:p w:rsidR="00186F0D" w:rsidRPr="00186F0D" w:rsidRDefault="00186F0D" w:rsidP="00186F0D">
      <w:pPr>
        <w:suppressAutoHyphens w:val="0"/>
        <w:spacing w:after="120"/>
        <w:ind w:left="62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W przypadku bezumownego zajmowania przedmiotu najmu (po rozwiązaniu umowy najmu) Najemca zobowiązuje się do zapłaty odszkodowania w wysokości 300% ostatniego miesięcznego czynszu najmu za każdy rozpoczęty miesiąc kalendarzowy. </w:t>
      </w:r>
    </w:p>
    <w:p w:rsidR="00186F0D" w:rsidRPr="00186F0D" w:rsidRDefault="00186F0D" w:rsidP="00186F0D">
      <w:pPr>
        <w:suppressAutoHyphens w:val="0"/>
        <w:ind w:left="6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§12</w:t>
      </w:r>
    </w:p>
    <w:p w:rsidR="00186F0D" w:rsidRPr="00186F0D" w:rsidRDefault="00186F0D" w:rsidP="00186F0D">
      <w:pPr>
        <w:suppressAutoHyphens w:val="0"/>
        <w:spacing w:after="120"/>
        <w:ind w:left="62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Wynajmujący zastrzega sobie prawo kontroli sposobu użytkowania przedmiotu najmu, po uprzednim powiadomieniu najemcy o planowanej wizytacji.</w:t>
      </w:r>
    </w:p>
    <w:p w:rsidR="00186F0D" w:rsidRPr="00186F0D" w:rsidRDefault="00186F0D" w:rsidP="00186F0D">
      <w:pPr>
        <w:suppressAutoHyphens w:val="0"/>
        <w:ind w:left="6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§13</w:t>
      </w:r>
    </w:p>
    <w:p w:rsidR="00186F0D" w:rsidRPr="00186F0D" w:rsidRDefault="00186F0D" w:rsidP="00186F0D">
      <w:pPr>
        <w:suppressAutoHyphens w:val="0"/>
        <w:spacing w:after="120"/>
        <w:ind w:left="62"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Wszelkie zmiany warunków  umowy oraz wysokość stawki czynszu najmu wymagają dla swej ważności  formy pisemnej w postaci aneksu. </w:t>
      </w: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§14</w:t>
      </w:r>
    </w:p>
    <w:p w:rsidR="00186F0D" w:rsidRPr="00186F0D" w:rsidRDefault="00186F0D" w:rsidP="00186F0D">
      <w:pPr>
        <w:numPr>
          <w:ilvl w:val="0"/>
          <w:numId w:val="3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 sprawach nieuregulowanych umową mają zastosowanie przepisy Kodeksu cywilnego.</w:t>
      </w:r>
    </w:p>
    <w:p w:rsidR="00186F0D" w:rsidRPr="00186F0D" w:rsidRDefault="00186F0D" w:rsidP="00186F0D">
      <w:pPr>
        <w:numPr>
          <w:ilvl w:val="0"/>
          <w:numId w:val="3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Najemca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:rsidR="00186F0D" w:rsidRPr="00186F0D" w:rsidRDefault="00186F0D" w:rsidP="00186F0D">
      <w:pPr>
        <w:numPr>
          <w:ilvl w:val="0"/>
          <w:numId w:val="3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Wszelkie zmiany umowy wymagają dla swej ważności formy pisemnej w postaci aneksu.</w:t>
      </w:r>
    </w:p>
    <w:p w:rsidR="00186F0D" w:rsidRPr="00186F0D" w:rsidRDefault="00186F0D" w:rsidP="00186F0D">
      <w:pPr>
        <w:numPr>
          <w:ilvl w:val="0"/>
          <w:numId w:val="3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:rsidR="00186F0D" w:rsidRPr="00186F0D" w:rsidRDefault="00186F0D" w:rsidP="00186F0D">
      <w:pPr>
        <w:numPr>
          <w:ilvl w:val="0"/>
          <w:numId w:val="39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sz w:val="22"/>
          <w:szCs w:val="22"/>
          <w:lang w:eastAsia="pl-PL"/>
        </w:rPr>
        <w:t xml:space="preserve">Umowę sporządzono w trzech jednobrzmiących egzemplarzach, jeden dla Najemcy, dwa dla Wynajmującego. </w:t>
      </w:r>
    </w:p>
    <w:p w:rsidR="00186F0D" w:rsidRPr="00186F0D" w:rsidRDefault="00186F0D" w:rsidP="00186F0D">
      <w:pPr>
        <w:suppressAutoHyphens w:val="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:rsidR="00186F0D" w:rsidRPr="00186F0D" w:rsidRDefault="00186F0D" w:rsidP="00186F0D">
      <w:pPr>
        <w:suppressAutoHyphens w:val="0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186F0D">
        <w:rPr>
          <w:rFonts w:asciiTheme="minorHAnsi" w:hAnsiTheme="minorHAnsi"/>
          <w:b/>
          <w:sz w:val="22"/>
          <w:szCs w:val="22"/>
          <w:lang w:eastAsia="pl-PL"/>
        </w:rPr>
        <w:t>Wynajmujący</w:t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</w:r>
      <w:r w:rsidRPr="00186F0D">
        <w:rPr>
          <w:rFonts w:asciiTheme="minorHAnsi" w:hAnsiTheme="minorHAnsi"/>
          <w:b/>
          <w:sz w:val="22"/>
          <w:szCs w:val="22"/>
          <w:lang w:eastAsia="pl-PL"/>
        </w:rPr>
        <w:tab/>
        <w:t>Najemca</w:t>
      </w:r>
    </w:p>
    <w:p w:rsidR="00186F0D" w:rsidRPr="00186F0D" w:rsidRDefault="00186F0D" w:rsidP="00186F0D">
      <w:pPr>
        <w:tabs>
          <w:tab w:val="left" w:pos="142"/>
        </w:tabs>
        <w:suppressAutoHyphens w:val="0"/>
        <w:spacing w:line="360" w:lineRule="auto"/>
        <w:jc w:val="both"/>
        <w:rPr>
          <w:rFonts w:asciiTheme="minorHAnsi" w:hAnsiTheme="minorHAnsi"/>
          <w:b/>
          <w:color w:val="1D1B11"/>
          <w:sz w:val="22"/>
          <w:szCs w:val="22"/>
          <w:lang w:eastAsia="pl-PL"/>
        </w:rPr>
      </w:pPr>
    </w:p>
    <w:p w:rsidR="00DB1929" w:rsidRDefault="00DB1929" w:rsidP="00186F0D">
      <w:pPr>
        <w:suppressAutoHyphens w:val="0"/>
        <w:jc w:val="center"/>
      </w:pPr>
    </w:p>
    <w:sectPr w:rsidR="00DB1929" w:rsidSect="00B263AA">
      <w:footerReference w:type="default" r:id="rId12"/>
      <w:footnotePr>
        <w:pos w:val="beneathText"/>
      </w:footnotePr>
      <w:pgSz w:w="11905" w:h="16837"/>
      <w:pgMar w:top="1418" w:right="1418" w:bottom="993" w:left="1418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395" w:rsidRDefault="00540395">
      <w:r>
        <w:separator/>
      </w:r>
    </w:p>
  </w:endnote>
  <w:endnote w:type="continuationSeparator" w:id="0">
    <w:p w:rsidR="00540395" w:rsidRDefault="0054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F6" w:rsidRPr="00AD226A" w:rsidRDefault="00482901">
    <w:pPr>
      <w:pStyle w:val="Stopka"/>
      <w:jc w:val="right"/>
      <w:rPr>
        <w:rFonts w:asciiTheme="minorHAnsi" w:hAnsiTheme="minorHAnsi"/>
      </w:rPr>
    </w:pPr>
    <w:r w:rsidRPr="00AD226A">
      <w:rPr>
        <w:rFonts w:asciiTheme="minorHAnsi" w:hAnsiTheme="minorHAnsi"/>
      </w:rPr>
      <w:fldChar w:fldCharType="begin"/>
    </w:r>
    <w:r w:rsidRPr="00AD226A">
      <w:rPr>
        <w:rFonts w:asciiTheme="minorHAnsi" w:hAnsiTheme="minorHAnsi"/>
      </w:rPr>
      <w:instrText>PAGE   \* MERGEFORMAT</w:instrText>
    </w:r>
    <w:r w:rsidRPr="00AD226A">
      <w:rPr>
        <w:rFonts w:asciiTheme="minorHAnsi" w:hAnsiTheme="minorHAnsi"/>
      </w:rPr>
      <w:fldChar w:fldCharType="separate"/>
    </w:r>
    <w:r w:rsidR="00E61335">
      <w:rPr>
        <w:rFonts w:asciiTheme="minorHAnsi" w:hAnsiTheme="minorHAnsi"/>
        <w:noProof/>
      </w:rPr>
      <w:t>2</w:t>
    </w:r>
    <w:r w:rsidRPr="00AD226A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395" w:rsidRDefault="00540395">
      <w:r>
        <w:separator/>
      </w:r>
    </w:p>
  </w:footnote>
  <w:footnote w:type="continuationSeparator" w:id="0">
    <w:p w:rsidR="00540395" w:rsidRDefault="00540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4E2EF0"/>
    <w:multiLevelType w:val="hybridMultilevel"/>
    <w:tmpl w:val="B906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63FB1"/>
    <w:multiLevelType w:val="hybridMultilevel"/>
    <w:tmpl w:val="A41E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F0457"/>
    <w:multiLevelType w:val="hybridMultilevel"/>
    <w:tmpl w:val="7F9601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C152A3"/>
    <w:multiLevelType w:val="hybridMultilevel"/>
    <w:tmpl w:val="4AF06F00"/>
    <w:lvl w:ilvl="0" w:tplc="F2C40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A0B54"/>
    <w:multiLevelType w:val="multilevel"/>
    <w:tmpl w:val="A5AA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7821976"/>
    <w:multiLevelType w:val="hybridMultilevel"/>
    <w:tmpl w:val="F384B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F2EE4"/>
    <w:multiLevelType w:val="hybridMultilevel"/>
    <w:tmpl w:val="32F67B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760207"/>
    <w:multiLevelType w:val="hybridMultilevel"/>
    <w:tmpl w:val="5E26377E"/>
    <w:lvl w:ilvl="0" w:tplc="53BCC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11D32"/>
    <w:multiLevelType w:val="hybridMultilevel"/>
    <w:tmpl w:val="93FEEE08"/>
    <w:lvl w:ilvl="0" w:tplc="90EAE9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1A500D0"/>
    <w:multiLevelType w:val="multilevel"/>
    <w:tmpl w:val="D940286E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23D2F85"/>
    <w:multiLevelType w:val="multilevel"/>
    <w:tmpl w:val="69263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96669FE"/>
    <w:multiLevelType w:val="hybridMultilevel"/>
    <w:tmpl w:val="CCE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F0E0F"/>
    <w:multiLevelType w:val="hybridMultilevel"/>
    <w:tmpl w:val="CB90C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43777"/>
    <w:multiLevelType w:val="hybridMultilevel"/>
    <w:tmpl w:val="1EEE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66569"/>
    <w:multiLevelType w:val="hybridMultilevel"/>
    <w:tmpl w:val="FBF0E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06017"/>
    <w:multiLevelType w:val="hybridMultilevel"/>
    <w:tmpl w:val="1D4EADE4"/>
    <w:lvl w:ilvl="0" w:tplc="DDB2B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AD303F"/>
    <w:multiLevelType w:val="hybridMultilevel"/>
    <w:tmpl w:val="4F528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10DDF"/>
    <w:multiLevelType w:val="hybridMultilevel"/>
    <w:tmpl w:val="B9744E16"/>
    <w:lvl w:ilvl="0" w:tplc="2D48A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C7F5C"/>
    <w:multiLevelType w:val="hybridMultilevel"/>
    <w:tmpl w:val="156AE1DC"/>
    <w:lvl w:ilvl="0" w:tplc="310E4FEC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C749C3"/>
    <w:multiLevelType w:val="multilevel"/>
    <w:tmpl w:val="8056D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2F004AE"/>
    <w:multiLevelType w:val="hybridMultilevel"/>
    <w:tmpl w:val="7BB8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E7EF9"/>
    <w:multiLevelType w:val="hybridMultilevel"/>
    <w:tmpl w:val="A8902742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27E0B"/>
    <w:multiLevelType w:val="hybridMultilevel"/>
    <w:tmpl w:val="2EA82AD8"/>
    <w:lvl w:ilvl="0" w:tplc="29F642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76E8B"/>
    <w:multiLevelType w:val="hybridMultilevel"/>
    <w:tmpl w:val="F75E9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B766FA"/>
    <w:multiLevelType w:val="hybridMultilevel"/>
    <w:tmpl w:val="61B4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3A848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56EF2"/>
    <w:multiLevelType w:val="hybridMultilevel"/>
    <w:tmpl w:val="370AD6E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1C3529C"/>
    <w:multiLevelType w:val="hybridMultilevel"/>
    <w:tmpl w:val="447A4EAE"/>
    <w:lvl w:ilvl="0" w:tplc="32065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E730B0"/>
    <w:multiLevelType w:val="hybridMultilevel"/>
    <w:tmpl w:val="61128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765C6B"/>
    <w:multiLevelType w:val="hybridMultilevel"/>
    <w:tmpl w:val="9E0A88F2"/>
    <w:lvl w:ilvl="0" w:tplc="5254BEB8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0C0EA1"/>
    <w:multiLevelType w:val="hybridMultilevel"/>
    <w:tmpl w:val="FCB8CDBC"/>
    <w:lvl w:ilvl="0" w:tplc="26BA1C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76C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11D35B5"/>
    <w:multiLevelType w:val="hybridMultilevel"/>
    <w:tmpl w:val="33827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E1BB8"/>
    <w:multiLevelType w:val="hybridMultilevel"/>
    <w:tmpl w:val="740EC6BC"/>
    <w:lvl w:ilvl="0" w:tplc="97700780">
      <w:start w:val="1"/>
      <w:numFmt w:val="decimal"/>
      <w:lvlText w:val="%1)"/>
      <w:lvlJc w:val="left"/>
      <w:pPr>
        <w:ind w:left="135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77E42F32"/>
    <w:multiLevelType w:val="multilevel"/>
    <w:tmpl w:val="94921E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7ACC2D06"/>
    <w:multiLevelType w:val="hybridMultilevel"/>
    <w:tmpl w:val="C1080166"/>
    <w:lvl w:ilvl="0" w:tplc="9BC41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F354EA"/>
    <w:multiLevelType w:val="hybridMultilevel"/>
    <w:tmpl w:val="035A0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21"/>
  </w:num>
  <w:num w:numId="5">
    <w:abstractNumId w:val="4"/>
  </w:num>
  <w:num w:numId="6">
    <w:abstractNumId w:val="24"/>
  </w:num>
  <w:num w:numId="7">
    <w:abstractNumId w:val="3"/>
  </w:num>
  <w:num w:numId="8">
    <w:abstractNumId w:val="17"/>
  </w:num>
  <w:num w:numId="9">
    <w:abstractNumId w:val="10"/>
  </w:num>
  <w:num w:numId="10">
    <w:abstractNumId w:val="29"/>
  </w:num>
  <w:num w:numId="11">
    <w:abstractNumId w:val="18"/>
  </w:num>
  <w:num w:numId="12">
    <w:abstractNumId w:val="16"/>
  </w:num>
  <w:num w:numId="13">
    <w:abstractNumId w:val="34"/>
  </w:num>
  <w:num w:numId="14">
    <w:abstractNumId w:val="19"/>
  </w:num>
  <w:num w:numId="15">
    <w:abstractNumId w:val="6"/>
  </w:num>
  <w:num w:numId="16">
    <w:abstractNumId w:val="14"/>
  </w:num>
  <w:num w:numId="17">
    <w:abstractNumId w:val="23"/>
  </w:num>
  <w:num w:numId="18">
    <w:abstractNumId w:val="30"/>
  </w:num>
  <w:num w:numId="19">
    <w:abstractNumId w:val="8"/>
  </w:num>
  <w:num w:numId="20">
    <w:abstractNumId w:val="36"/>
  </w:num>
  <w:num w:numId="21">
    <w:abstractNumId w:val="38"/>
  </w:num>
  <w:num w:numId="22">
    <w:abstractNumId w:val="28"/>
  </w:num>
  <w:num w:numId="23">
    <w:abstractNumId w:val="35"/>
  </w:num>
  <w:num w:numId="24">
    <w:abstractNumId w:val="31"/>
  </w:num>
  <w:num w:numId="25">
    <w:abstractNumId w:val="7"/>
  </w:num>
  <w:num w:numId="26">
    <w:abstractNumId w:val="22"/>
  </w:num>
  <w:num w:numId="27">
    <w:abstractNumId w:val="32"/>
  </w:num>
  <w:num w:numId="28">
    <w:abstractNumId w:val="2"/>
  </w:num>
  <w:num w:numId="29">
    <w:abstractNumId w:val="25"/>
  </w:num>
  <w:num w:numId="30">
    <w:abstractNumId w:val="33"/>
  </w:num>
  <w:num w:numId="31">
    <w:abstractNumId w:val="15"/>
  </w:num>
  <w:num w:numId="32">
    <w:abstractNumId w:val="26"/>
  </w:num>
  <w:num w:numId="33">
    <w:abstractNumId w:val="39"/>
  </w:num>
  <w:num w:numId="34">
    <w:abstractNumId w:val="27"/>
  </w:num>
  <w:num w:numId="35">
    <w:abstractNumId w:val="5"/>
  </w:num>
  <w:num w:numId="36">
    <w:abstractNumId w:val="12"/>
  </w:num>
  <w:num w:numId="37">
    <w:abstractNumId w:val="37"/>
  </w:num>
  <w:num w:numId="38">
    <w:abstractNumId w:val="11"/>
  </w:num>
  <w:num w:numId="39">
    <w:abstractNumId w:val="9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B0"/>
    <w:rsid w:val="00000193"/>
    <w:rsid w:val="00005AD9"/>
    <w:rsid w:val="0007547B"/>
    <w:rsid w:val="00095715"/>
    <w:rsid w:val="000E0D65"/>
    <w:rsid w:val="000E2CD8"/>
    <w:rsid w:val="000F630F"/>
    <w:rsid w:val="000F6F4C"/>
    <w:rsid w:val="001045C2"/>
    <w:rsid w:val="00165147"/>
    <w:rsid w:val="001678FE"/>
    <w:rsid w:val="00183768"/>
    <w:rsid w:val="00186F0D"/>
    <w:rsid w:val="0019394F"/>
    <w:rsid w:val="001B154B"/>
    <w:rsid w:val="001C508D"/>
    <w:rsid w:val="00251943"/>
    <w:rsid w:val="00263CEE"/>
    <w:rsid w:val="00280E3E"/>
    <w:rsid w:val="00285A02"/>
    <w:rsid w:val="002C6D9C"/>
    <w:rsid w:val="00316D3D"/>
    <w:rsid w:val="00335AE6"/>
    <w:rsid w:val="003412A3"/>
    <w:rsid w:val="00360035"/>
    <w:rsid w:val="00380E77"/>
    <w:rsid w:val="003A6C6C"/>
    <w:rsid w:val="003B5C06"/>
    <w:rsid w:val="003F0FF8"/>
    <w:rsid w:val="00405780"/>
    <w:rsid w:val="00432DA3"/>
    <w:rsid w:val="00482901"/>
    <w:rsid w:val="00485385"/>
    <w:rsid w:val="00520FE4"/>
    <w:rsid w:val="00540395"/>
    <w:rsid w:val="005A1561"/>
    <w:rsid w:val="005B34DE"/>
    <w:rsid w:val="00606F1E"/>
    <w:rsid w:val="00620F27"/>
    <w:rsid w:val="00692BFA"/>
    <w:rsid w:val="006B76E6"/>
    <w:rsid w:val="006F2F56"/>
    <w:rsid w:val="006F5D39"/>
    <w:rsid w:val="0071195C"/>
    <w:rsid w:val="00713FC7"/>
    <w:rsid w:val="0071470A"/>
    <w:rsid w:val="00731A39"/>
    <w:rsid w:val="00740313"/>
    <w:rsid w:val="00741EC9"/>
    <w:rsid w:val="007615B3"/>
    <w:rsid w:val="007648F5"/>
    <w:rsid w:val="007A601D"/>
    <w:rsid w:val="007C6B5B"/>
    <w:rsid w:val="007F0625"/>
    <w:rsid w:val="00821B57"/>
    <w:rsid w:val="00893543"/>
    <w:rsid w:val="008C4857"/>
    <w:rsid w:val="009B344A"/>
    <w:rsid w:val="009C34C3"/>
    <w:rsid w:val="00A23E68"/>
    <w:rsid w:val="00A51380"/>
    <w:rsid w:val="00A6170C"/>
    <w:rsid w:val="00AA185B"/>
    <w:rsid w:val="00AC729D"/>
    <w:rsid w:val="00AC7C03"/>
    <w:rsid w:val="00AD226A"/>
    <w:rsid w:val="00AD24AA"/>
    <w:rsid w:val="00AD6259"/>
    <w:rsid w:val="00B11A65"/>
    <w:rsid w:val="00B263AA"/>
    <w:rsid w:val="00B72935"/>
    <w:rsid w:val="00B83B46"/>
    <w:rsid w:val="00B8488A"/>
    <w:rsid w:val="00B9250C"/>
    <w:rsid w:val="00BB1D49"/>
    <w:rsid w:val="00BD7900"/>
    <w:rsid w:val="00C115D2"/>
    <w:rsid w:val="00CB43EF"/>
    <w:rsid w:val="00CC5FEF"/>
    <w:rsid w:val="00CE3BCD"/>
    <w:rsid w:val="00CF07B0"/>
    <w:rsid w:val="00D31F0F"/>
    <w:rsid w:val="00D54B16"/>
    <w:rsid w:val="00D60A92"/>
    <w:rsid w:val="00D858F0"/>
    <w:rsid w:val="00DB1929"/>
    <w:rsid w:val="00E57BFD"/>
    <w:rsid w:val="00E61335"/>
    <w:rsid w:val="00E95DF2"/>
    <w:rsid w:val="00F12F26"/>
    <w:rsid w:val="00FB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8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858F0"/>
    <w:pPr>
      <w:keepNext/>
      <w:numPr>
        <w:numId w:val="1"/>
      </w:numPr>
      <w:spacing w:line="360" w:lineRule="auto"/>
      <w:ind w:left="540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58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858F0"/>
    <w:pPr>
      <w:keepNext/>
      <w:numPr>
        <w:ilvl w:val="2"/>
        <w:numId w:val="1"/>
      </w:numPr>
      <w:spacing w:line="360" w:lineRule="auto"/>
      <w:outlineLvl w:val="2"/>
    </w:pPr>
    <w:rPr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D858F0"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D858F0"/>
    <w:pPr>
      <w:keepNext/>
      <w:numPr>
        <w:ilvl w:val="4"/>
        <w:numId w:val="1"/>
      </w:numPr>
      <w:spacing w:line="360" w:lineRule="auto"/>
      <w:outlineLvl w:val="4"/>
    </w:pPr>
    <w:rPr>
      <w:b/>
      <w:szCs w:val="20"/>
      <w:lang w:val="x-none"/>
    </w:rPr>
  </w:style>
  <w:style w:type="paragraph" w:styleId="Nagwek6">
    <w:name w:val="heading 6"/>
    <w:basedOn w:val="Nagwek"/>
    <w:next w:val="Tekstpodstawowy"/>
    <w:link w:val="Nagwek6Znak"/>
    <w:qFormat/>
    <w:rsid w:val="00D858F0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"/>
    <w:next w:val="Tekstpodstawowy"/>
    <w:link w:val="Nagwek7Znak"/>
    <w:qFormat/>
    <w:rsid w:val="00D858F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"/>
    <w:next w:val="Tekstpodstawowy"/>
    <w:link w:val="Nagwek8Znak"/>
    <w:qFormat/>
    <w:rsid w:val="00D858F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D858F0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D858F0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D858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D858F0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Absatz-Standardschriftart">
    <w:name w:val="Absatz-Standardschriftart"/>
    <w:rsid w:val="00D858F0"/>
  </w:style>
  <w:style w:type="character" w:customStyle="1" w:styleId="WW-Absatz-Standardschriftart">
    <w:name w:val="WW-Absatz-Standardschriftart"/>
    <w:rsid w:val="00D858F0"/>
  </w:style>
  <w:style w:type="character" w:customStyle="1" w:styleId="WW-Absatz-Standardschriftart1">
    <w:name w:val="WW-Absatz-Standardschriftart1"/>
    <w:rsid w:val="00D858F0"/>
  </w:style>
  <w:style w:type="character" w:customStyle="1" w:styleId="WW-Absatz-Standardschriftart11">
    <w:name w:val="WW-Absatz-Standardschriftart11"/>
    <w:rsid w:val="00D858F0"/>
  </w:style>
  <w:style w:type="character" w:customStyle="1" w:styleId="WW-Absatz-Standardschriftart111">
    <w:name w:val="WW-Absatz-Standardschriftart111"/>
    <w:rsid w:val="00D858F0"/>
  </w:style>
  <w:style w:type="character" w:customStyle="1" w:styleId="WW-Absatz-Standardschriftart1111">
    <w:name w:val="WW-Absatz-Standardschriftart1111"/>
    <w:rsid w:val="00D858F0"/>
  </w:style>
  <w:style w:type="character" w:customStyle="1" w:styleId="WW-Absatz-Standardschriftart11111">
    <w:name w:val="WW-Absatz-Standardschriftart11111"/>
    <w:rsid w:val="00D858F0"/>
  </w:style>
  <w:style w:type="character" w:customStyle="1" w:styleId="WW8Num8z0">
    <w:name w:val="WW8Num8z0"/>
    <w:rsid w:val="00D858F0"/>
    <w:rPr>
      <w:b/>
      <w:i w:val="0"/>
    </w:rPr>
  </w:style>
  <w:style w:type="character" w:customStyle="1" w:styleId="WW8Num22z0">
    <w:name w:val="WW8Num22z0"/>
    <w:rsid w:val="00D858F0"/>
    <w:rPr>
      <w:b/>
      <w:i w:val="0"/>
    </w:rPr>
  </w:style>
  <w:style w:type="character" w:customStyle="1" w:styleId="WW-Absatz-Standardschriftart111111">
    <w:name w:val="WW-Absatz-Standardschriftart111111"/>
    <w:rsid w:val="00D858F0"/>
  </w:style>
  <w:style w:type="character" w:customStyle="1" w:styleId="WW-Absatz-Standardschriftart1111111">
    <w:name w:val="WW-Absatz-Standardschriftart1111111"/>
    <w:rsid w:val="00D858F0"/>
  </w:style>
  <w:style w:type="character" w:customStyle="1" w:styleId="WW-Absatz-Standardschriftart11111111">
    <w:name w:val="WW-Absatz-Standardschriftart11111111"/>
    <w:rsid w:val="00D858F0"/>
  </w:style>
  <w:style w:type="character" w:customStyle="1" w:styleId="WW-Absatz-Standardschriftart111111111">
    <w:name w:val="WW-Absatz-Standardschriftart111111111"/>
    <w:rsid w:val="00D858F0"/>
  </w:style>
  <w:style w:type="character" w:customStyle="1" w:styleId="WW-Absatz-Standardschriftart1111111111">
    <w:name w:val="WW-Absatz-Standardschriftart1111111111"/>
    <w:rsid w:val="00D858F0"/>
  </w:style>
  <w:style w:type="character" w:customStyle="1" w:styleId="WW-Absatz-Standardschriftart11111111111">
    <w:name w:val="WW-Absatz-Standardschriftart11111111111"/>
    <w:rsid w:val="00D858F0"/>
  </w:style>
  <w:style w:type="character" w:customStyle="1" w:styleId="WW-Absatz-Standardschriftart111111111111">
    <w:name w:val="WW-Absatz-Standardschriftart111111111111"/>
    <w:rsid w:val="00D858F0"/>
  </w:style>
  <w:style w:type="character" w:customStyle="1" w:styleId="Znakinumeracji">
    <w:name w:val="Znaki numeracji"/>
    <w:rsid w:val="00D858F0"/>
  </w:style>
  <w:style w:type="character" w:customStyle="1" w:styleId="Symbolewypunktowania">
    <w:name w:val="Symbole wypunktowania"/>
    <w:rsid w:val="00D858F0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D858F0"/>
  </w:style>
  <w:style w:type="character" w:customStyle="1" w:styleId="WW-Absatz-Standardschriftart11111111111111">
    <w:name w:val="WW-Absatz-Standardschriftart11111111111111"/>
    <w:rsid w:val="00D858F0"/>
  </w:style>
  <w:style w:type="character" w:customStyle="1" w:styleId="WW-Absatz-Standardschriftart111111111111111">
    <w:name w:val="WW-Absatz-Standardschriftart111111111111111"/>
    <w:rsid w:val="00D858F0"/>
  </w:style>
  <w:style w:type="character" w:customStyle="1" w:styleId="WW-Absatz-Standardschriftart1111111111111111">
    <w:name w:val="WW-Absatz-Standardschriftart1111111111111111"/>
    <w:rsid w:val="00D858F0"/>
  </w:style>
  <w:style w:type="character" w:customStyle="1" w:styleId="WW-Absatz-Standardschriftart11111111111111111">
    <w:name w:val="WW-Absatz-Standardschriftart11111111111111111"/>
    <w:rsid w:val="00D858F0"/>
  </w:style>
  <w:style w:type="character" w:customStyle="1" w:styleId="WW-Absatz-Standardschriftart111111111111111111">
    <w:name w:val="WW-Absatz-Standardschriftart111111111111111111"/>
    <w:rsid w:val="00D858F0"/>
  </w:style>
  <w:style w:type="character" w:customStyle="1" w:styleId="WW-Absatz-Standardschriftart1111111111111111111">
    <w:name w:val="WW-Absatz-Standardschriftart1111111111111111111"/>
    <w:rsid w:val="00D858F0"/>
  </w:style>
  <w:style w:type="character" w:customStyle="1" w:styleId="WW8Num1z0">
    <w:name w:val="WW8Num1z0"/>
    <w:rsid w:val="00D858F0"/>
    <w:rPr>
      <w:b/>
      <w:i w:val="0"/>
    </w:rPr>
  </w:style>
  <w:style w:type="character" w:customStyle="1" w:styleId="WW8Num14z0">
    <w:name w:val="WW8Num14z0"/>
    <w:rsid w:val="00D858F0"/>
    <w:rPr>
      <w:b/>
      <w:i w:val="0"/>
    </w:rPr>
  </w:style>
  <w:style w:type="character" w:customStyle="1" w:styleId="WW8Num35z0">
    <w:name w:val="WW8Num35z0"/>
    <w:rsid w:val="00D858F0"/>
    <w:rPr>
      <w:b/>
      <w:i w:val="0"/>
    </w:rPr>
  </w:style>
  <w:style w:type="character" w:customStyle="1" w:styleId="Domylnaczcionkaakapitu1">
    <w:name w:val="Domyślna czcionka akapitu1"/>
    <w:rsid w:val="00D858F0"/>
  </w:style>
  <w:style w:type="paragraph" w:customStyle="1" w:styleId="Nagwek10">
    <w:name w:val="Nagłówek1"/>
    <w:basedOn w:val="Normalny"/>
    <w:next w:val="Tekstpodstawowy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858F0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D858F0"/>
    <w:rPr>
      <w:rFonts w:cs="Tahoma"/>
    </w:rPr>
  </w:style>
  <w:style w:type="paragraph" w:customStyle="1" w:styleId="Podpis1">
    <w:name w:val="Podpis1"/>
    <w:basedOn w:val="Normalny"/>
    <w:rsid w:val="00D858F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858F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858F0"/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D858F0"/>
    <w:pPr>
      <w:spacing w:line="360" w:lineRule="auto"/>
      <w:ind w:left="54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858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858F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D858F0"/>
    <w:pPr>
      <w:jc w:val="center"/>
    </w:pPr>
    <w:rPr>
      <w:szCs w:val="20"/>
    </w:rPr>
  </w:style>
  <w:style w:type="paragraph" w:customStyle="1" w:styleId="Tekstpodstawowywcity31">
    <w:name w:val="Tekst podstawowy wcięty 31"/>
    <w:basedOn w:val="Normalny"/>
    <w:rsid w:val="00D858F0"/>
    <w:pPr>
      <w:spacing w:line="360" w:lineRule="auto"/>
      <w:ind w:left="540"/>
      <w:jc w:val="both"/>
    </w:pPr>
  </w:style>
  <w:style w:type="paragraph" w:customStyle="1" w:styleId="Tekstpodstawowy31">
    <w:name w:val="Tekst podstawowy 31"/>
    <w:basedOn w:val="Normalny"/>
    <w:rsid w:val="00D858F0"/>
    <w:pPr>
      <w:jc w:val="both"/>
    </w:pPr>
  </w:style>
  <w:style w:type="paragraph" w:customStyle="1" w:styleId="Tekstpodstawowywcity21">
    <w:name w:val="Tekst podstawowy wcięty 21"/>
    <w:basedOn w:val="Normalny"/>
    <w:rsid w:val="00D858F0"/>
    <w:pPr>
      <w:spacing w:line="360" w:lineRule="auto"/>
      <w:ind w:left="540"/>
    </w:pPr>
    <w:rPr>
      <w:b/>
      <w:szCs w:val="20"/>
    </w:rPr>
  </w:style>
  <w:style w:type="paragraph" w:styleId="Akapitzlist">
    <w:name w:val="List Paragraph"/>
    <w:basedOn w:val="Normalny"/>
    <w:qFormat/>
    <w:rsid w:val="00D858F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D858F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D858F0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customStyle="1" w:styleId="Default">
    <w:name w:val="Default"/>
    <w:rsid w:val="00D858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858F0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858F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kocowego">
    <w:name w:val="endnote reference"/>
    <w:rsid w:val="00D858F0"/>
    <w:rPr>
      <w:vertAlign w:val="superscript"/>
    </w:rPr>
  </w:style>
  <w:style w:type="table" w:styleId="Tabela-Siatka">
    <w:name w:val="Table Grid"/>
    <w:basedOn w:val="Standardowy"/>
    <w:rsid w:val="00D8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858F0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1470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1470A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8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858F0"/>
    <w:pPr>
      <w:keepNext/>
      <w:numPr>
        <w:numId w:val="1"/>
      </w:numPr>
      <w:spacing w:line="360" w:lineRule="auto"/>
      <w:ind w:left="540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58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858F0"/>
    <w:pPr>
      <w:keepNext/>
      <w:numPr>
        <w:ilvl w:val="2"/>
        <w:numId w:val="1"/>
      </w:numPr>
      <w:spacing w:line="360" w:lineRule="auto"/>
      <w:outlineLvl w:val="2"/>
    </w:pPr>
    <w:rPr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D858F0"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D858F0"/>
    <w:pPr>
      <w:keepNext/>
      <w:numPr>
        <w:ilvl w:val="4"/>
        <w:numId w:val="1"/>
      </w:numPr>
      <w:spacing w:line="360" w:lineRule="auto"/>
      <w:outlineLvl w:val="4"/>
    </w:pPr>
    <w:rPr>
      <w:b/>
      <w:szCs w:val="20"/>
      <w:lang w:val="x-none"/>
    </w:rPr>
  </w:style>
  <w:style w:type="paragraph" w:styleId="Nagwek6">
    <w:name w:val="heading 6"/>
    <w:basedOn w:val="Nagwek"/>
    <w:next w:val="Tekstpodstawowy"/>
    <w:link w:val="Nagwek6Znak"/>
    <w:qFormat/>
    <w:rsid w:val="00D858F0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"/>
    <w:next w:val="Tekstpodstawowy"/>
    <w:link w:val="Nagwek7Znak"/>
    <w:qFormat/>
    <w:rsid w:val="00D858F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"/>
    <w:next w:val="Tekstpodstawowy"/>
    <w:link w:val="Nagwek8Znak"/>
    <w:qFormat/>
    <w:rsid w:val="00D858F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D858F0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D858F0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D858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D858F0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Absatz-Standardschriftart">
    <w:name w:val="Absatz-Standardschriftart"/>
    <w:rsid w:val="00D858F0"/>
  </w:style>
  <w:style w:type="character" w:customStyle="1" w:styleId="WW-Absatz-Standardschriftart">
    <w:name w:val="WW-Absatz-Standardschriftart"/>
    <w:rsid w:val="00D858F0"/>
  </w:style>
  <w:style w:type="character" w:customStyle="1" w:styleId="WW-Absatz-Standardschriftart1">
    <w:name w:val="WW-Absatz-Standardschriftart1"/>
    <w:rsid w:val="00D858F0"/>
  </w:style>
  <w:style w:type="character" w:customStyle="1" w:styleId="WW-Absatz-Standardschriftart11">
    <w:name w:val="WW-Absatz-Standardschriftart11"/>
    <w:rsid w:val="00D858F0"/>
  </w:style>
  <w:style w:type="character" w:customStyle="1" w:styleId="WW-Absatz-Standardschriftart111">
    <w:name w:val="WW-Absatz-Standardschriftart111"/>
    <w:rsid w:val="00D858F0"/>
  </w:style>
  <w:style w:type="character" w:customStyle="1" w:styleId="WW-Absatz-Standardschriftart1111">
    <w:name w:val="WW-Absatz-Standardschriftart1111"/>
    <w:rsid w:val="00D858F0"/>
  </w:style>
  <w:style w:type="character" w:customStyle="1" w:styleId="WW-Absatz-Standardschriftart11111">
    <w:name w:val="WW-Absatz-Standardschriftart11111"/>
    <w:rsid w:val="00D858F0"/>
  </w:style>
  <w:style w:type="character" w:customStyle="1" w:styleId="WW8Num8z0">
    <w:name w:val="WW8Num8z0"/>
    <w:rsid w:val="00D858F0"/>
    <w:rPr>
      <w:b/>
      <w:i w:val="0"/>
    </w:rPr>
  </w:style>
  <w:style w:type="character" w:customStyle="1" w:styleId="WW8Num22z0">
    <w:name w:val="WW8Num22z0"/>
    <w:rsid w:val="00D858F0"/>
    <w:rPr>
      <w:b/>
      <w:i w:val="0"/>
    </w:rPr>
  </w:style>
  <w:style w:type="character" w:customStyle="1" w:styleId="WW-Absatz-Standardschriftart111111">
    <w:name w:val="WW-Absatz-Standardschriftart111111"/>
    <w:rsid w:val="00D858F0"/>
  </w:style>
  <w:style w:type="character" w:customStyle="1" w:styleId="WW-Absatz-Standardschriftart1111111">
    <w:name w:val="WW-Absatz-Standardschriftart1111111"/>
    <w:rsid w:val="00D858F0"/>
  </w:style>
  <w:style w:type="character" w:customStyle="1" w:styleId="WW-Absatz-Standardschriftart11111111">
    <w:name w:val="WW-Absatz-Standardschriftart11111111"/>
    <w:rsid w:val="00D858F0"/>
  </w:style>
  <w:style w:type="character" w:customStyle="1" w:styleId="WW-Absatz-Standardschriftart111111111">
    <w:name w:val="WW-Absatz-Standardschriftart111111111"/>
    <w:rsid w:val="00D858F0"/>
  </w:style>
  <w:style w:type="character" w:customStyle="1" w:styleId="WW-Absatz-Standardschriftart1111111111">
    <w:name w:val="WW-Absatz-Standardschriftart1111111111"/>
    <w:rsid w:val="00D858F0"/>
  </w:style>
  <w:style w:type="character" w:customStyle="1" w:styleId="WW-Absatz-Standardschriftart11111111111">
    <w:name w:val="WW-Absatz-Standardschriftart11111111111"/>
    <w:rsid w:val="00D858F0"/>
  </w:style>
  <w:style w:type="character" w:customStyle="1" w:styleId="WW-Absatz-Standardschriftart111111111111">
    <w:name w:val="WW-Absatz-Standardschriftart111111111111"/>
    <w:rsid w:val="00D858F0"/>
  </w:style>
  <w:style w:type="character" w:customStyle="1" w:styleId="Znakinumeracji">
    <w:name w:val="Znaki numeracji"/>
    <w:rsid w:val="00D858F0"/>
  </w:style>
  <w:style w:type="character" w:customStyle="1" w:styleId="Symbolewypunktowania">
    <w:name w:val="Symbole wypunktowania"/>
    <w:rsid w:val="00D858F0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D858F0"/>
  </w:style>
  <w:style w:type="character" w:customStyle="1" w:styleId="WW-Absatz-Standardschriftart11111111111111">
    <w:name w:val="WW-Absatz-Standardschriftart11111111111111"/>
    <w:rsid w:val="00D858F0"/>
  </w:style>
  <w:style w:type="character" w:customStyle="1" w:styleId="WW-Absatz-Standardschriftart111111111111111">
    <w:name w:val="WW-Absatz-Standardschriftart111111111111111"/>
    <w:rsid w:val="00D858F0"/>
  </w:style>
  <w:style w:type="character" w:customStyle="1" w:styleId="WW-Absatz-Standardschriftart1111111111111111">
    <w:name w:val="WW-Absatz-Standardschriftart1111111111111111"/>
    <w:rsid w:val="00D858F0"/>
  </w:style>
  <w:style w:type="character" w:customStyle="1" w:styleId="WW-Absatz-Standardschriftart11111111111111111">
    <w:name w:val="WW-Absatz-Standardschriftart11111111111111111"/>
    <w:rsid w:val="00D858F0"/>
  </w:style>
  <w:style w:type="character" w:customStyle="1" w:styleId="WW-Absatz-Standardschriftart111111111111111111">
    <w:name w:val="WW-Absatz-Standardschriftart111111111111111111"/>
    <w:rsid w:val="00D858F0"/>
  </w:style>
  <w:style w:type="character" w:customStyle="1" w:styleId="WW-Absatz-Standardschriftart1111111111111111111">
    <w:name w:val="WW-Absatz-Standardschriftart1111111111111111111"/>
    <w:rsid w:val="00D858F0"/>
  </w:style>
  <w:style w:type="character" w:customStyle="1" w:styleId="WW8Num1z0">
    <w:name w:val="WW8Num1z0"/>
    <w:rsid w:val="00D858F0"/>
    <w:rPr>
      <w:b/>
      <w:i w:val="0"/>
    </w:rPr>
  </w:style>
  <w:style w:type="character" w:customStyle="1" w:styleId="WW8Num14z0">
    <w:name w:val="WW8Num14z0"/>
    <w:rsid w:val="00D858F0"/>
    <w:rPr>
      <w:b/>
      <w:i w:val="0"/>
    </w:rPr>
  </w:style>
  <w:style w:type="character" w:customStyle="1" w:styleId="WW8Num35z0">
    <w:name w:val="WW8Num35z0"/>
    <w:rsid w:val="00D858F0"/>
    <w:rPr>
      <w:b/>
      <w:i w:val="0"/>
    </w:rPr>
  </w:style>
  <w:style w:type="character" w:customStyle="1" w:styleId="Domylnaczcionkaakapitu1">
    <w:name w:val="Domyślna czcionka akapitu1"/>
    <w:rsid w:val="00D858F0"/>
  </w:style>
  <w:style w:type="paragraph" w:customStyle="1" w:styleId="Nagwek10">
    <w:name w:val="Nagłówek1"/>
    <w:basedOn w:val="Normalny"/>
    <w:next w:val="Tekstpodstawowy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858F0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D858F0"/>
    <w:rPr>
      <w:rFonts w:cs="Tahoma"/>
    </w:rPr>
  </w:style>
  <w:style w:type="paragraph" w:customStyle="1" w:styleId="Podpis1">
    <w:name w:val="Podpis1"/>
    <w:basedOn w:val="Normalny"/>
    <w:rsid w:val="00D858F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858F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858F0"/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D858F0"/>
    <w:pPr>
      <w:spacing w:line="360" w:lineRule="auto"/>
      <w:ind w:left="54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858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858F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D858F0"/>
    <w:pPr>
      <w:jc w:val="center"/>
    </w:pPr>
    <w:rPr>
      <w:szCs w:val="20"/>
    </w:rPr>
  </w:style>
  <w:style w:type="paragraph" w:customStyle="1" w:styleId="Tekstpodstawowywcity31">
    <w:name w:val="Tekst podstawowy wcięty 31"/>
    <w:basedOn w:val="Normalny"/>
    <w:rsid w:val="00D858F0"/>
    <w:pPr>
      <w:spacing w:line="360" w:lineRule="auto"/>
      <w:ind w:left="540"/>
      <w:jc w:val="both"/>
    </w:pPr>
  </w:style>
  <w:style w:type="paragraph" w:customStyle="1" w:styleId="Tekstpodstawowy31">
    <w:name w:val="Tekst podstawowy 31"/>
    <w:basedOn w:val="Normalny"/>
    <w:rsid w:val="00D858F0"/>
    <w:pPr>
      <w:jc w:val="both"/>
    </w:pPr>
  </w:style>
  <w:style w:type="paragraph" w:customStyle="1" w:styleId="Tekstpodstawowywcity21">
    <w:name w:val="Tekst podstawowy wcięty 21"/>
    <w:basedOn w:val="Normalny"/>
    <w:rsid w:val="00D858F0"/>
    <w:pPr>
      <w:spacing w:line="360" w:lineRule="auto"/>
      <w:ind w:left="540"/>
    </w:pPr>
    <w:rPr>
      <w:b/>
      <w:szCs w:val="20"/>
    </w:rPr>
  </w:style>
  <w:style w:type="paragraph" w:styleId="Akapitzlist">
    <w:name w:val="List Paragraph"/>
    <w:basedOn w:val="Normalny"/>
    <w:qFormat/>
    <w:rsid w:val="00D858F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D858F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D858F0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customStyle="1" w:styleId="Default">
    <w:name w:val="Default"/>
    <w:rsid w:val="00D858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858F0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858F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kocowego">
    <w:name w:val="endnote reference"/>
    <w:rsid w:val="00D858F0"/>
    <w:rPr>
      <w:vertAlign w:val="superscript"/>
    </w:rPr>
  </w:style>
  <w:style w:type="table" w:styleId="Tabela-Siatka">
    <w:name w:val="Table Grid"/>
    <w:basedOn w:val="Standardowy"/>
    <w:rsid w:val="00D8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858F0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1470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1470A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wspr.olsztyn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kretariat@wspr.olszyn.pl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3E4FF-A1E9-4FC8-87A2-E9A99DE8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2827</Words>
  <Characters>16965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Iza</cp:lastModifiedBy>
  <cp:revision>2</cp:revision>
  <cp:lastPrinted>2023-03-07T09:40:00Z</cp:lastPrinted>
  <dcterms:created xsi:type="dcterms:W3CDTF">2023-03-07T09:40:00Z</dcterms:created>
  <dcterms:modified xsi:type="dcterms:W3CDTF">2023-03-07T09:40:00Z</dcterms:modified>
</cp:coreProperties>
</file>